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widowControl w:val="0"/>
        <w:rPr>
          <w:sz w:val="2"/>
          <w:szCs w:val="2"/>
        </w:rPr>
      </w:pPr>
      <w:r>
        <w:pict>
          <v:rect style="position:absolute;margin-left:525.45pt;margin-top:447.15pt;width:64.8pt;height:36pt;z-index:-251658240;mso-position-horizontal-relative:page;mso-position-vertical-relative:page;z-index:-251658752" fillcolor="#161924" stroked="f"/>
        </w:pict>
      </w:r>
      <w:r>
        <w:pict>
          <v:rect style="position:absolute;margin-left:561.25pt;margin-top:190.35pt;width:29.05pt;height:138.25pt;z-index:-251658240;mso-position-horizontal-relative:page;mso-position-vertical-relative:page;z-index:-251658751" fillcolor="#18171C" stroked="f"/>
        </w:pict>
      </w:r>
    </w:p>
    <w:p>
      <w:pPr>
        <w:pStyle w:val="Style2"/>
        <w:framePr w:wrap="none" w:vAnchor="page" w:hAnchor="page" w:x="2720" w:y="3192"/>
        <w:widowControl w:val="0"/>
        <w:keepNext w:val="0"/>
        <w:keepLines w:val="0"/>
        <w:shd w:val="clear" w:color="auto" w:fill="92897D"/>
        <w:bidi w:val="0"/>
        <w:jc w:val="left"/>
        <w:spacing w:before="0" w:after="0"/>
        <w:ind w:left="0" w:right="0" w:firstLine="0"/>
      </w:pPr>
      <w:r>
        <w:rPr>
          <w:lang w:val="en-US" w:eastAsia="en-US" w:bidi="en-US"/>
          <w:spacing w:val="0"/>
          <w:color w:val="000000"/>
          <w:position w:val="0"/>
        </w:rPr>
        <w:t>one.</w:t>
      </w:r>
    </w:p>
    <w:p>
      <w:pPr>
        <w:pStyle w:val="Style4"/>
        <w:framePr w:w="6917" w:h="1117" w:hRule="exact" w:wrap="none" w:vAnchor="page" w:hAnchor="page" w:x="2720" w:y="4358"/>
        <w:widowControl w:val="0"/>
        <w:keepNext w:val="0"/>
        <w:keepLines w:val="0"/>
        <w:shd w:val="clear" w:color="auto" w:fill="92897D"/>
        <w:bidi w:val="0"/>
        <w:jc w:val="left"/>
        <w:spacing w:before="0" w:after="0"/>
        <w:ind w:left="860" w:right="0" w:firstLine="0"/>
      </w:pPr>
      <w:r>
        <w:rPr>
          <w:lang w:val="en-US" w:eastAsia="en-US" w:bidi="en-US"/>
          <w:w w:val="100"/>
          <w:spacing w:val="0"/>
          <w:color w:val="000000"/>
          <w:position w:val="0"/>
        </w:rPr>
        <w:t xml:space="preserve">do you know </w:t>
      </w:r>
      <w:r>
        <w:rPr>
          <w:rStyle w:val="CharStyle6"/>
        </w:rPr>
        <w:t xml:space="preserve">what </w:t>
      </w:r>
      <w:r>
        <w:rPr>
          <w:lang w:val="en-US" w:eastAsia="en-US" w:bidi="en-US"/>
          <w:w w:val="100"/>
          <w:spacing w:val="0"/>
          <w:color w:val="000000"/>
          <w:position w:val="0"/>
        </w:rPr>
        <w:t>to expect</w:t>
      </w:r>
    </w:p>
    <w:p>
      <w:pPr>
        <w:pStyle w:val="Style4"/>
        <w:framePr w:w="6917" w:h="1117" w:hRule="exact" w:wrap="none" w:vAnchor="page" w:hAnchor="page" w:x="2720" w:y="4358"/>
        <w:widowControl w:val="0"/>
        <w:keepNext w:val="0"/>
        <w:keepLines w:val="0"/>
        <w:shd w:val="clear" w:color="auto" w:fill="92897D"/>
        <w:bidi w:val="0"/>
        <w:jc w:val="right"/>
        <w:spacing w:before="0" w:after="0"/>
        <w:ind w:left="0" w:right="420" w:firstLine="0"/>
      </w:pPr>
      <w:r>
        <w:rPr>
          <w:lang w:val="en-US" w:eastAsia="en-US" w:bidi="en-US"/>
          <w:w w:val="100"/>
          <w:spacing w:val="0"/>
          <w:color w:val="000000"/>
          <w:position w:val="0"/>
        </w:rPr>
        <w:t xml:space="preserve">when </w:t>
      </w:r>
      <w:r>
        <w:rPr>
          <w:rStyle w:val="CharStyle6"/>
        </w:rPr>
        <w:t xml:space="preserve">tomorrow </w:t>
      </w:r>
      <w:r>
        <w:rPr>
          <w:lang w:val="en-US" w:eastAsia="en-US" w:bidi="en-US"/>
          <w:w w:val="100"/>
          <w:spacing w:val="0"/>
          <w:color w:val="000000"/>
          <w:position w:val="0"/>
        </w:rPr>
        <w:t>arrives?</w:t>
      </w:r>
    </w:p>
    <w:p>
      <w:pPr>
        <w:pStyle w:val="Style7"/>
        <w:framePr w:wrap="none" w:vAnchor="page" w:hAnchor="page" w:x="2869" w:y="11003"/>
        <w:widowControl w:val="0"/>
        <w:keepNext w:val="0"/>
        <w:keepLines w:val="0"/>
        <w:shd w:val="clear" w:color="auto" w:fill="92897D"/>
        <w:bidi w:val="0"/>
        <w:jc w:val="left"/>
        <w:spacing w:before="0" w:after="0"/>
        <w:ind w:left="160" w:right="0" w:firstLine="0"/>
      </w:pPr>
      <w:r>
        <w:rPr>
          <w:lang w:val="en-US" w:eastAsia="en-US" w:bidi="en-US"/>
          <w:w w:val="100"/>
          <w:spacing w:val="0"/>
          <w:color w:val="000000"/>
          <w:position w:val="0"/>
        </w:rPr>
        <w:t>JJ1</w:t>
      </w:r>
    </w:p>
    <w:p>
      <w:pPr>
        <w:pStyle w:val="Style9"/>
        <w:framePr w:w="5030" w:h="573" w:hRule="exact" w:wrap="none" w:vAnchor="page" w:hAnchor="page" w:x="2869" w:y="13185"/>
        <w:widowControl w:val="0"/>
        <w:keepNext w:val="0"/>
        <w:keepLines w:val="0"/>
        <w:shd w:val="clear" w:color="auto" w:fill="92897D"/>
        <w:bidi w:val="0"/>
        <w:jc w:val="left"/>
        <w:spacing w:before="0" w:after="0"/>
        <w:ind w:left="0" w:right="0" w:firstLine="0"/>
      </w:pPr>
      <w:r>
        <w:rPr>
          <w:lang w:val="en-US" w:eastAsia="en-US" w:bidi="en-US"/>
          <w:w w:val="100"/>
          <w:spacing w:val="0"/>
          <w:color w:val="000000"/>
          <w:position w:val="0"/>
        </w:rPr>
        <w:t xml:space="preserve">witness the </w:t>
      </w:r>
      <w:r>
        <w:rPr>
          <w:rStyle w:val="CharStyle11"/>
        </w:rPr>
        <w:t xml:space="preserve">unexpected </w:t>
      </w:r>
      <w:r>
        <w:rPr>
          <w:lang w:val="en-US" w:eastAsia="en-US" w:bidi="en-US"/>
          <w:w w:val="100"/>
          <w:spacing w:val="0"/>
          <w:color w:val="000000"/>
          <w:position w:val="0"/>
        </w:rPr>
        <w:t>july 15-22</w:t>
      </w:r>
    </w:p>
    <w:p>
      <w:pPr>
        <w:pStyle w:val="Style4"/>
        <w:framePr w:w="6917" w:h="551" w:hRule="exact" w:wrap="none" w:vAnchor="page" w:hAnchor="page" w:x="2720" w:y="13721"/>
        <w:widowControl w:val="0"/>
        <w:keepNext w:val="0"/>
        <w:keepLines w:val="0"/>
        <w:shd w:val="clear" w:color="auto" w:fill="92897D"/>
        <w:bidi w:val="0"/>
        <w:jc w:val="right"/>
        <w:spacing w:before="0" w:after="0"/>
        <w:ind w:left="149" w:right="220" w:firstLine="0"/>
      </w:pPr>
      <w:r>
        <w:rPr>
          <w:lang w:val="en-US" w:eastAsia="en-US" w:bidi="en-US"/>
          <w:w w:val="100"/>
          <w:spacing w:val="0"/>
          <w:color w:val="000000"/>
          <w:position w:val="0"/>
        </w:rPr>
        <w:t xml:space="preserve">at </w:t>
      </w:r>
      <w:r>
        <w:rPr>
          <w:rStyle w:val="CharStyle6"/>
        </w:rPr>
        <w:t xml:space="preserve">baltimore </w:t>
      </w:r>
      <w:r>
        <w:rPr>
          <w:lang w:val="en-US" w:eastAsia="en-US" w:bidi="en-US"/>
          <w:w w:val="100"/>
          <w:spacing w:val="0"/>
          <w:color w:val="000000"/>
          <w:position w:val="0"/>
        </w:rPr>
        <w:t>convention center.</w:t>
      </w:r>
    </w:p>
    <w:p>
      <w:pPr>
        <w:pStyle w:val="Style12"/>
        <w:framePr w:w="235" w:h="332" w:hRule="exact" w:wrap="none" w:vAnchor="page" w:hAnchor="page" w:x="10251" w:y="11809"/>
        <w:widowControl w:val="0"/>
        <w:keepNext w:val="0"/>
        <w:keepLines w:val="0"/>
        <w:shd w:val="clear" w:color="auto" w:fill="92897D"/>
        <w:bidi w:val="0"/>
        <w:jc w:val="both"/>
        <w:spacing w:before="0" w:after="0" w:line="190" w:lineRule="exact"/>
        <w:ind w:left="0" w:right="0" w:firstLine="0"/>
      </w:pPr>
      <w:r>
        <w:rPr>
          <w:rStyle w:val="CharStyle14"/>
        </w:rPr>
        <w:t>(Z</w:t>
      </w:r>
    </w:p>
    <w:p>
      <w:pPr>
        <w:pStyle w:val="Style12"/>
        <w:framePr w:w="235" w:h="332" w:hRule="exact" w:wrap="none" w:vAnchor="page" w:hAnchor="page" w:x="10251" w:y="11809"/>
        <w:widowControl w:val="0"/>
        <w:keepNext w:val="0"/>
        <w:keepLines w:val="0"/>
        <w:shd w:val="clear" w:color="auto" w:fill="92897D"/>
        <w:bidi w:val="0"/>
        <w:jc w:val="both"/>
        <w:spacing w:before="0" w:after="0" w:line="190" w:lineRule="exact"/>
        <w:ind w:left="0" w:right="0" w:firstLine="0"/>
      </w:pPr>
      <w:r>
        <w:rPr>
          <w:rStyle w:val="CharStyle15"/>
        </w:rPr>
        <w:t>u</w:t>
      </w:r>
    </w:p>
    <w:p>
      <w:pPr>
        <w:pStyle w:val="Style16"/>
        <w:framePr w:w="235" w:h="1450" w:hRule="exact" w:wrap="none" w:vAnchor="page" w:hAnchor="page" w:x="10251" w:y="12267"/>
        <w:widowControl w:val="0"/>
        <w:keepNext w:val="0"/>
        <w:keepLines w:val="0"/>
        <w:shd w:val="clear" w:color="auto" w:fill="92897D"/>
        <w:bidi w:val="0"/>
        <w:jc w:val="left"/>
        <w:spacing w:before="0" w:after="0"/>
        <w:ind w:left="0" w:right="0" w:firstLine="0"/>
      </w:pPr>
      <w:r>
        <w:rPr>
          <w:lang w:val="en-US" w:eastAsia="en-US" w:bidi="en-US"/>
          <w:w w:val="100"/>
          <w:spacing w:val="0"/>
          <w:color w:val="000000"/>
          <w:position w:val="0"/>
        </w:rPr>
        <w:t>c:</w:t>
      </w:r>
    </w:p>
    <w:p>
      <w:pPr>
        <w:pStyle w:val="Style18"/>
        <w:framePr w:w="235" w:h="1450" w:hRule="exact" w:wrap="none" w:vAnchor="page" w:hAnchor="page" w:x="10251" w:y="12267"/>
        <w:widowControl w:val="0"/>
        <w:keepNext w:val="0"/>
        <w:keepLines w:val="0"/>
        <w:shd w:val="clear" w:color="auto" w:fill="92897D"/>
        <w:bidi w:val="0"/>
        <w:jc w:val="left"/>
        <w:spacing w:before="0" w:after="0"/>
        <w:ind w:left="0" w:right="0" w:firstLine="0"/>
      </w:pPr>
      <w:r>
        <w:rPr>
          <w:lang w:val="en-US" w:eastAsia="en-US" w:bidi="en-US"/>
          <w:w w:val="100"/>
          <w:spacing w:val="0"/>
          <w:color w:val="000000"/>
          <w:position w:val="0"/>
        </w:rPr>
        <w:t>o</w:t>
      </w:r>
    </w:p>
    <w:p>
      <w:pPr>
        <w:pStyle w:val="Style20"/>
        <w:framePr w:w="235" w:h="1450" w:hRule="exact" w:wrap="none" w:vAnchor="page" w:hAnchor="page" w:x="10251" w:y="12267"/>
        <w:widowControl w:val="0"/>
        <w:keepNext w:val="0"/>
        <w:keepLines w:val="0"/>
        <w:shd w:val="clear" w:color="auto" w:fill="92897D"/>
        <w:bidi w:val="0"/>
        <w:jc w:val="left"/>
        <w:spacing w:before="0" w:after="0"/>
        <w:ind w:left="0" w:right="0" w:firstLine="0"/>
      </w:pPr>
      <w:r>
        <w:rPr>
          <w:lang w:val="en-US" w:eastAsia="en-US" w:bidi="en-US"/>
          <w:w w:val="100"/>
          <w:spacing w:val="0"/>
          <w:color w:val="000000"/>
          <w:position w:val="0"/>
        </w:rPr>
        <w:t>4-J</w:t>
      </w:r>
    </w:p>
    <w:p>
      <w:pPr>
        <w:pStyle w:val="Style16"/>
        <w:framePr w:w="235" w:h="1450" w:hRule="exact" w:wrap="none" w:vAnchor="page" w:hAnchor="page" w:x="10251" w:y="12267"/>
        <w:widowControl w:val="0"/>
        <w:keepNext w:val="0"/>
        <w:keepLines w:val="0"/>
        <w:shd w:val="clear" w:color="auto" w:fill="92897D"/>
        <w:bidi w:val="0"/>
        <w:jc w:val="left"/>
        <w:spacing w:before="0" w:after="0" w:line="210" w:lineRule="exact"/>
        <w:ind w:left="0" w:right="0" w:firstLine="0"/>
      </w:pPr>
      <w:r>
        <w:rPr>
          <w:lang w:val="en-US" w:eastAsia="en-US" w:bidi="en-US"/>
          <w:w w:val="100"/>
          <w:spacing w:val="0"/>
          <w:color w:val="000000"/>
          <w:position w:val="0"/>
        </w:rPr>
        <w:t>ro</w:t>
      </w:r>
    </w:p>
    <w:p>
      <w:pPr>
        <w:pStyle w:val="Style22"/>
        <w:framePr w:w="235" w:h="1450" w:hRule="exact" w:wrap="none" w:vAnchor="page" w:hAnchor="page" w:x="10251" w:y="12267"/>
        <w:widowControl w:val="0"/>
        <w:keepNext w:val="0"/>
        <w:keepLines w:val="0"/>
        <w:shd w:val="clear" w:color="auto" w:fill="92897D"/>
        <w:bidi w:val="0"/>
        <w:jc w:val="left"/>
        <w:spacing w:before="0" w:after="0"/>
        <w:ind w:left="0" w:right="0" w:firstLine="0"/>
      </w:pPr>
      <w:r>
        <w:rPr>
          <w:lang w:val="en-US" w:eastAsia="en-US" w:bidi="en-US"/>
          <w:w w:val="100"/>
          <w:spacing w:val="0"/>
          <w:color w:val="000000"/>
          <w:position w:val="0"/>
        </w:rPr>
        <w:t>E</w:t>
      </w:r>
    </w:p>
    <w:p>
      <w:pPr>
        <w:pStyle w:val="Style24"/>
        <w:framePr w:w="235" w:h="1450" w:hRule="exact" w:wrap="none" w:vAnchor="page" w:hAnchor="page" w:x="10251" w:y="12267"/>
        <w:widowControl w:val="0"/>
        <w:keepNext w:val="0"/>
        <w:keepLines w:val="0"/>
        <w:shd w:val="clear" w:color="auto" w:fill="92897D"/>
        <w:bidi w:val="0"/>
        <w:jc w:val="left"/>
        <w:spacing w:before="0" w:after="0"/>
        <w:ind w:left="0" w:right="0" w:firstLine="0"/>
      </w:pPr>
      <w:r>
        <w:rPr>
          <w:lang w:val="en-US" w:eastAsia="en-US" w:bidi="en-US"/>
          <w:w w:val="100"/>
          <w:spacing w:val="0"/>
          <w:color w:val="000000"/>
          <w:position w:val="0"/>
        </w:rPr>
        <w:t>i_</w:t>
      </w:r>
    </w:p>
    <w:p>
      <w:pPr>
        <w:pStyle w:val="Style22"/>
        <w:framePr w:w="235" w:h="1450" w:hRule="exact" w:wrap="none" w:vAnchor="page" w:hAnchor="page" w:x="10251" w:y="12267"/>
        <w:widowControl w:val="0"/>
        <w:keepNext w:val="0"/>
        <w:keepLines w:val="0"/>
        <w:shd w:val="clear" w:color="auto" w:fill="92897D"/>
        <w:bidi w:val="0"/>
        <w:jc w:val="left"/>
        <w:spacing w:before="0" w:after="0"/>
        <w:ind w:left="0" w:right="0" w:firstLine="0"/>
      </w:pPr>
      <w:r>
        <w:rPr>
          <w:lang w:val="en-US" w:eastAsia="en-US" w:bidi="en-US"/>
          <w:w w:val="100"/>
          <w:spacing w:val="0"/>
          <w:color w:val="000000"/>
          <w:position w:val="0"/>
        </w:rPr>
        <w:t>o</w:t>
      </w:r>
    </w:p>
    <w:p>
      <w:pPr>
        <w:pStyle w:val="Style20"/>
        <w:framePr w:w="235" w:h="1450" w:hRule="exact" w:wrap="none" w:vAnchor="page" w:hAnchor="page" w:x="10251" w:y="12267"/>
        <w:widowControl w:val="0"/>
        <w:keepNext w:val="0"/>
        <w:keepLines w:val="0"/>
        <w:shd w:val="clear" w:color="auto" w:fill="92897D"/>
        <w:bidi w:val="0"/>
        <w:jc w:val="left"/>
        <w:spacing w:before="0" w:after="0" w:line="112" w:lineRule="exact"/>
        <w:ind w:left="0" w:right="0" w:firstLine="0"/>
      </w:pPr>
      <w:r>
        <w:rPr>
          <w:lang w:val="en-US" w:eastAsia="en-US" w:bidi="en-US"/>
          <w:w w:val="100"/>
          <w:spacing w:val="0"/>
          <w:color w:val="000000"/>
          <w:position w:val="0"/>
        </w:rPr>
        <w:t>M—</w:t>
      </w:r>
    </w:p>
    <w:p>
      <w:pPr>
        <w:pStyle w:val="Style26"/>
        <w:framePr w:w="235" w:h="1450" w:hRule="exact" w:wrap="none" w:vAnchor="page" w:hAnchor="page" w:x="10251" w:y="12267"/>
        <w:widowControl w:val="0"/>
        <w:keepNext w:val="0"/>
        <w:keepLines w:val="0"/>
        <w:shd w:val="clear" w:color="auto" w:fill="92897D"/>
        <w:bidi w:val="0"/>
        <w:jc w:val="left"/>
        <w:spacing w:before="0" w:after="0"/>
        <w:ind w:left="0" w:right="0" w:firstLine="0"/>
      </w:pPr>
      <w:r>
        <w:rPr>
          <w:lang w:val="en-US" w:eastAsia="en-US" w:bidi="en-US"/>
          <w:w w:val="100"/>
          <w:spacing w:val="0"/>
          <w:color w:val="000000"/>
          <w:position w:val="0"/>
        </w:rPr>
        <w:t>£</w:t>
      </w:r>
    </w:p>
    <w:p>
      <w:pPr>
        <w:pStyle w:val="Style16"/>
        <w:framePr w:w="235" w:h="1450" w:hRule="exact" w:wrap="none" w:vAnchor="page" w:hAnchor="page" w:x="10251" w:y="12267"/>
        <w:widowControl w:val="0"/>
        <w:keepNext w:val="0"/>
        <w:keepLines w:val="0"/>
        <w:shd w:val="clear" w:color="auto" w:fill="92897D"/>
        <w:bidi w:val="0"/>
        <w:jc w:val="left"/>
        <w:spacing w:before="0" w:after="0" w:line="210" w:lineRule="exact"/>
        <w:ind w:left="0" w:right="0" w:firstLine="0"/>
      </w:pPr>
      <w:r>
        <w:rPr>
          <w:lang w:val="en-US" w:eastAsia="en-US" w:bidi="en-US"/>
          <w:w w:val="100"/>
          <w:spacing w:val="0"/>
          <w:color w:val="000000"/>
          <w:position w:val="0"/>
        </w:rPr>
        <w:t>£</w:t>
      </w:r>
    </w:p>
    <w:p>
      <w:pPr>
        <w:pStyle w:val="Style22"/>
        <w:framePr w:w="235" w:h="1450" w:hRule="exact" w:wrap="none" w:vAnchor="page" w:hAnchor="page" w:x="10251" w:y="12267"/>
        <w:widowControl w:val="0"/>
        <w:keepNext w:val="0"/>
        <w:keepLines w:val="0"/>
        <w:shd w:val="clear" w:color="auto" w:fill="92897D"/>
        <w:bidi w:val="0"/>
        <w:jc w:val="left"/>
        <w:spacing w:before="0" w:after="0"/>
        <w:ind w:left="0" w:right="0" w:firstLine="0"/>
      </w:pPr>
      <w:r>
        <w:rPr>
          <w:lang w:val="en-US" w:eastAsia="en-US" w:bidi="en-US"/>
          <w:w w:val="100"/>
          <w:spacing w:val="0"/>
          <w:color w:val="000000"/>
          <w:position w:val="0"/>
        </w:rPr>
        <w:t>o</w:t>
      </w:r>
    </w:p>
    <w:p>
      <w:pPr>
        <w:widowControl w:val="0"/>
        <w:rPr>
          <w:sz w:val="2"/>
          <w:szCs w:val="2"/>
        </w:rPr>
        <w:sectPr>
          <w:footnotePr>
            <w:pos w:val="pageBottom"/>
            <w:numFmt w:val="decimal"/>
            <w:numRestart w:val="continuous"/>
          </w:footnotePr>
          <w:pgSz w:w="12578" w:h="16240"/>
          <w:pgMar w:top="360" w:left="360" w:right="360" w:bottom="360" w:header="0" w:footer="3" w:gutter="0"/>
          <w:rtlGutter w:val="0"/>
          <w:cols w:space="720"/>
          <w:noEndnote/>
          <w:docGrid w:linePitch="360"/>
        </w:sect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35.25pt;margin-top:493.7pt;width:39.35pt;height:205.45pt;z-index:-251658750;mso-wrap-distance-left:5pt;mso-wrap-distance-right:5pt;mso-position-horizontal-relative:page;mso-position-vertical-relative:page" wrapcoords="0 0">
            <v:imagedata r:id="rId5" r:href="rId6"/>
            <w10:wrap anchorx="page" anchory="page"/>
          </v:shape>
        </w:pict>
      </w:r>
      <w:r>
        <w:pict>
          <v:shape id="_x0000_s1027" type="#_x0000_t75" style="position:absolute;margin-left:192.85pt;margin-top:349.25pt;width:288.95pt;height:317.3pt;z-index:-251658749;mso-wrap-distance-left:5pt;mso-wrap-distance-right:5pt;mso-position-horizontal-relative:page;mso-position-vertical-relative:page" wrapcoords="0 0">
            <v:imagedata r:id="rId7" r:href="rId8"/>
            <w10:wrap anchorx="page" anchory="page"/>
          </v:shape>
        </w:pict>
      </w:r>
      <w:r>
        <w:pict>
          <v:shape id="_x0000_s1028" type="#_x0000_t75" style="position:absolute;margin-left:497.15pt;margin-top:181.25pt;width:32.15pt;height:264pt;z-index:-251658748;mso-wrap-distance-left:5pt;mso-wrap-distance-right:5pt;mso-position-horizontal-relative:page;mso-position-vertical-relative:page" wrapcoords="0 0">
            <v:imagedata r:id="rId9" r:href="rId10"/>
            <w10:wrap anchorx="page" anchory="page"/>
          </v:shape>
        </w:pict>
      </w:r>
    </w:p>
    <w:p>
      <w:pPr>
        <w:pStyle w:val="Style28"/>
        <w:framePr w:wrap="none" w:vAnchor="page" w:hAnchor="page" w:x="1660" w:y="2405"/>
        <w:widowControl w:val="0"/>
        <w:keepNext w:val="0"/>
        <w:keepLines w:val="0"/>
        <w:shd w:val="clear" w:color="auto" w:fill="auto"/>
        <w:bidi w:val="0"/>
        <w:jc w:val="left"/>
        <w:spacing w:before="0" w:after="0"/>
        <w:ind w:left="0" w:right="0" w:firstLine="0"/>
      </w:pPr>
      <w:bookmarkStart w:id="0" w:name="bookmark0"/>
      <w:r>
        <w:rPr>
          <w:lang w:val="en-US" w:eastAsia="en-US" w:bidi="en-US"/>
          <w:w w:val="100"/>
          <w:spacing w:val="0"/>
          <w:color w:val="000000"/>
          <w:position w:val="0"/>
        </w:rPr>
        <w:t>Features</w:t>
      </w:r>
      <w:bookmarkEnd w:id="0"/>
    </w:p>
    <w:p>
      <w:pPr>
        <w:framePr w:wrap="none" w:vAnchor="page" w:hAnchor="page" w:x="1046" w:y="3351"/>
        <w:widowControl w:val="0"/>
        <w:rPr>
          <w:sz w:val="2"/>
          <w:szCs w:val="2"/>
        </w:rPr>
      </w:pPr>
      <w:r>
        <w:pict>
          <v:shape id="_x0000_s1029" type="#_x0000_t75" style="width:99pt;height:116pt;">
            <v:imagedata r:id="rId11" r:href="rId12"/>
          </v:shape>
        </w:pict>
      </w:r>
    </w:p>
    <w:p>
      <w:pPr>
        <w:pStyle w:val="Style30"/>
        <w:framePr w:wrap="none" w:vAnchor="page" w:hAnchor="page" w:x="2275" w:y="7959"/>
        <w:widowControl w:val="0"/>
        <w:keepNext w:val="0"/>
        <w:keepLines w:val="0"/>
        <w:shd w:val="clear" w:color="auto" w:fill="DEDAD7"/>
        <w:bidi w:val="0"/>
        <w:jc w:val="left"/>
        <w:spacing w:before="0" w:after="0"/>
        <w:ind w:left="0" w:right="0" w:firstLine="0"/>
      </w:pPr>
      <w:r>
        <w:rPr>
          <w:rStyle w:val="CharStyle32"/>
          <w:b/>
          <w:bCs/>
        </w:rPr>
        <w:t>25</w:t>
      </w:r>
    </w:p>
    <w:p>
      <w:pPr>
        <w:pStyle w:val="Style33"/>
        <w:framePr w:wrap="none" w:vAnchor="page" w:hAnchor="page" w:x="1833" w:y="8779"/>
        <w:widowControl w:val="0"/>
        <w:keepNext w:val="0"/>
        <w:keepLines w:val="0"/>
        <w:shd w:val="clear" w:color="auto" w:fill="DEDAD7"/>
        <w:bidi w:val="0"/>
        <w:jc w:val="left"/>
        <w:spacing w:before="0" w:after="0"/>
        <w:ind w:left="0" w:right="0" w:firstLine="0"/>
      </w:pPr>
      <w:r>
        <w:rPr>
          <w:rStyle w:val="CharStyle35"/>
        </w:rPr>
        <w:t xml:space="preserve">k. </w:t>
      </w:r>
      <w:r>
        <w:rPr>
          <w:rStyle w:val="CharStyle36"/>
        </w:rPr>
        <w:t>/r,</w:t>
      </w:r>
      <w:r>
        <w:rPr>
          <w:rStyle w:val="CharStyle37"/>
        </w:rPr>
        <w:t xml:space="preserve"> . .</w:t>
      </w:r>
    </w:p>
    <w:p>
      <w:pPr>
        <w:pStyle w:val="Style38"/>
        <w:framePr w:w="2976" w:h="1207" w:hRule="exact" w:wrap="none" w:vAnchor="page" w:hAnchor="page" w:x="3033" w:y="2070"/>
        <w:widowControl w:val="0"/>
        <w:keepNext w:val="0"/>
        <w:keepLines w:val="0"/>
        <w:shd w:val="clear" w:color="auto" w:fill="auto"/>
        <w:bidi w:val="0"/>
        <w:jc w:val="left"/>
        <w:spacing w:before="0" w:after="286"/>
        <w:ind w:left="0" w:right="0" w:firstLine="0"/>
      </w:pPr>
      <w:bookmarkStart w:id="1" w:name="bookmark1"/>
      <w:r>
        <w:rPr>
          <w:lang w:val="en-US" w:eastAsia="en-US" w:bidi="en-US"/>
          <w:w w:val="100"/>
          <w:spacing w:val="0"/>
          <w:color w:val="000000"/>
          <w:position w:val="0"/>
        </w:rPr>
        <w:t>President’s Journey</w:t>
      </w:r>
      <w:bookmarkEnd w:id="1"/>
    </w:p>
    <w:p>
      <w:pPr>
        <w:pStyle w:val="Style40"/>
        <w:framePr w:w="2976" w:h="1207" w:hRule="exact" w:wrap="none" w:vAnchor="page" w:hAnchor="page" w:x="3033" w:y="2070"/>
        <w:widowControl w:val="0"/>
        <w:keepNext w:val="0"/>
        <w:keepLines w:val="0"/>
        <w:shd w:val="clear" w:color="auto" w:fill="auto"/>
        <w:bidi w:val="0"/>
        <w:jc w:val="left"/>
        <w:spacing w:before="0" w:after="0"/>
        <w:ind w:left="0" w:right="0" w:firstLine="0"/>
      </w:pPr>
      <w:bookmarkStart w:id="2" w:name="bookmark2"/>
      <w:r>
        <w:rPr>
          <w:lang w:val="en-US" w:eastAsia="en-US" w:bidi="en-US"/>
          <w:sz w:val="24"/>
          <w:szCs w:val="24"/>
          <w:w w:val="100"/>
          <w:spacing w:val="0"/>
          <w:color w:val="000000"/>
          <w:position w:val="0"/>
        </w:rPr>
        <w:t>13</w:t>
      </w:r>
      <w:bookmarkEnd w:id="2"/>
    </w:p>
    <w:p>
      <w:pPr>
        <w:pStyle w:val="Style38"/>
        <w:framePr w:w="2976" w:h="1207" w:hRule="exact" w:wrap="none" w:vAnchor="page" w:hAnchor="page" w:x="3033" w:y="2070"/>
        <w:widowControl w:val="0"/>
        <w:keepNext w:val="0"/>
        <w:keepLines w:val="0"/>
        <w:shd w:val="clear" w:color="auto" w:fill="auto"/>
        <w:bidi w:val="0"/>
        <w:jc w:val="left"/>
        <w:spacing w:before="0" w:after="0"/>
        <w:ind w:left="0" w:right="0" w:firstLine="0"/>
      </w:pPr>
      <w:bookmarkStart w:id="3" w:name="bookmark3"/>
      <w:r>
        <w:rPr>
          <w:lang w:val="en-US" w:eastAsia="en-US" w:bidi="en-US"/>
          <w:w w:val="100"/>
          <w:spacing w:val="0"/>
          <w:color w:val="000000"/>
          <w:position w:val="0"/>
        </w:rPr>
        <w:t>W-LOK’s “Padlock for the Ages”</w:t>
      </w:r>
      <w:bookmarkEnd w:id="3"/>
    </w:p>
    <w:p>
      <w:pPr>
        <w:pStyle w:val="Style42"/>
        <w:framePr w:w="2976" w:h="1207" w:hRule="exact" w:wrap="none" w:vAnchor="page" w:hAnchor="page" w:x="3033" w:y="20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Diane Broekhuis</w:t>
      </w:r>
    </w:p>
    <w:p>
      <w:pPr>
        <w:pStyle w:val="Style40"/>
        <w:framePr w:w="4675" w:h="1661" w:hRule="exact" w:wrap="none" w:vAnchor="page" w:hAnchor="page" w:x="3043" w:y="3514"/>
        <w:widowControl w:val="0"/>
        <w:keepNext w:val="0"/>
        <w:keepLines w:val="0"/>
        <w:shd w:val="clear" w:color="auto" w:fill="auto"/>
        <w:bidi w:val="0"/>
        <w:jc w:val="left"/>
        <w:spacing w:before="0" w:after="0"/>
        <w:ind w:left="0" w:right="0" w:firstLine="0"/>
      </w:pPr>
      <w:bookmarkStart w:id="4" w:name="bookmark4"/>
      <w:r>
        <w:rPr>
          <w:lang w:val="en-US" w:eastAsia="en-US" w:bidi="en-US"/>
          <w:sz w:val="24"/>
          <w:szCs w:val="24"/>
          <w:w w:val="100"/>
          <w:spacing w:val="0"/>
          <w:color w:val="000000"/>
          <w:position w:val="0"/>
        </w:rPr>
        <w:t>14</w:t>
      </w:r>
      <w:bookmarkEnd w:id="4"/>
    </w:p>
    <w:p>
      <w:pPr>
        <w:pStyle w:val="Style38"/>
        <w:framePr w:w="4675" w:h="1661" w:hRule="exact" w:wrap="none" w:vAnchor="page" w:hAnchor="page" w:x="3043" w:y="3514"/>
        <w:widowControl w:val="0"/>
        <w:keepNext w:val="0"/>
        <w:keepLines w:val="0"/>
        <w:shd w:val="clear" w:color="auto" w:fill="auto"/>
        <w:bidi w:val="0"/>
        <w:jc w:val="left"/>
        <w:spacing w:before="0" w:after="0" w:line="235" w:lineRule="exact"/>
        <w:ind w:left="0" w:right="0" w:firstLine="0"/>
      </w:pPr>
      <w:bookmarkStart w:id="5" w:name="bookmark5"/>
      <w:r>
        <w:rPr>
          <w:lang w:val="en-US" w:eastAsia="en-US" w:bidi="en-US"/>
          <w:w w:val="100"/>
          <w:spacing w:val="0"/>
          <w:color w:val="000000"/>
          <w:position w:val="0"/>
        </w:rPr>
        <w:t>“It’s Just a Padlock...”</w:t>
      </w:r>
      <w:bookmarkEnd w:id="5"/>
    </w:p>
    <w:p>
      <w:pPr>
        <w:pStyle w:val="Style16"/>
        <w:framePr w:w="4675" w:h="1661" w:hRule="exact" w:wrap="none" w:vAnchor="page" w:hAnchor="page" w:x="3043" w:y="3514"/>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Company insider Billy Edwards explains the features of Masters ProSeries locks — designed for specific use by locksmiths. You might be surprised what you find inside.</w:t>
      </w:r>
    </w:p>
    <w:p>
      <w:pPr>
        <w:pStyle w:val="Style42"/>
        <w:framePr w:w="4675" w:h="1661" w:hRule="exact" w:wrap="none" w:vAnchor="page" w:hAnchor="page" w:x="3043" w:y="35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Billy B. Edwards Jr., CML</w:t>
      </w:r>
    </w:p>
    <w:p>
      <w:pPr>
        <w:pStyle w:val="Style38"/>
        <w:framePr w:w="4666" w:h="5679" w:hRule="exact" w:wrap="none" w:vAnchor="page" w:hAnchor="page" w:x="3043" w:y="5659"/>
        <w:widowControl w:val="0"/>
        <w:keepNext w:val="0"/>
        <w:keepLines w:val="0"/>
        <w:shd w:val="clear" w:color="auto" w:fill="auto"/>
        <w:bidi w:val="0"/>
        <w:jc w:val="left"/>
        <w:spacing w:before="0" w:after="0" w:line="235" w:lineRule="exact"/>
        <w:ind w:left="0" w:right="0" w:firstLine="0"/>
      </w:pPr>
      <w:bookmarkStart w:id="6" w:name="bookmark6"/>
      <w:r>
        <w:rPr>
          <w:lang w:val="en-US" w:eastAsia="en-US" w:bidi="en-US"/>
          <w:w w:val="100"/>
          <w:spacing w:val="0"/>
          <w:color w:val="000000"/>
          <w:position w:val="0"/>
        </w:rPr>
        <w:t>Cover: The Exotic Padlock</w:t>
      </w:r>
      <w:bookmarkEnd w:id="6"/>
    </w:p>
    <w:p>
      <w:pPr>
        <w:pStyle w:val="Style16"/>
        <w:framePr w:w="4666" w:h="5679" w:hRule="exact" w:wrap="none" w:vAnchor="page" w:hAnchor="page" w:x="3043" w:y="5659"/>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S&amp;G has a series of high security padlocks you may have never come across. But thousands are sold inter</w:t>
        <w:softHyphen/>
        <w:t>nationally to government agencies each year. Here’s how you can save face when this rare and tricky crea</w:t>
        <w:softHyphen/>
        <w:t>ture sneaks across your path.</w:t>
      </w:r>
    </w:p>
    <w:p>
      <w:pPr>
        <w:pStyle w:val="Style42"/>
        <w:framePr w:w="4666" w:h="5679" w:hRule="exact" w:wrap="none" w:vAnchor="page" w:hAnchor="page" w:x="3043" w:y="5659"/>
        <w:widowControl w:val="0"/>
        <w:keepNext w:val="0"/>
        <w:keepLines w:val="0"/>
        <w:shd w:val="clear" w:color="auto" w:fill="auto"/>
        <w:bidi w:val="0"/>
        <w:jc w:val="left"/>
        <w:spacing w:before="0" w:after="302"/>
        <w:ind w:left="0" w:right="0" w:firstLine="0"/>
      </w:pPr>
      <w:r>
        <w:rPr>
          <w:lang w:val="en-US" w:eastAsia="en-US" w:bidi="en-US"/>
          <w:w w:val="100"/>
          <w:spacing w:val="0"/>
          <w:color w:val="000000"/>
          <w:position w:val="0"/>
        </w:rPr>
        <w:t>By Brian Costley, CML, CMST</w:t>
      </w:r>
    </w:p>
    <w:p>
      <w:pPr>
        <w:pStyle w:val="Style40"/>
        <w:framePr w:w="4666" w:h="5679" w:hRule="exact" w:wrap="none" w:vAnchor="page" w:hAnchor="page" w:x="3043" w:y="5659"/>
        <w:widowControl w:val="0"/>
        <w:keepNext w:val="0"/>
        <w:keepLines w:val="0"/>
        <w:shd w:val="clear" w:color="auto" w:fill="auto"/>
        <w:bidi w:val="0"/>
        <w:jc w:val="left"/>
        <w:spacing w:before="0" w:after="0"/>
        <w:ind w:left="0" w:right="0" w:firstLine="0"/>
      </w:pPr>
      <w:bookmarkStart w:id="7" w:name="bookmark7"/>
      <w:r>
        <w:rPr>
          <w:lang w:val="en-US" w:eastAsia="en-US" w:bidi="en-US"/>
          <w:sz w:val="24"/>
          <w:szCs w:val="24"/>
          <w:w w:val="100"/>
          <w:spacing w:val="0"/>
          <w:color w:val="000000"/>
          <w:position w:val="0"/>
        </w:rPr>
        <w:t>25</w:t>
      </w:r>
      <w:bookmarkEnd w:id="7"/>
    </w:p>
    <w:p>
      <w:pPr>
        <w:pStyle w:val="Style38"/>
        <w:framePr w:w="4666" w:h="5679" w:hRule="exact" w:wrap="none" w:vAnchor="page" w:hAnchor="page" w:x="3043" w:y="5659"/>
        <w:widowControl w:val="0"/>
        <w:keepNext w:val="0"/>
        <w:keepLines w:val="0"/>
        <w:shd w:val="clear" w:color="auto" w:fill="auto"/>
        <w:bidi w:val="0"/>
        <w:jc w:val="left"/>
        <w:spacing w:before="0" w:after="0" w:line="210" w:lineRule="exact"/>
        <w:ind w:left="0" w:right="0" w:firstLine="0"/>
      </w:pPr>
      <w:bookmarkStart w:id="8" w:name="bookmark8"/>
      <w:r>
        <w:rPr>
          <w:lang w:val="en-US" w:eastAsia="en-US" w:bidi="en-US"/>
          <w:w w:val="100"/>
          <w:spacing w:val="0"/>
          <w:color w:val="000000"/>
          <w:position w:val="0"/>
        </w:rPr>
        <w:t xml:space="preserve">ABUS </w:t>
      </w:r>
      <w:r>
        <w:rPr>
          <w:rStyle w:val="CharStyle44"/>
          <w:b w:val="0"/>
          <w:bCs w:val="0"/>
        </w:rPr>
        <w:t xml:space="preserve">S3 </w:t>
      </w:r>
      <w:r>
        <w:rPr>
          <w:lang w:val="en-US" w:eastAsia="en-US" w:bidi="en-US"/>
          <w:w w:val="100"/>
          <w:spacing w:val="0"/>
          <w:color w:val="000000"/>
          <w:position w:val="0"/>
        </w:rPr>
        <w:t>Series Locks:</w:t>
      </w:r>
      <w:bookmarkEnd w:id="8"/>
    </w:p>
    <w:p>
      <w:pPr>
        <w:pStyle w:val="Style16"/>
        <w:framePr w:w="4666" w:h="5679" w:hRule="exact" w:wrap="none" w:vAnchor="page" w:hAnchor="page" w:x="3043" w:y="5659"/>
        <w:widowControl w:val="0"/>
        <w:keepNext w:val="0"/>
        <w:keepLines w:val="0"/>
        <w:shd w:val="clear" w:color="auto" w:fill="auto"/>
        <w:bidi w:val="0"/>
        <w:jc w:val="left"/>
        <w:spacing w:before="0" w:after="0" w:line="238" w:lineRule="exact"/>
        <w:ind w:left="0" w:right="0" w:firstLine="0"/>
      </w:pPr>
      <w:r>
        <w:rPr>
          <w:rStyle w:val="CharStyle45"/>
        </w:rPr>
        <w:t xml:space="preserve">Variety on the Commercial Side </w:t>
      </w:r>
      <w:r>
        <w:rPr>
          <w:lang w:val="en-US" w:eastAsia="en-US" w:bidi="en-US"/>
          <w:w w:val="100"/>
          <w:spacing w:val="0"/>
          <w:color w:val="000000"/>
          <w:position w:val="0"/>
        </w:rPr>
        <w:t>Find out the latest features and servicing tips for the series 83 commercial padlocks from ABUS. Includes an explanation of IC core features, as well as the series 83/55 “rekeyable diskus.”</w:t>
      </w:r>
    </w:p>
    <w:p>
      <w:pPr>
        <w:pStyle w:val="Style42"/>
        <w:framePr w:w="4666" w:h="5679" w:hRule="exact" w:wrap="none" w:vAnchor="page" w:hAnchor="page" w:x="3043" w:y="5659"/>
        <w:widowControl w:val="0"/>
        <w:keepNext w:val="0"/>
        <w:keepLines w:val="0"/>
        <w:shd w:val="clear" w:color="auto" w:fill="auto"/>
        <w:bidi w:val="0"/>
        <w:jc w:val="left"/>
        <w:spacing w:before="0" w:after="302"/>
        <w:ind w:left="0" w:right="0" w:firstLine="0"/>
      </w:pPr>
      <w:r>
        <w:rPr>
          <w:lang w:val="en-US" w:eastAsia="en-US" w:bidi="en-US"/>
          <w:w w:val="100"/>
          <w:spacing w:val="0"/>
          <w:color w:val="000000"/>
          <w:position w:val="0"/>
        </w:rPr>
        <w:t>By Sal Dulcamara, CML</w:t>
      </w:r>
    </w:p>
    <w:p>
      <w:pPr>
        <w:pStyle w:val="Style40"/>
        <w:framePr w:w="4666" w:h="5679" w:hRule="exact" w:wrap="none" w:vAnchor="page" w:hAnchor="page" w:x="3043" w:y="5659"/>
        <w:widowControl w:val="0"/>
        <w:keepNext w:val="0"/>
        <w:keepLines w:val="0"/>
        <w:shd w:val="clear" w:color="auto" w:fill="auto"/>
        <w:bidi w:val="0"/>
        <w:jc w:val="left"/>
        <w:spacing w:before="0" w:after="0"/>
        <w:ind w:left="0" w:right="0" w:firstLine="0"/>
      </w:pPr>
      <w:bookmarkStart w:id="9" w:name="bookmark9"/>
      <w:r>
        <w:rPr>
          <w:lang w:val="en-US" w:eastAsia="en-US" w:bidi="en-US"/>
          <w:sz w:val="24"/>
          <w:szCs w:val="24"/>
          <w:w w:val="100"/>
          <w:spacing w:val="0"/>
          <w:color w:val="000000"/>
          <w:position w:val="0"/>
        </w:rPr>
        <w:t>28</w:t>
      </w:r>
      <w:bookmarkEnd w:id="9"/>
    </w:p>
    <w:p>
      <w:pPr>
        <w:pStyle w:val="Style38"/>
        <w:framePr w:w="4666" w:h="5679" w:hRule="exact" w:wrap="none" w:vAnchor="page" w:hAnchor="page" w:x="3043" w:y="5659"/>
        <w:widowControl w:val="0"/>
        <w:keepNext w:val="0"/>
        <w:keepLines w:val="0"/>
        <w:shd w:val="clear" w:color="auto" w:fill="auto"/>
        <w:bidi w:val="0"/>
        <w:jc w:val="left"/>
        <w:spacing w:before="0" w:after="0" w:line="235" w:lineRule="exact"/>
        <w:ind w:left="0" w:right="0" w:firstLine="0"/>
      </w:pPr>
      <w:bookmarkStart w:id="10" w:name="bookmark10"/>
      <w:r>
        <w:rPr>
          <w:lang w:val="en-US" w:eastAsia="en-US" w:bidi="en-US"/>
          <w:w w:val="100"/>
          <w:spacing w:val="0"/>
          <w:color w:val="000000"/>
          <w:position w:val="0"/>
        </w:rPr>
        <w:t>Remembering Russ Waller</w:t>
      </w:r>
      <w:bookmarkEnd w:id="10"/>
    </w:p>
    <w:p>
      <w:pPr>
        <w:pStyle w:val="Style16"/>
        <w:framePr w:w="4666" w:h="5679" w:hRule="exact" w:wrap="none" w:vAnchor="page" w:hAnchor="page" w:x="3043" w:y="5659"/>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Government security giant and long-time ALOA activist Russ Waller passed away recently. Here’s to remembering a man who quietly worked wonders for locksmithing.</w:t>
      </w:r>
    </w:p>
    <w:p>
      <w:pPr>
        <w:pStyle w:val="Style42"/>
        <w:framePr w:w="4666" w:h="5679" w:hRule="exact" w:wrap="none" w:vAnchor="page" w:hAnchor="page" w:x="3043" w:y="56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David J. Killip, CML</w:t>
      </w:r>
    </w:p>
    <w:p>
      <w:pPr>
        <w:framePr w:wrap="none" w:vAnchor="page" w:hAnchor="page" w:x="8208" w:y="365"/>
        <w:widowControl w:val="0"/>
        <w:rPr>
          <w:sz w:val="2"/>
          <w:szCs w:val="2"/>
        </w:rPr>
      </w:pPr>
      <w:r>
        <w:pict>
          <v:shape id="_x0000_s1030" type="#_x0000_t75" style="width:197pt;height:549pt;">
            <v:imagedata r:id="rId13" r:href="rId14"/>
          </v:shape>
        </w:pict>
      </w:r>
    </w:p>
    <w:p>
      <w:pPr>
        <w:pStyle w:val="Style40"/>
        <w:framePr w:w="4483" w:h="1653" w:hRule="exact" w:wrap="none" w:vAnchor="page" w:hAnchor="page" w:x="3038" w:y="11585"/>
        <w:widowControl w:val="0"/>
        <w:keepNext w:val="0"/>
        <w:keepLines w:val="0"/>
        <w:shd w:val="clear" w:color="auto" w:fill="auto"/>
        <w:bidi w:val="0"/>
        <w:jc w:val="left"/>
        <w:spacing w:before="0" w:after="0"/>
        <w:ind w:left="0" w:right="0" w:firstLine="0"/>
      </w:pPr>
      <w:bookmarkStart w:id="11" w:name="bookmark11"/>
      <w:r>
        <w:rPr>
          <w:lang w:val="en-US" w:eastAsia="en-US" w:bidi="en-US"/>
          <w:sz w:val="24"/>
          <w:szCs w:val="24"/>
          <w:w w:val="100"/>
          <w:spacing w:val="0"/>
          <w:color w:val="000000"/>
          <w:position w:val="0"/>
        </w:rPr>
        <w:t>30</w:t>
      </w:r>
      <w:bookmarkEnd w:id="11"/>
    </w:p>
    <w:p>
      <w:pPr>
        <w:pStyle w:val="Style38"/>
        <w:framePr w:w="4483" w:h="1653" w:hRule="exact" w:wrap="none" w:vAnchor="page" w:hAnchor="page" w:x="3038" w:y="11585"/>
        <w:widowControl w:val="0"/>
        <w:keepNext w:val="0"/>
        <w:keepLines w:val="0"/>
        <w:shd w:val="clear" w:color="auto" w:fill="auto"/>
        <w:bidi w:val="0"/>
        <w:jc w:val="left"/>
        <w:spacing w:before="0" w:after="0" w:line="233" w:lineRule="exact"/>
        <w:ind w:left="0" w:right="0" w:firstLine="0"/>
      </w:pPr>
      <w:bookmarkStart w:id="12" w:name="bookmark12"/>
      <w:r>
        <w:rPr>
          <w:lang w:val="en-US" w:eastAsia="en-US" w:bidi="en-US"/>
          <w:w w:val="100"/>
          <w:spacing w:val="0"/>
          <w:color w:val="000000"/>
          <w:position w:val="0"/>
        </w:rPr>
        <w:t>Introducing Selling Price</w:t>
      </w:r>
      <w:bookmarkEnd w:id="12"/>
    </w:p>
    <w:p>
      <w:pPr>
        <w:pStyle w:val="Style16"/>
        <w:framePr w:w="4483" w:h="1653" w:hRule="exact" w:wrap="none" w:vAnchor="page" w:hAnchor="page" w:x="3038" w:y="11585"/>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Ever get that uneasy feeling when it’s time to talk numbers with your prospective customers? Focusing and getting your ducks in a row before your sales pitch can make all the difference in the world.</w:t>
      </w:r>
    </w:p>
    <w:p>
      <w:pPr>
        <w:pStyle w:val="Style42"/>
        <w:framePr w:w="4483" w:h="1653" w:hRule="exact" w:wrap="none" w:vAnchor="page" w:hAnchor="page" w:x="3038" w:y="115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Claire Cohen, CML</w:t>
      </w:r>
    </w:p>
    <w:p>
      <w:pPr>
        <w:pStyle w:val="Style42"/>
        <w:framePr w:w="1310" w:h="938" w:hRule="exact" w:wrap="none" w:vAnchor="page" w:hAnchor="page" w:x="1689" w:y="14371"/>
        <w:widowControl w:val="0"/>
        <w:keepNext w:val="0"/>
        <w:keepLines w:val="0"/>
        <w:shd w:val="clear" w:color="auto" w:fill="auto"/>
        <w:bidi w:val="0"/>
        <w:jc w:val="right"/>
        <w:spacing w:before="0" w:after="0" w:line="178" w:lineRule="exact"/>
        <w:ind w:left="0" w:right="0" w:firstLine="0"/>
      </w:pPr>
      <w:r>
        <w:rPr>
          <w:lang w:val="en-US" w:eastAsia="en-US" w:bidi="en-US"/>
          <w:w w:val="100"/>
          <w:spacing w:val="0"/>
          <w:color w:val="000000"/>
          <w:position w:val="0"/>
        </w:rPr>
        <w:t xml:space="preserve">Art direction/design Phoenix Design </w:t>
      </w:r>
      <w:r>
        <w:rPr>
          <w:rStyle w:val="CharStyle46"/>
          <w:b/>
          <w:bCs/>
        </w:rPr>
        <w:t xml:space="preserve">972.479.9026 </w:t>
      </w:r>
      <w:r>
        <w:rPr>
          <w:lang w:val="en-US" w:eastAsia="en-US" w:bidi="en-US"/>
          <w:w w:val="100"/>
          <w:spacing w:val="0"/>
          <w:color w:val="000000"/>
          <w:position w:val="0"/>
        </w:rPr>
        <w:t xml:space="preserve">ConQuest Graphixs </w:t>
      </w:r>
      <w:r>
        <w:rPr>
          <w:rStyle w:val="CharStyle46"/>
          <w:b/>
          <w:bCs/>
        </w:rPr>
        <w:t>817.285.0003</w:t>
      </w:r>
    </w:p>
    <w:p>
      <w:pPr>
        <w:pStyle w:val="Style40"/>
        <w:framePr w:w="4440" w:h="1632" w:hRule="exact" w:wrap="none" w:vAnchor="page" w:hAnchor="page" w:x="3043" w:y="13469"/>
        <w:widowControl w:val="0"/>
        <w:keepNext w:val="0"/>
        <w:keepLines w:val="0"/>
        <w:shd w:val="clear" w:color="auto" w:fill="auto"/>
        <w:bidi w:val="0"/>
        <w:jc w:val="left"/>
        <w:spacing w:before="0" w:after="0"/>
        <w:ind w:left="0" w:right="0" w:firstLine="0"/>
      </w:pPr>
      <w:bookmarkStart w:id="13" w:name="bookmark13"/>
      <w:r>
        <w:rPr>
          <w:lang w:val="en-US" w:eastAsia="en-US" w:bidi="en-US"/>
          <w:sz w:val="24"/>
          <w:szCs w:val="24"/>
          <w:w w:val="100"/>
          <w:spacing w:val="0"/>
          <w:color w:val="000000"/>
          <w:position w:val="0"/>
        </w:rPr>
        <w:t>32</w:t>
      </w:r>
      <w:bookmarkEnd w:id="13"/>
    </w:p>
    <w:p>
      <w:pPr>
        <w:pStyle w:val="Style38"/>
        <w:framePr w:w="4440" w:h="1632" w:hRule="exact" w:wrap="none" w:vAnchor="page" w:hAnchor="page" w:x="3043" w:y="13469"/>
        <w:widowControl w:val="0"/>
        <w:keepNext w:val="0"/>
        <w:keepLines w:val="0"/>
        <w:shd w:val="clear" w:color="auto" w:fill="auto"/>
        <w:bidi w:val="0"/>
        <w:jc w:val="left"/>
        <w:spacing w:before="0" w:after="0" w:line="233" w:lineRule="exact"/>
        <w:ind w:left="0" w:right="0" w:firstLine="0"/>
      </w:pPr>
      <w:bookmarkStart w:id="14" w:name="bookmark14"/>
      <w:r>
        <w:rPr>
          <w:lang w:val="en-US" w:eastAsia="en-US" w:bidi="en-US"/>
          <w:w w:val="100"/>
          <w:spacing w:val="0"/>
          <w:color w:val="000000"/>
          <w:position w:val="0"/>
        </w:rPr>
        <w:t>Smart Strategies</w:t>
      </w:r>
      <w:bookmarkEnd w:id="14"/>
    </w:p>
    <w:p>
      <w:pPr>
        <w:pStyle w:val="Style16"/>
        <w:framePr w:w="4440" w:h="1632" w:hRule="exact" w:wrap="none" w:vAnchor="page" w:hAnchor="page" w:x="3043" w:y="13469"/>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Need some fresh ideas, or a new primer on how you can cut down on business borrowing and leverage your customer base more efficiently? Check out this easy-to-follow overview of current business strategy.</w:t>
      </w:r>
    </w:p>
    <w:p>
      <w:pPr>
        <w:pStyle w:val="Style42"/>
        <w:framePr w:w="4440" w:h="1632" w:hRule="exact" w:wrap="none" w:vAnchor="page" w:hAnchor="page" w:x="3043" w:y="1346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David W. Tralka</w:t>
      </w:r>
    </w:p>
    <w:p>
      <w:pPr>
        <w:framePr w:wrap="none" w:vAnchor="page" w:hAnchor="page" w:x="441" w:y="15274"/>
        <w:widowControl w:val="0"/>
        <w:rPr>
          <w:sz w:val="2"/>
          <w:szCs w:val="2"/>
        </w:rPr>
      </w:pPr>
      <w:r>
        <w:pict>
          <v:shape id="_x0000_s1031" type="#_x0000_t75" style="width:37pt;height:30pt;">
            <v:imagedata r:id="rId15" r:href="rId16"/>
          </v:shape>
        </w:pict>
      </w:r>
    </w:p>
    <w:p>
      <w:pPr>
        <w:pStyle w:val="Style47"/>
        <w:framePr w:wrap="none" w:vAnchor="page" w:hAnchor="page" w:x="1248" w:y="154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49"/>
        <w:framePr w:wrap="none" w:vAnchor="page" w:hAnchor="page" w:x="2832" w:y="1544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February 2001</w:t>
      </w:r>
    </w:p>
    <w:p>
      <w:pPr>
        <w:framePr w:wrap="none" w:vAnchor="page" w:hAnchor="page" w:x="8251" w:y="11621"/>
        <w:widowControl w:val="0"/>
        <w:rPr>
          <w:sz w:val="2"/>
          <w:szCs w:val="2"/>
        </w:rPr>
      </w:pPr>
      <w:r>
        <w:pict>
          <v:shape id="_x0000_s1032" type="#_x0000_t75" style="width:194pt;height:213pt;">
            <v:imagedata r:id="rId17" r:href="rId18"/>
          </v:shape>
        </w:pict>
      </w:r>
    </w:p>
    <w:p>
      <w:pPr>
        <w:widowControl w:val="0"/>
        <w:rPr>
          <w:sz w:val="2"/>
          <w:szCs w:val="2"/>
        </w:rPr>
        <w:sectPr>
          <w:footnotePr>
            <w:pos w:val="pageBottom"/>
            <w:numFmt w:val="decimal"/>
            <w:numRestart w:val="continuous"/>
          </w:footnotePr>
          <w:pgSz w:w="12578" w:h="16240"/>
          <w:pgMar w:top="360" w:left="360" w:right="360" w:bottom="360" w:header="0" w:footer="3" w:gutter="0"/>
          <w:rtlGutter w:val="0"/>
          <w:cols w:space="720"/>
          <w:noEndnote/>
          <w:docGrid w:linePitch="360"/>
        </w:sectPr>
      </w:pPr>
      <w:r>
        <w:pict>
          <v:shape id="_x0000_s1033" type="#_x0000_t75" style="position:absolute;margin-left:52.25pt;margin-top:381.6pt;width:46.55pt;height:115.2pt;z-index:-251658747;mso-wrap-distance-left:5pt;mso-wrap-distance-right:5pt;mso-position-horizontal-relative:page;mso-position-vertical-relative:page" wrapcoords="0 0">
            <v:imagedata r:id="rId19" r:href="rId20"/>
            <w10:wrap anchorx="page" anchory="page"/>
          </v:shape>
        </w:pict>
      </w:r>
    </w:p>
    <w:p>
      <w:pPr>
        <w:widowControl w:val="0"/>
        <w:rPr>
          <w:sz w:val="2"/>
          <w:szCs w:val="2"/>
        </w:rPr>
      </w:pPr>
      <w:r>
        <w:pict>
          <v:rect style="position:absolute;margin-left:54.9pt;margin-top:312.4pt;width:73.7pt;height:234.5pt;z-index:-251658240;mso-position-horizontal-relative:page;mso-position-vertical-relative:page;z-index:-251658746" fillcolor="#F8F5F5" stroked="f"/>
        </w:pict>
      </w:r>
    </w:p>
    <w:p>
      <w:pPr>
        <w:framePr w:wrap="none" w:vAnchor="page" w:hAnchor="page" w:x="129" w:y="163"/>
        <w:widowControl w:val="0"/>
        <w:rPr>
          <w:sz w:val="2"/>
          <w:szCs w:val="2"/>
        </w:rPr>
      </w:pPr>
      <w:r>
        <w:pict>
          <v:shape id="_x0000_s1034" type="#_x0000_t75" style="width:588pt;height:163pt;">
            <v:imagedata r:id="rId21" r:href="rId22"/>
          </v:shape>
        </w:pict>
      </w:r>
    </w:p>
    <w:p>
      <w:pPr>
        <w:pStyle w:val="Style51"/>
        <w:framePr w:w="3662" w:h="1837" w:hRule="exact" w:wrap="none" w:vAnchor="page" w:hAnchor="page" w:x="7915" w:y="11578"/>
        <w:widowControl w:val="0"/>
        <w:keepNext w:val="0"/>
        <w:keepLines w:val="0"/>
        <w:shd w:val="clear" w:color="auto" w:fill="auto"/>
        <w:bidi w:val="0"/>
        <w:jc w:val="left"/>
        <w:spacing w:before="0" w:after="0"/>
        <w:ind w:left="226" w:right="0"/>
      </w:pPr>
      <w:r>
        <w:rPr>
          <w:rStyle w:val="CharStyle53"/>
          <w:b/>
          <w:bCs/>
        </w:rPr>
        <w:t>Master ProSeries</w:t>
        <w:br/>
        <w:t>ABUS Series 83</w:t>
      </w:r>
    </w:p>
    <w:p>
      <w:pPr>
        <w:pStyle w:val="Style51"/>
        <w:framePr w:w="3662" w:h="1837" w:hRule="exact" w:wrap="none" w:vAnchor="page" w:hAnchor="page" w:x="7915" w:y="11578"/>
        <w:widowControl w:val="0"/>
        <w:keepNext w:val="0"/>
        <w:keepLines w:val="0"/>
        <w:shd w:val="clear" w:color="auto" w:fill="auto"/>
        <w:bidi w:val="0"/>
        <w:jc w:val="left"/>
        <w:spacing w:before="0" w:after="0"/>
        <w:ind w:left="0" w:right="0" w:firstLine="0"/>
      </w:pPr>
      <w:r>
        <w:rPr>
          <w:rStyle w:val="CharStyle53"/>
          <w:b/>
          <w:bCs/>
        </w:rPr>
        <w:t>• W-Lok</w:t>
      </w:r>
    </w:p>
    <w:p>
      <w:pPr>
        <w:pStyle w:val="Style51"/>
        <w:framePr w:w="3662" w:h="1837" w:hRule="exact" w:wrap="none" w:vAnchor="page" w:hAnchor="page" w:x="7915" w:y="11578"/>
        <w:widowControl w:val="0"/>
        <w:keepNext w:val="0"/>
        <w:keepLines w:val="0"/>
        <w:shd w:val="clear" w:color="auto" w:fill="281B14"/>
        <w:bidi w:val="0"/>
        <w:jc w:val="left"/>
        <w:spacing w:before="0" w:after="0" w:line="402" w:lineRule="exact"/>
        <w:ind w:left="0" w:right="0"/>
      </w:pPr>
      <w:r>
        <w:rPr>
          <w:rStyle w:val="CharStyle53"/>
          <w:b/>
          <w:bCs/>
        </w:rPr>
        <w:t>SSG Model 8077</w:t>
      </w:r>
    </w:p>
    <w:p>
      <w:pPr>
        <w:widowControl w:val="0"/>
        <w:rPr>
          <w:sz w:val="2"/>
          <w:szCs w:val="2"/>
        </w:rPr>
        <w:sectPr>
          <w:footnotePr>
            <w:pos w:val="pageBottom"/>
            <w:numFmt w:val="decimal"/>
            <w:numRestart w:val="continuous"/>
          </w:footnotePr>
          <w:pgSz w:w="12578" w:h="16240"/>
          <w:pgMar w:top="360" w:left="360" w:right="360" w:bottom="360" w:header="0" w:footer="3" w:gutter="0"/>
          <w:rtlGutter w:val="0"/>
          <w:cols w:space="720"/>
          <w:noEndnote/>
          <w:docGrid w:linePitch="360"/>
        </w:sectPr>
      </w:pPr>
      <w:r>
        <w:pict>
          <v:shape id="_x0000_s1035" type="#_x0000_t75" style="position:absolute;margin-left:15.3pt;margin-top:220.95pt;width:598.1pt;height:583.2pt;z-index:-251658745;mso-wrap-distance-left:5pt;mso-wrap-distance-right:5pt;mso-position-horizontal-relative:page;mso-position-vertical-relative:page" wrapcoords="0 0">
            <v:imagedata r:id="rId23" r:href="rId24"/>
            <w10:wrap anchorx="page" anchory="page"/>
          </v:shape>
        </w:pict>
      </w:r>
    </w:p>
    <w:p>
      <w:pPr>
        <w:widowControl w:val="0"/>
        <w:rPr>
          <w:sz w:val="2"/>
          <w:szCs w:val="2"/>
        </w:rPr>
      </w:pPr>
      <w:r>
        <w:pict>
          <v:rect style="position:absolute;margin-left:132.9pt;margin-top:305.35pt;width:382.1pt;height:287.75pt;z-index:-251658240;mso-position-horizontal-relative:page;mso-position-vertical-relative:page;z-index:-251658744" fillcolor="#150F14" stroked="f"/>
        </w:pict>
      </w:r>
    </w:p>
    <w:p>
      <w:pPr>
        <w:pStyle w:val="Style2"/>
        <w:framePr w:w="7747" w:h="2267" w:hRule="exact" w:wrap="none" w:vAnchor="page" w:hAnchor="page" w:x="2578" w:y="3603"/>
        <w:widowControl w:val="0"/>
        <w:keepNext w:val="0"/>
        <w:keepLines w:val="0"/>
        <w:shd w:val="clear" w:color="auto" w:fill="auto"/>
        <w:bidi w:val="0"/>
        <w:jc w:val="left"/>
        <w:spacing w:before="0" w:after="0" w:line="562" w:lineRule="exact"/>
        <w:ind w:left="0" w:right="1720" w:firstLine="0"/>
      </w:pPr>
      <w:r>
        <w:rPr>
          <w:lang w:val="en-US" w:eastAsia="en-US" w:bidi="en-US"/>
          <w:spacing w:val="0"/>
          <w:color w:val="000000"/>
          <w:position w:val="0"/>
        </w:rPr>
        <w:t>Like a Swiss army knife, once you open it up, you'll never let it ao.</w:t>
      </w:r>
    </w:p>
    <w:p>
      <w:pPr>
        <w:pStyle w:val="Style54"/>
        <w:framePr w:w="3139" w:h="1344" w:hRule="exact" w:wrap="none" w:vAnchor="page" w:hAnchor="page" w:x="8021" w:y="14609"/>
        <w:widowControl w:val="0"/>
        <w:keepNext w:val="0"/>
        <w:keepLines w:val="0"/>
        <w:shd w:val="clear" w:color="auto" w:fill="auto"/>
        <w:bidi w:val="0"/>
        <w:jc w:val="left"/>
        <w:spacing w:before="0" w:after="0"/>
        <w:ind w:left="0" w:right="0" w:firstLine="0"/>
      </w:pPr>
      <w:r>
        <w:rPr>
          <w:rStyle w:val="CharStyle56"/>
          <w:vertAlign w:val="superscript"/>
        </w:rPr>
        <w:t>st</w:t>
      </w:r>
      <w:r>
        <w:rPr>
          <w:rStyle w:val="CharStyle56"/>
        </w:rPr>
        <w:t>*attec</w:t>
      </w:r>
    </w:p>
    <w:p>
      <w:pPr>
        <w:pStyle w:val="Style57"/>
        <w:framePr w:w="3139" w:h="1344" w:hRule="exact" w:wrap="none" w:vAnchor="page" w:hAnchor="page" w:x="8021" w:y="14609"/>
        <w:widowControl w:val="0"/>
        <w:keepNext w:val="0"/>
        <w:keepLines w:val="0"/>
        <w:shd w:val="clear" w:color="auto" w:fill="auto"/>
        <w:bidi w:val="0"/>
        <w:jc w:val="left"/>
        <w:spacing w:before="0" w:after="0"/>
        <w:ind w:left="0" w:right="0" w:firstLine="0"/>
      </w:pPr>
      <w:r>
        <w:rPr>
          <w:lang w:val="en-US" w:eastAsia="en-US" w:bidi="en-US"/>
          <w:vertAlign w:val="superscript"/>
          <w:w w:val="100"/>
          <w:spacing w:val="0"/>
          <w:color w:val="000000"/>
          <w:position w:val="0"/>
        </w:rPr>
        <w:t>Leadln</w:t>
      </w:r>
      <w:r>
        <w:rPr>
          <w:lang w:val="en-US" w:eastAsia="en-US" w:bidi="en-US"/>
          <w:w w:val="100"/>
          <w:spacing w:val="0"/>
          <w:color w:val="000000"/>
          <w:position w:val="0"/>
        </w:rPr>
        <w:t>9 the Industry Si„</w:t>
      </w:r>
      <w:r>
        <w:rPr>
          <w:lang w:val="en-US" w:eastAsia="en-US" w:bidi="en-US"/>
          <w:vertAlign w:val="subscript"/>
          <w:w w:val="100"/>
          <w:spacing w:val="0"/>
          <w:color w:val="000000"/>
          <w:position w:val="0"/>
        </w:rPr>
        <w:t>ce</w:t>
      </w:r>
      <w:r>
        <w:rPr>
          <w:lang w:val="en-US" w:eastAsia="en-US" w:bidi="en-US"/>
          <w:w w:val="100"/>
          <w:spacing w:val="0"/>
          <w:color w:val="000000"/>
          <w:position w:val="0"/>
        </w:rPr>
        <w:t xml:space="preserve"> </w:t>
      </w:r>
      <w:r>
        <w:rPr>
          <w:rStyle w:val="CharStyle59"/>
          <w:i/>
          <w:iCs/>
        </w:rPr>
        <w:t>j</w:t>
      </w:r>
      <w:r>
        <w:rPr>
          <w:rStyle w:val="CharStyle59"/>
          <w:vertAlign w:val="subscript"/>
          <w:i/>
          <w:iCs/>
        </w:rPr>
        <w:t>914</w:t>
      </w:r>
    </w:p>
    <w:p>
      <w:pPr>
        <w:pStyle w:val="Style60"/>
        <w:framePr w:w="7747" w:h="1443" w:hRule="exact" w:wrap="none" w:vAnchor="page" w:hAnchor="page" w:x="2578" w:y="1197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The new </w:t>
      </w:r>
      <w:r>
        <w:rPr>
          <w:rStyle w:val="CharStyle62"/>
        </w:rPr>
        <w:t>STRAT-A-Various</w:t>
      </w:r>
      <w:r>
        <w:rPr>
          <w:lang w:val="en-US" w:eastAsia="en-US" w:bidi="en-US"/>
          <w:w w:val="100"/>
          <w:spacing w:val="0"/>
          <w:color w:val="000000"/>
          <w:position w:val="0"/>
        </w:rPr>
        <w:t xml:space="preserve">™ from STRATTEC: All those little parts you always need for pinning locks on late-model Chrysler, Ford, GM, and Mitsubishi vehicles. All the tumblers, all the springs, all the spring retainers. All in one neat little kit. All you have to do is give your STRATTEC distributor a call. Then open your new </w:t>
      </w:r>
      <w:r>
        <w:rPr>
          <w:rStyle w:val="CharStyle62"/>
        </w:rPr>
        <w:t xml:space="preserve">STRAT-A-Various, </w:t>
      </w:r>
      <w:r>
        <w:rPr>
          <w:lang w:val="en-US" w:eastAsia="en-US" w:bidi="en-US"/>
          <w:w w:val="100"/>
          <w:spacing w:val="0"/>
          <w:color w:val="000000"/>
          <w:position w:val="0"/>
        </w:rPr>
        <w:t>and enjoy the convenience.</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r>
        <w:pict>
          <v:shape id="_x0000_s1036" type="#_x0000_t75" style="position:absolute;margin-left:132.65pt;margin-top:34.9pt;width:517.45pt;height:596.15pt;z-index:-251658743;mso-wrap-distance-left:5pt;mso-wrap-distance-right:5pt;mso-position-horizontal-relative:page;mso-position-vertical-relative:page" wrapcoords="0 0">
            <v:imagedata r:id="rId25" r:href="rId26"/>
            <w10:wrap anchorx="page" anchory="page"/>
          </v:shape>
        </w:pict>
      </w:r>
      <w:r>
        <w:pict>
          <v:shape id="_x0000_s1037" type="#_x0000_t75" style="position:absolute;margin-left:3.05pt;margin-top:554.7pt;width:342.25pt;height:211.7pt;z-index:-251658742;mso-wrap-distance-left:5pt;mso-wrap-distance-right:5pt;mso-position-horizontal-relative:page;mso-position-vertical-relative:page" wrapcoords="0 0">
            <v:imagedata r:id="rId27" r:href="rId28"/>
            <w10:wrap anchorx="page" anchory="page"/>
          </v:shape>
        </w:pict>
      </w:r>
    </w:p>
    <w:p>
      <w:pPr>
        <w:widowControl w:val="0"/>
        <w:rPr>
          <w:sz w:val="2"/>
          <w:szCs w:val="2"/>
        </w:rPr>
      </w:pPr>
      <w:r>
        <w:pict>
          <v:shape o:spt="32" o:oned="1" path="m,l21600,21600e" style="position:absolute;margin-left:348.7pt;margin-top:466.05pt;width:74.1pt;height:0;z-index:-251658240;mso-position-horizontal-relative:page;mso-position-vertical-relative:page">
            <v:stroke weight="0.25pt"/>
          </v:shape>
        </w:pict>
      </w:r>
      <w:r>
        <w:pict>
          <v:shape o:spt="32" o:oned="1" path="m,l21600,21600e" style="position:absolute;margin-left:348.7pt;margin-top:466.05pt;width:0;height:69.75pt;z-index:-251658240;mso-position-horizontal-relative:page;mso-position-vertical-relative:page">
            <v:stroke weight="0.25pt"/>
          </v:shape>
        </w:pict>
      </w:r>
      <w:r>
        <w:pict>
          <v:shape o:spt="32" o:oned="1" path="m,l21600,21600e" style="position:absolute;margin-left:348.7pt;margin-top:535.8pt;width:74.1pt;height:0;z-index:-251658240;mso-position-horizontal-relative:page;mso-position-vertical-relative:page">
            <v:stroke weight="0.25pt"/>
          </v:shape>
        </w:pict>
      </w:r>
      <w:r>
        <w:pict>
          <v:shape o:spt="32" o:oned="1" path="m,l21600,21600e" style="position:absolute;margin-left:422.8pt;margin-top:466.05pt;width:0;height:69.75pt;z-index:-251658240;mso-position-horizontal-relative:page;mso-position-vertical-relative:page">
            <v:stroke weight="0.25pt"/>
          </v:shape>
        </w:pict>
      </w:r>
    </w:p>
    <w:p>
      <w:pPr>
        <w:framePr w:wrap="none" w:vAnchor="page" w:hAnchor="page" w:x="3078" w:y="648"/>
        <w:widowControl w:val="0"/>
        <w:rPr>
          <w:sz w:val="2"/>
          <w:szCs w:val="2"/>
        </w:rPr>
      </w:pPr>
      <w:r>
        <w:pict>
          <v:shape id="_x0000_s1038" type="#_x0000_t75" style="width:28pt;height:28pt;">
            <v:imagedata r:id="rId29" r:href="rId30"/>
          </v:shape>
        </w:pict>
      </w:r>
    </w:p>
    <w:tbl>
      <w:tblPr>
        <w:tblOverlap w:val="never"/>
        <w:tblLayout w:type="fixed"/>
        <w:jc w:val="left"/>
      </w:tblPr>
      <w:tblGrid>
        <w:gridCol w:w="2024"/>
        <w:gridCol w:w="1914"/>
      </w:tblGrid>
      <w:tr>
        <w:trPr>
          <w:trHeight w:val="384" w:hRule="exact"/>
        </w:trPr>
        <w:tc>
          <w:tcPr>
            <w:shd w:val="clear" w:color="auto" w:fill="FFFFFF"/>
            <w:tcBorders/>
            <w:vAlign w:val="top"/>
          </w:tcPr>
          <w:p>
            <w:pPr>
              <w:pStyle w:val="Style16"/>
              <w:framePr w:w="3938" w:h="6340" w:wrap="none" w:vAnchor="page" w:hAnchor="page" w:x="1390" w:y="1310"/>
              <w:widowControl w:val="0"/>
              <w:keepNext w:val="0"/>
              <w:keepLines w:val="0"/>
              <w:shd w:val="clear" w:color="auto" w:fill="auto"/>
              <w:bidi w:val="0"/>
              <w:jc w:val="right"/>
              <w:spacing w:before="0" w:after="0" w:line="132" w:lineRule="exact"/>
              <w:ind w:left="0" w:right="200" w:firstLine="0"/>
            </w:pPr>
            <w:r>
              <w:rPr>
                <w:rStyle w:val="CharStyle63"/>
              </w:rPr>
              <w:t>Technical Editor</w:t>
            </w:r>
          </w:p>
        </w:tc>
        <w:tc>
          <w:tcPr>
            <w:shd w:val="clear" w:color="auto" w:fill="FFFFFF"/>
            <w:tcBorders/>
            <w:vAlign w:val="top"/>
          </w:tcPr>
          <w:p>
            <w:pPr>
              <w:pStyle w:val="Style16"/>
              <w:framePr w:w="3938" w:h="6340" w:wrap="none" w:vAnchor="page" w:hAnchor="page" w:x="1390" w:y="1310"/>
              <w:widowControl w:val="0"/>
              <w:keepNext w:val="0"/>
              <w:keepLines w:val="0"/>
              <w:shd w:val="clear" w:color="auto" w:fill="auto"/>
              <w:bidi w:val="0"/>
              <w:jc w:val="left"/>
              <w:spacing w:before="0" w:after="0" w:line="151" w:lineRule="exact"/>
              <w:ind w:left="200" w:right="0" w:firstLine="0"/>
            </w:pPr>
            <w:r>
              <w:rPr>
                <w:rStyle w:val="CharStyle63"/>
              </w:rPr>
              <w:t xml:space="preserve">David Lowell, CML, CMST </w:t>
            </w:r>
            <w:r>
              <w:fldChar w:fldCharType="begin"/>
            </w:r>
            <w:r>
              <w:rPr/>
              <w:instrText> HYPERLINK "mailto:david@aloa.org" </w:instrText>
            </w:r>
            <w:r>
              <w:fldChar w:fldCharType="separate"/>
            </w:r>
            <w:r>
              <w:rPr>
                <w:rStyle w:val="CharStyle63"/>
              </w:rPr>
              <w:t>david@aloa.org</w:t>
            </w:r>
            <w:r>
              <w:fldChar w:fldCharType="end"/>
            </w:r>
          </w:p>
        </w:tc>
      </w:tr>
      <w:tr>
        <w:trPr>
          <w:trHeight w:val="451" w:hRule="exact"/>
        </w:trPr>
        <w:tc>
          <w:tcPr>
            <w:shd w:val="clear" w:color="auto" w:fill="FFFFFF"/>
            <w:tcBorders/>
            <w:vAlign w:val="top"/>
          </w:tcPr>
          <w:p>
            <w:pPr>
              <w:pStyle w:val="Style16"/>
              <w:framePr w:w="3938" w:h="6340" w:wrap="none" w:vAnchor="page" w:hAnchor="page" w:x="1390" w:y="1310"/>
              <w:widowControl w:val="0"/>
              <w:keepNext w:val="0"/>
              <w:keepLines w:val="0"/>
              <w:shd w:val="clear" w:color="auto" w:fill="auto"/>
              <w:bidi w:val="0"/>
              <w:jc w:val="right"/>
              <w:spacing w:before="0" w:after="0" w:line="132" w:lineRule="exact"/>
              <w:ind w:left="0" w:right="200" w:firstLine="0"/>
            </w:pPr>
            <w:r>
              <w:rPr>
                <w:rStyle w:val="CharStyle63"/>
              </w:rPr>
              <w:t>Editor</w:t>
            </w:r>
          </w:p>
        </w:tc>
        <w:tc>
          <w:tcPr>
            <w:shd w:val="clear" w:color="auto" w:fill="FFFFFF"/>
            <w:tcBorders/>
            <w:vAlign w:val="center"/>
          </w:tcPr>
          <w:p>
            <w:pPr>
              <w:pStyle w:val="Style16"/>
              <w:framePr w:w="3938" w:h="6340" w:wrap="none" w:vAnchor="page" w:hAnchor="page" w:x="1390" w:y="1310"/>
              <w:widowControl w:val="0"/>
              <w:keepNext w:val="0"/>
              <w:keepLines w:val="0"/>
              <w:shd w:val="clear" w:color="auto" w:fill="auto"/>
              <w:bidi w:val="0"/>
              <w:jc w:val="left"/>
              <w:spacing w:before="0" w:after="0" w:line="150" w:lineRule="exact"/>
              <w:ind w:left="200" w:right="0" w:firstLine="0"/>
            </w:pPr>
            <w:r>
              <w:rPr>
                <w:rStyle w:val="CharStyle63"/>
              </w:rPr>
              <w:t xml:space="preserve">Patanya Johnson </w:t>
            </w:r>
            <w:r>
              <w:fldChar w:fldCharType="begin"/>
            </w:r>
            <w:r>
              <w:rPr/>
              <w:instrText> HYPERLINK "mailto:editor@aloa.org" </w:instrText>
            </w:r>
            <w:r>
              <w:fldChar w:fldCharType="separate"/>
            </w:r>
            <w:r>
              <w:rPr>
                <w:rStyle w:val="CharStyle63"/>
              </w:rPr>
              <w:t>editor@aloa.org</w:t>
            </w:r>
            <w:r>
              <w:fldChar w:fldCharType="end"/>
            </w:r>
          </w:p>
        </w:tc>
      </w:tr>
      <w:tr>
        <w:trPr>
          <w:trHeight w:val="460" w:hRule="exact"/>
        </w:trPr>
        <w:tc>
          <w:tcPr>
            <w:shd w:val="clear" w:color="auto" w:fill="FFFFFF"/>
            <w:tcBorders/>
            <w:vAlign w:val="top"/>
          </w:tcPr>
          <w:p>
            <w:pPr>
              <w:pStyle w:val="Style16"/>
              <w:framePr w:w="3938" w:h="6340" w:wrap="none" w:vAnchor="page" w:hAnchor="page" w:x="1390" w:y="1310"/>
              <w:widowControl w:val="0"/>
              <w:keepNext w:val="0"/>
              <w:keepLines w:val="0"/>
              <w:shd w:val="clear" w:color="auto" w:fill="auto"/>
              <w:bidi w:val="0"/>
              <w:jc w:val="right"/>
              <w:spacing w:before="0" w:after="0" w:line="132" w:lineRule="exact"/>
              <w:ind w:left="0" w:right="200" w:firstLine="0"/>
            </w:pPr>
            <w:r>
              <w:rPr>
                <w:rStyle w:val="CharStyle63"/>
              </w:rPr>
              <w:t>Editorial Advisor</w:t>
            </w:r>
          </w:p>
        </w:tc>
        <w:tc>
          <w:tcPr>
            <w:shd w:val="clear" w:color="auto" w:fill="FFFFFF"/>
            <w:tcBorders/>
            <w:vAlign w:val="center"/>
          </w:tcPr>
          <w:p>
            <w:pPr>
              <w:pStyle w:val="Style16"/>
              <w:framePr w:w="3938" w:h="6340" w:wrap="none" w:vAnchor="page" w:hAnchor="page" w:x="1390" w:y="1310"/>
              <w:widowControl w:val="0"/>
              <w:keepNext w:val="0"/>
              <w:keepLines w:val="0"/>
              <w:shd w:val="clear" w:color="auto" w:fill="auto"/>
              <w:bidi w:val="0"/>
              <w:jc w:val="left"/>
              <w:spacing w:before="0" w:after="0" w:line="150" w:lineRule="exact"/>
              <w:ind w:left="200" w:right="0" w:firstLine="0"/>
            </w:pPr>
            <w:r>
              <w:rPr>
                <w:rStyle w:val="CharStyle63"/>
              </w:rPr>
              <w:t xml:space="preserve">John D. Cannon, CML </w:t>
            </w:r>
            <w:r>
              <w:fldChar w:fldCharType="begin"/>
            </w:r>
            <w:r>
              <w:rPr/>
              <w:instrText> HYPERLINK "mailto:jdcannon@worldnet.att.net" </w:instrText>
            </w:r>
            <w:r>
              <w:fldChar w:fldCharType="separate"/>
            </w:r>
            <w:r>
              <w:rPr>
                <w:rStyle w:val="CharStyle63"/>
              </w:rPr>
              <w:t>jdcannon@worldnet.att.net</w:t>
            </w:r>
            <w:r>
              <w:fldChar w:fldCharType="end"/>
            </w:r>
          </w:p>
        </w:tc>
      </w:tr>
      <w:tr>
        <w:trPr>
          <w:trHeight w:val="753" w:hRule="exact"/>
        </w:trPr>
        <w:tc>
          <w:tcPr>
            <w:shd w:val="clear" w:color="auto" w:fill="FFFFFF"/>
            <w:tcBorders/>
            <w:vAlign w:val="top"/>
          </w:tcPr>
          <w:p>
            <w:pPr>
              <w:pStyle w:val="Style16"/>
              <w:framePr w:w="3938" w:h="6340" w:wrap="none" w:vAnchor="page" w:hAnchor="page" w:x="1390" w:y="1310"/>
              <w:widowControl w:val="0"/>
              <w:keepNext w:val="0"/>
              <w:keepLines w:val="0"/>
              <w:shd w:val="clear" w:color="auto" w:fill="auto"/>
              <w:bidi w:val="0"/>
              <w:jc w:val="right"/>
              <w:spacing w:before="0" w:after="0" w:line="132" w:lineRule="exact"/>
              <w:ind w:left="0" w:right="200" w:firstLine="0"/>
            </w:pPr>
            <w:r>
              <w:rPr>
                <w:rStyle w:val="CharStyle63"/>
              </w:rPr>
              <w:t>Advertising Sales</w:t>
            </w:r>
          </w:p>
        </w:tc>
        <w:tc>
          <w:tcPr>
            <w:shd w:val="clear" w:color="auto" w:fill="FFFFFF"/>
            <w:tcBorders/>
            <w:vAlign w:val="center"/>
          </w:tcPr>
          <w:p>
            <w:pPr>
              <w:pStyle w:val="Style16"/>
              <w:framePr w:w="3938" w:h="6340" w:wrap="none" w:vAnchor="page" w:hAnchor="page" w:x="1390" w:y="1310"/>
              <w:widowControl w:val="0"/>
              <w:keepNext w:val="0"/>
              <w:keepLines w:val="0"/>
              <w:shd w:val="clear" w:color="auto" w:fill="auto"/>
              <w:bidi w:val="0"/>
              <w:jc w:val="left"/>
              <w:spacing w:before="0" w:after="0" w:line="150" w:lineRule="exact"/>
              <w:ind w:left="200" w:right="0" w:firstLine="0"/>
            </w:pPr>
            <w:r>
              <w:rPr>
                <w:rStyle w:val="CharStyle63"/>
              </w:rPr>
              <w:t>Marvin Diamond</w:t>
            </w:r>
          </w:p>
          <w:p>
            <w:pPr>
              <w:pStyle w:val="Style16"/>
              <w:framePr w:w="3938" w:h="6340" w:wrap="none" w:vAnchor="page" w:hAnchor="page" w:x="1390" w:y="1310"/>
              <w:widowControl w:val="0"/>
              <w:keepNext w:val="0"/>
              <w:keepLines w:val="0"/>
              <w:shd w:val="clear" w:color="auto" w:fill="auto"/>
              <w:bidi w:val="0"/>
              <w:jc w:val="left"/>
              <w:spacing w:before="0" w:after="0" w:line="150" w:lineRule="exact"/>
              <w:ind w:left="200" w:right="0" w:firstLine="0"/>
            </w:pPr>
            <w:r>
              <w:rPr>
                <w:rStyle w:val="CharStyle63"/>
              </w:rPr>
              <w:t>Native American Journal Co. (770) 993-3544 thediamonds @mindspring .com</w:t>
            </w:r>
          </w:p>
        </w:tc>
      </w:tr>
      <w:tr>
        <w:trPr>
          <w:trHeight w:val="585" w:hRule="exact"/>
        </w:trPr>
        <w:tc>
          <w:tcPr>
            <w:shd w:val="clear" w:color="auto" w:fill="FFFFFF"/>
            <w:tcBorders/>
            <w:vAlign w:val="top"/>
          </w:tcPr>
          <w:p>
            <w:pPr>
              <w:pStyle w:val="Style16"/>
              <w:framePr w:w="3938" w:h="6340" w:wrap="none" w:vAnchor="page" w:hAnchor="page" w:x="1390" w:y="1310"/>
              <w:widowControl w:val="0"/>
              <w:keepNext w:val="0"/>
              <w:keepLines w:val="0"/>
              <w:shd w:val="clear" w:color="auto" w:fill="auto"/>
              <w:bidi w:val="0"/>
              <w:jc w:val="right"/>
              <w:spacing w:before="0" w:after="0" w:line="132" w:lineRule="exact"/>
              <w:ind w:left="0" w:right="200" w:firstLine="0"/>
            </w:pPr>
            <w:r>
              <w:rPr>
                <w:rStyle w:val="CharStyle63"/>
              </w:rPr>
              <w:t>Contributing Editors</w:t>
            </w:r>
          </w:p>
        </w:tc>
        <w:tc>
          <w:tcPr>
            <w:shd w:val="clear" w:color="auto" w:fill="FFFFFF"/>
            <w:tcBorders/>
            <w:vAlign w:val="center"/>
          </w:tcPr>
          <w:p>
            <w:pPr>
              <w:pStyle w:val="Style16"/>
              <w:framePr w:w="3938" w:h="6340" w:wrap="none" w:vAnchor="page" w:hAnchor="page" w:x="1390" w:y="1310"/>
              <w:widowControl w:val="0"/>
              <w:keepNext w:val="0"/>
              <w:keepLines w:val="0"/>
              <w:shd w:val="clear" w:color="auto" w:fill="auto"/>
              <w:bidi w:val="0"/>
              <w:jc w:val="left"/>
              <w:spacing w:before="0" w:after="0" w:line="150" w:lineRule="exact"/>
              <w:ind w:left="200" w:right="0" w:firstLine="0"/>
            </w:pPr>
            <w:r>
              <w:rPr>
                <w:rStyle w:val="CharStyle63"/>
              </w:rPr>
              <w:t>Paul Chandler, CRL</w:t>
            </w:r>
          </w:p>
          <w:p>
            <w:pPr>
              <w:pStyle w:val="Style16"/>
              <w:framePr w:w="3938" w:h="6340" w:wrap="none" w:vAnchor="page" w:hAnchor="page" w:x="1390" w:y="1310"/>
              <w:widowControl w:val="0"/>
              <w:keepNext w:val="0"/>
              <w:keepLines w:val="0"/>
              <w:shd w:val="clear" w:color="auto" w:fill="auto"/>
              <w:bidi w:val="0"/>
              <w:jc w:val="left"/>
              <w:spacing w:before="0" w:after="0" w:line="150" w:lineRule="exact"/>
              <w:ind w:left="200" w:right="0" w:firstLine="0"/>
            </w:pPr>
            <w:r>
              <w:rPr>
                <w:rStyle w:val="CharStyle63"/>
              </w:rPr>
              <w:t>Claire Cohen, CML</w:t>
            </w:r>
          </w:p>
          <w:p>
            <w:pPr>
              <w:pStyle w:val="Style16"/>
              <w:framePr w:w="3938" w:h="6340" w:wrap="none" w:vAnchor="page" w:hAnchor="page" w:x="1390" w:y="1310"/>
              <w:widowControl w:val="0"/>
              <w:keepNext w:val="0"/>
              <w:keepLines w:val="0"/>
              <w:shd w:val="clear" w:color="auto" w:fill="auto"/>
              <w:bidi w:val="0"/>
              <w:jc w:val="left"/>
              <w:spacing w:before="0" w:after="0" w:line="150" w:lineRule="exact"/>
              <w:ind w:left="200" w:right="0" w:firstLine="0"/>
            </w:pPr>
            <w:r>
              <w:rPr>
                <w:rStyle w:val="CharStyle63"/>
              </w:rPr>
              <w:t>Sal Dulcamaro, CML</w:t>
            </w:r>
          </w:p>
        </w:tc>
      </w:tr>
      <w:tr>
        <w:trPr>
          <w:trHeight w:val="2403" w:hRule="exact"/>
        </w:trPr>
        <w:tc>
          <w:tcPr>
            <w:shd w:val="clear" w:color="auto" w:fill="FFFFFF"/>
            <w:tcBorders/>
            <w:vAlign w:val="top"/>
          </w:tcPr>
          <w:p>
            <w:pPr>
              <w:pStyle w:val="Style16"/>
              <w:framePr w:w="3938" w:h="6340" w:wrap="none" w:vAnchor="page" w:hAnchor="page" w:x="1390" w:y="1310"/>
              <w:widowControl w:val="0"/>
              <w:keepNext w:val="0"/>
              <w:keepLines w:val="0"/>
              <w:shd w:val="clear" w:color="auto" w:fill="auto"/>
              <w:bidi w:val="0"/>
              <w:jc w:val="right"/>
              <w:spacing w:before="0" w:after="0" w:line="132" w:lineRule="exact"/>
              <w:ind w:left="0" w:right="200" w:firstLine="0"/>
            </w:pPr>
            <w:r>
              <w:rPr>
                <w:rStyle w:val="CharStyle63"/>
              </w:rPr>
              <w:t>Contributing Authors</w:t>
            </w:r>
          </w:p>
        </w:tc>
        <w:tc>
          <w:tcPr>
            <w:shd w:val="clear" w:color="auto" w:fill="FFFFFF"/>
            <w:tcBorders/>
            <w:vAlign w:val="center"/>
          </w:tcPr>
          <w:p>
            <w:pPr>
              <w:pStyle w:val="Style16"/>
              <w:framePr w:w="3938" w:h="6340" w:wrap="none" w:vAnchor="page" w:hAnchor="page" w:x="1390" w:y="1310"/>
              <w:widowControl w:val="0"/>
              <w:keepNext w:val="0"/>
              <w:keepLines w:val="0"/>
              <w:shd w:val="clear" w:color="auto" w:fill="auto"/>
              <w:bidi w:val="0"/>
              <w:jc w:val="left"/>
              <w:spacing w:before="0" w:after="0" w:line="150" w:lineRule="exact"/>
              <w:ind w:left="200" w:right="0" w:firstLine="0"/>
            </w:pPr>
            <w:r>
              <w:rPr>
                <w:rStyle w:val="CharStyle63"/>
              </w:rPr>
              <w:t>Jerome V. Andrews, CML</w:t>
            </w:r>
          </w:p>
          <w:p>
            <w:pPr>
              <w:pStyle w:val="Style16"/>
              <w:framePr w:w="3938" w:h="6340" w:wrap="none" w:vAnchor="page" w:hAnchor="page" w:x="1390" w:y="1310"/>
              <w:widowControl w:val="0"/>
              <w:keepNext w:val="0"/>
              <w:keepLines w:val="0"/>
              <w:shd w:val="clear" w:color="auto" w:fill="auto"/>
              <w:bidi w:val="0"/>
              <w:jc w:val="left"/>
              <w:spacing w:before="0" w:after="0" w:line="150" w:lineRule="exact"/>
              <w:ind w:left="200" w:right="0" w:firstLine="0"/>
            </w:pPr>
            <w:r>
              <w:rPr>
                <w:rStyle w:val="CharStyle63"/>
              </w:rPr>
              <w:t>Brian Costley, CML, CMST</w:t>
            </w:r>
          </w:p>
          <w:p>
            <w:pPr>
              <w:pStyle w:val="Style16"/>
              <w:framePr w:w="3938" w:h="6340" w:wrap="none" w:vAnchor="page" w:hAnchor="page" w:x="1390" w:y="1310"/>
              <w:widowControl w:val="0"/>
              <w:keepNext w:val="0"/>
              <w:keepLines w:val="0"/>
              <w:shd w:val="clear" w:color="auto" w:fill="auto"/>
              <w:bidi w:val="0"/>
              <w:jc w:val="left"/>
              <w:spacing w:before="0" w:after="0" w:line="150" w:lineRule="exact"/>
              <w:ind w:left="200" w:right="0" w:firstLine="0"/>
            </w:pPr>
            <w:r>
              <w:rPr>
                <w:rStyle w:val="CharStyle63"/>
              </w:rPr>
              <w:t>Bob De Weese, CPL</w:t>
            </w:r>
          </w:p>
          <w:p>
            <w:pPr>
              <w:pStyle w:val="Style16"/>
              <w:framePr w:w="3938" w:h="6340" w:wrap="none" w:vAnchor="page" w:hAnchor="page" w:x="1390" w:y="1310"/>
              <w:widowControl w:val="0"/>
              <w:keepNext w:val="0"/>
              <w:keepLines w:val="0"/>
              <w:shd w:val="clear" w:color="auto" w:fill="auto"/>
              <w:bidi w:val="0"/>
              <w:jc w:val="left"/>
              <w:spacing w:before="0" w:after="0" w:line="150" w:lineRule="exact"/>
              <w:ind w:left="200" w:right="0" w:firstLine="0"/>
            </w:pPr>
            <w:r>
              <w:rPr>
                <w:rStyle w:val="CharStyle63"/>
              </w:rPr>
              <w:t>Ray D’Adamo, CML</w:t>
            </w:r>
          </w:p>
          <w:p>
            <w:pPr>
              <w:pStyle w:val="Style16"/>
              <w:framePr w:w="3938" w:h="6340" w:wrap="none" w:vAnchor="page" w:hAnchor="page" w:x="1390" w:y="1310"/>
              <w:widowControl w:val="0"/>
              <w:keepNext w:val="0"/>
              <w:keepLines w:val="0"/>
              <w:shd w:val="clear" w:color="auto" w:fill="auto"/>
              <w:bidi w:val="0"/>
              <w:jc w:val="left"/>
              <w:spacing w:before="0" w:after="0" w:line="150" w:lineRule="exact"/>
              <w:ind w:left="200" w:right="0" w:firstLine="0"/>
            </w:pPr>
            <w:r>
              <w:rPr>
                <w:rStyle w:val="CharStyle63"/>
              </w:rPr>
              <w:t>Michael A. Ferrill</w:t>
            </w:r>
          </w:p>
          <w:p>
            <w:pPr>
              <w:pStyle w:val="Style16"/>
              <w:framePr w:w="3938" w:h="6340" w:wrap="none" w:vAnchor="page" w:hAnchor="page" w:x="1390" w:y="1310"/>
              <w:widowControl w:val="0"/>
              <w:keepNext w:val="0"/>
              <w:keepLines w:val="0"/>
              <w:shd w:val="clear" w:color="auto" w:fill="auto"/>
              <w:bidi w:val="0"/>
              <w:jc w:val="left"/>
              <w:spacing w:before="0" w:after="0" w:line="150" w:lineRule="exact"/>
              <w:ind w:left="200" w:right="0" w:firstLine="0"/>
            </w:pPr>
            <w:r>
              <w:rPr>
                <w:rStyle w:val="CharStyle63"/>
              </w:rPr>
              <w:t>James Glazier, CML</w:t>
            </w:r>
          </w:p>
          <w:p>
            <w:pPr>
              <w:pStyle w:val="Style16"/>
              <w:framePr w:w="3938" w:h="6340" w:wrap="none" w:vAnchor="page" w:hAnchor="page" w:x="1390" w:y="1310"/>
              <w:widowControl w:val="0"/>
              <w:keepNext w:val="0"/>
              <w:keepLines w:val="0"/>
              <w:shd w:val="clear" w:color="auto" w:fill="auto"/>
              <w:bidi w:val="0"/>
              <w:jc w:val="left"/>
              <w:spacing w:before="0" w:after="0" w:line="150" w:lineRule="exact"/>
              <w:ind w:left="200" w:right="0" w:firstLine="0"/>
            </w:pPr>
            <w:r>
              <w:rPr>
                <w:rStyle w:val="CharStyle63"/>
              </w:rPr>
              <w:t>Daniel Graffeo, CRL, CMST Wayne Gurnee, CRL</w:t>
            </w:r>
          </w:p>
          <w:p>
            <w:pPr>
              <w:pStyle w:val="Style16"/>
              <w:framePr w:w="3938" w:h="6340" w:wrap="none" w:vAnchor="page" w:hAnchor="page" w:x="1390" w:y="1310"/>
              <w:widowControl w:val="0"/>
              <w:keepNext w:val="0"/>
              <w:keepLines w:val="0"/>
              <w:shd w:val="clear" w:color="auto" w:fill="auto"/>
              <w:bidi w:val="0"/>
              <w:jc w:val="left"/>
              <w:spacing w:before="0" w:after="0" w:line="150" w:lineRule="exact"/>
              <w:ind w:left="200" w:right="0" w:firstLine="0"/>
            </w:pPr>
            <w:r>
              <w:rPr>
                <w:rStyle w:val="CharStyle63"/>
              </w:rPr>
              <w:t>A.J. Hoffman, CML</w:t>
            </w:r>
          </w:p>
          <w:p>
            <w:pPr>
              <w:pStyle w:val="Style16"/>
              <w:framePr w:w="3938" w:h="6340" w:wrap="none" w:vAnchor="page" w:hAnchor="page" w:x="1390" w:y="1310"/>
              <w:widowControl w:val="0"/>
              <w:keepNext w:val="0"/>
              <w:keepLines w:val="0"/>
              <w:shd w:val="clear" w:color="auto" w:fill="auto"/>
              <w:bidi w:val="0"/>
              <w:jc w:val="left"/>
              <w:spacing w:before="0" w:after="0" w:line="150" w:lineRule="exact"/>
              <w:ind w:left="200" w:right="0" w:firstLine="0"/>
            </w:pPr>
            <w:r>
              <w:rPr>
                <w:rStyle w:val="CharStyle63"/>
              </w:rPr>
              <w:t>Ken Holmlund, CRL</w:t>
            </w:r>
          </w:p>
          <w:p>
            <w:pPr>
              <w:pStyle w:val="Style16"/>
              <w:framePr w:w="3938" w:h="6340" w:wrap="none" w:vAnchor="page" w:hAnchor="page" w:x="1390" w:y="1310"/>
              <w:widowControl w:val="0"/>
              <w:keepNext w:val="0"/>
              <w:keepLines w:val="0"/>
              <w:shd w:val="clear" w:color="auto" w:fill="auto"/>
              <w:bidi w:val="0"/>
              <w:jc w:val="left"/>
              <w:spacing w:before="0" w:after="0" w:line="150" w:lineRule="exact"/>
              <w:ind w:left="200" w:right="0" w:firstLine="0"/>
            </w:pPr>
            <w:r>
              <w:rPr>
                <w:rStyle w:val="CharStyle63"/>
              </w:rPr>
              <w:t>Ray Lusk, CML</w:t>
            </w:r>
          </w:p>
          <w:p>
            <w:pPr>
              <w:pStyle w:val="Style16"/>
              <w:framePr w:w="3938" w:h="6340" w:wrap="none" w:vAnchor="page" w:hAnchor="page" w:x="1390" w:y="1310"/>
              <w:widowControl w:val="0"/>
              <w:keepNext w:val="0"/>
              <w:keepLines w:val="0"/>
              <w:shd w:val="clear" w:color="auto" w:fill="auto"/>
              <w:bidi w:val="0"/>
              <w:jc w:val="left"/>
              <w:spacing w:before="0" w:after="0" w:line="150" w:lineRule="exact"/>
              <w:ind w:left="200" w:right="0" w:firstLine="0"/>
            </w:pPr>
            <w:r>
              <w:rPr>
                <w:rStyle w:val="CharStyle63"/>
              </w:rPr>
              <w:t>Mark Ohno</w:t>
            </w:r>
          </w:p>
          <w:p>
            <w:pPr>
              <w:pStyle w:val="Style16"/>
              <w:framePr w:w="3938" w:h="6340" w:wrap="none" w:vAnchor="page" w:hAnchor="page" w:x="1390" w:y="1310"/>
              <w:widowControl w:val="0"/>
              <w:keepNext w:val="0"/>
              <w:keepLines w:val="0"/>
              <w:shd w:val="clear" w:color="auto" w:fill="auto"/>
              <w:bidi w:val="0"/>
              <w:jc w:val="left"/>
              <w:spacing w:before="0" w:after="0" w:line="150" w:lineRule="exact"/>
              <w:ind w:left="200" w:right="0" w:firstLine="0"/>
            </w:pPr>
            <w:r>
              <w:rPr>
                <w:rStyle w:val="CharStyle63"/>
              </w:rPr>
              <w:t>Randy Simpson, CML</w:t>
            </w:r>
          </w:p>
          <w:p>
            <w:pPr>
              <w:pStyle w:val="Style16"/>
              <w:framePr w:w="3938" w:h="6340" w:wrap="none" w:vAnchor="page" w:hAnchor="page" w:x="1390" w:y="1310"/>
              <w:widowControl w:val="0"/>
              <w:keepNext w:val="0"/>
              <w:keepLines w:val="0"/>
              <w:shd w:val="clear" w:color="auto" w:fill="auto"/>
              <w:bidi w:val="0"/>
              <w:jc w:val="left"/>
              <w:spacing w:before="0" w:after="0" w:line="150" w:lineRule="exact"/>
              <w:ind w:left="200" w:right="0" w:firstLine="0"/>
            </w:pPr>
            <w:r>
              <w:rPr>
                <w:rStyle w:val="CharStyle63"/>
              </w:rPr>
              <w:t>Robert Stafford, CPL</w:t>
            </w:r>
          </w:p>
          <w:p>
            <w:pPr>
              <w:pStyle w:val="Style16"/>
              <w:framePr w:w="3938" w:h="6340" w:wrap="none" w:vAnchor="page" w:hAnchor="page" w:x="1390" w:y="1310"/>
              <w:widowControl w:val="0"/>
              <w:keepNext w:val="0"/>
              <w:keepLines w:val="0"/>
              <w:shd w:val="clear" w:color="auto" w:fill="auto"/>
              <w:bidi w:val="0"/>
              <w:jc w:val="left"/>
              <w:spacing w:before="0" w:after="0" w:line="150" w:lineRule="exact"/>
              <w:ind w:left="200" w:right="0" w:firstLine="0"/>
            </w:pPr>
            <w:r>
              <w:rPr>
                <w:rStyle w:val="CharStyle63"/>
              </w:rPr>
              <w:t>Dave Thielen, CML</w:t>
            </w:r>
          </w:p>
        </w:tc>
      </w:tr>
      <w:tr>
        <w:trPr>
          <w:trHeight w:val="446" w:hRule="exact"/>
        </w:trPr>
        <w:tc>
          <w:tcPr>
            <w:shd w:val="clear" w:color="auto" w:fill="FFFFFF"/>
            <w:tcBorders/>
            <w:vAlign w:val="top"/>
          </w:tcPr>
          <w:p>
            <w:pPr>
              <w:pStyle w:val="Style16"/>
              <w:framePr w:w="3938" w:h="6340" w:wrap="none" w:vAnchor="page" w:hAnchor="page" w:x="1390" w:y="1310"/>
              <w:widowControl w:val="0"/>
              <w:keepNext w:val="0"/>
              <w:keepLines w:val="0"/>
              <w:shd w:val="clear" w:color="auto" w:fill="auto"/>
              <w:bidi w:val="0"/>
              <w:jc w:val="right"/>
              <w:spacing w:before="0" w:after="0" w:line="132" w:lineRule="exact"/>
              <w:ind w:left="0" w:right="200" w:firstLine="0"/>
            </w:pPr>
            <w:r>
              <w:rPr>
                <w:rStyle w:val="CharStyle63"/>
              </w:rPr>
              <w:t>Executive Director</w:t>
            </w:r>
          </w:p>
        </w:tc>
        <w:tc>
          <w:tcPr>
            <w:shd w:val="clear" w:color="auto" w:fill="FFFFFF"/>
            <w:tcBorders/>
            <w:vAlign w:val="center"/>
          </w:tcPr>
          <w:p>
            <w:pPr>
              <w:pStyle w:val="Style16"/>
              <w:framePr w:w="3938" w:h="6340" w:wrap="none" w:vAnchor="page" w:hAnchor="page" w:x="1390" w:y="1310"/>
              <w:widowControl w:val="0"/>
              <w:keepNext w:val="0"/>
              <w:keepLines w:val="0"/>
              <w:shd w:val="clear" w:color="auto" w:fill="auto"/>
              <w:bidi w:val="0"/>
              <w:jc w:val="left"/>
              <w:spacing w:before="0" w:after="0" w:line="150" w:lineRule="exact"/>
              <w:ind w:left="200" w:right="0" w:firstLine="0"/>
            </w:pPr>
            <w:r>
              <w:rPr>
                <w:rStyle w:val="CharStyle63"/>
              </w:rPr>
              <w:t xml:space="preserve">Charles W. Gibson, Jr., CAE </w:t>
            </w:r>
            <w:r>
              <w:fldChar w:fldCharType="begin"/>
            </w:r>
            <w:r>
              <w:rPr/>
              <w:instrText> HYPERLINK "mailto:charlie@aloa.org" </w:instrText>
            </w:r>
            <w:r>
              <w:fldChar w:fldCharType="separate"/>
            </w:r>
            <w:r>
              <w:rPr>
                <w:rStyle w:val="CharStyle63"/>
              </w:rPr>
              <w:t>charlie@aloa.org</w:t>
            </w:r>
            <w:r>
              <w:fldChar w:fldCharType="end"/>
            </w:r>
          </w:p>
        </w:tc>
      </w:tr>
      <w:tr>
        <w:trPr>
          <w:trHeight w:val="456" w:hRule="exact"/>
        </w:trPr>
        <w:tc>
          <w:tcPr>
            <w:shd w:val="clear" w:color="auto" w:fill="FFFFFF"/>
            <w:tcBorders/>
            <w:vAlign w:val="center"/>
          </w:tcPr>
          <w:p>
            <w:pPr>
              <w:pStyle w:val="Style16"/>
              <w:framePr w:w="3938" w:h="6340" w:wrap="none" w:vAnchor="page" w:hAnchor="page" w:x="1390" w:y="1310"/>
              <w:widowControl w:val="0"/>
              <w:keepNext w:val="0"/>
              <w:keepLines w:val="0"/>
              <w:shd w:val="clear" w:color="auto" w:fill="auto"/>
              <w:bidi w:val="0"/>
              <w:jc w:val="right"/>
              <w:spacing w:before="0" w:after="0" w:line="132" w:lineRule="exact"/>
              <w:ind w:left="0" w:right="200" w:firstLine="0"/>
            </w:pPr>
            <w:r>
              <w:rPr>
                <w:rStyle w:val="CharStyle63"/>
              </w:rPr>
              <w:t>PRP/Education Manager</w:t>
            </w:r>
          </w:p>
        </w:tc>
        <w:tc>
          <w:tcPr>
            <w:shd w:val="clear" w:color="auto" w:fill="FFFFFF"/>
            <w:tcBorders/>
            <w:vAlign w:val="center"/>
          </w:tcPr>
          <w:p>
            <w:pPr>
              <w:pStyle w:val="Style16"/>
              <w:framePr w:w="3938" w:h="6340" w:wrap="none" w:vAnchor="page" w:hAnchor="page" w:x="1390" w:y="1310"/>
              <w:widowControl w:val="0"/>
              <w:keepNext w:val="0"/>
              <w:keepLines w:val="0"/>
              <w:shd w:val="clear" w:color="auto" w:fill="auto"/>
              <w:bidi w:val="0"/>
              <w:jc w:val="left"/>
              <w:spacing w:before="0" w:after="0" w:line="150" w:lineRule="exact"/>
              <w:ind w:left="200" w:right="0" w:firstLine="0"/>
            </w:pPr>
            <w:r>
              <w:rPr>
                <w:rStyle w:val="CharStyle63"/>
              </w:rPr>
              <w:t xml:space="preserve">David Lowell, CML, CMST </w:t>
            </w:r>
            <w:r>
              <w:fldChar w:fldCharType="begin"/>
            </w:r>
            <w:r>
              <w:rPr/>
              <w:instrText> HYPERLINK "mailto:david@aloa.org" </w:instrText>
            </w:r>
            <w:r>
              <w:fldChar w:fldCharType="separate"/>
            </w:r>
            <w:r>
              <w:rPr>
                <w:rStyle w:val="CharStyle63"/>
              </w:rPr>
              <w:t>david@aloa.org</w:t>
            </w:r>
            <w:r>
              <w:fldChar w:fldCharType="end"/>
            </w:r>
          </w:p>
        </w:tc>
      </w:tr>
      <w:tr>
        <w:trPr>
          <w:trHeight w:val="403" w:hRule="exact"/>
        </w:trPr>
        <w:tc>
          <w:tcPr>
            <w:shd w:val="clear" w:color="auto" w:fill="FFFFFF"/>
            <w:tcBorders/>
            <w:vAlign w:val="center"/>
          </w:tcPr>
          <w:p>
            <w:pPr>
              <w:pStyle w:val="Style16"/>
              <w:framePr w:w="3938" w:h="6340" w:wrap="none" w:vAnchor="page" w:hAnchor="page" w:x="1390" w:y="1310"/>
              <w:widowControl w:val="0"/>
              <w:keepNext w:val="0"/>
              <w:keepLines w:val="0"/>
              <w:shd w:val="clear" w:color="auto" w:fill="auto"/>
              <w:bidi w:val="0"/>
              <w:jc w:val="right"/>
              <w:spacing w:before="0" w:after="0" w:line="132" w:lineRule="exact"/>
              <w:ind w:left="0" w:right="200" w:firstLine="0"/>
            </w:pPr>
            <w:r>
              <w:rPr>
                <w:rStyle w:val="CharStyle63"/>
              </w:rPr>
              <w:t>Operations/Membership Manager</w:t>
            </w:r>
          </w:p>
        </w:tc>
        <w:tc>
          <w:tcPr>
            <w:shd w:val="clear" w:color="auto" w:fill="FFFFFF"/>
            <w:tcBorders/>
            <w:vAlign w:val="bottom"/>
          </w:tcPr>
          <w:p>
            <w:pPr>
              <w:pStyle w:val="Style16"/>
              <w:framePr w:w="3938" w:h="6340" w:wrap="none" w:vAnchor="page" w:hAnchor="page" w:x="1390" w:y="1310"/>
              <w:widowControl w:val="0"/>
              <w:keepNext w:val="0"/>
              <w:keepLines w:val="0"/>
              <w:shd w:val="clear" w:color="auto" w:fill="auto"/>
              <w:bidi w:val="0"/>
              <w:jc w:val="left"/>
              <w:spacing w:before="0" w:after="0" w:line="149" w:lineRule="exact"/>
              <w:ind w:left="200" w:right="0" w:firstLine="0"/>
            </w:pPr>
            <w:r>
              <w:rPr>
                <w:rStyle w:val="CharStyle63"/>
              </w:rPr>
              <w:t xml:space="preserve">Mary May </w:t>
            </w:r>
            <w:r>
              <w:fldChar w:fldCharType="begin"/>
            </w:r>
            <w:r>
              <w:rPr/>
              <w:instrText> HYPERLINK "mailto:mary@aloa.org" </w:instrText>
            </w:r>
            <w:r>
              <w:fldChar w:fldCharType="separate"/>
            </w:r>
            <w:r>
              <w:rPr>
                <w:rStyle w:val="CharStyle63"/>
              </w:rPr>
              <w:t>mary@aloa.org</w:t>
            </w:r>
            <w:r>
              <w:fldChar w:fldCharType="end"/>
            </w:r>
          </w:p>
        </w:tc>
      </w:tr>
    </w:tbl>
    <w:p>
      <w:pPr>
        <w:pStyle w:val="Style64"/>
        <w:framePr w:wrap="none" w:vAnchor="page" w:hAnchor="page" w:x="6680" w:y="7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Executive</w:t>
      </w:r>
    </w:p>
    <w:p>
      <w:pPr>
        <w:pStyle w:val="Style66"/>
        <w:framePr w:wrap="none" w:vAnchor="page" w:hAnchor="page" w:x="8651" w:y="658"/>
        <w:widowControl w:val="0"/>
        <w:keepNext w:val="0"/>
        <w:keepLines w:val="0"/>
        <w:shd w:val="clear" w:color="auto" w:fill="auto"/>
        <w:bidi w:val="0"/>
        <w:jc w:val="left"/>
        <w:spacing w:before="0" w:after="0"/>
        <w:ind w:left="15" w:right="0" w:firstLine="0"/>
      </w:pPr>
      <w:bookmarkStart w:id="15" w:name="bookmark15"/>
      <w:r>
        <w:rPr>
          <w:rStyle w:val="CharStyle68"/>
        </w:rPr>
        <w:t>3oard</w:t>
      </w:r>
      <w:bookmarkEnd w:id="15"/>
    </w:p>
    <w:p>
      <w:pPr>
        <w:framePr w:wrap="none" w:vAnchor="page" w:hAnchor="page" w:x="6349" w:y="1204"/>
        <w:widowControl w:val="0"/>
        <w:rPr>
          <w:sz w:val="2"/>
          <w:szCs w:val="2"/>
        </w:rPr>
      </w:pPr>
      <w:r>
        <w:pict>
          <v:shape id="_x0000_s1039" type="#_x0000_t75" style="width:160pt;height:35pt;">
            <v:imagedata r:id="rId31" r:href="rId32"/>
          </v:shape>
        </w:pict>
      </w:r>
    </w:p>
    <w:p>
      <w:pPr>
        <w:pStyle w:val="Style69"/>
        <w:framePr w:w="1525" w:h="2566" w:hRule="exact" w:wrap="none" w:vAnchor="page" w:hAnchor="page" w:x="7093" w:y="185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Additional contact information for the ALOA Board and most </w:t>
      </w:r>
      <w:r>
        <w:rPr>
          <w:rStyle w:val="CharStyle71"/>
          <w:i w:val="0"/>
          <w:iCs w:val="0"/>
        </w:rPr>
        <w:t xml:space="preserve">Keynotes </w:t>
      </w:r>
      <w:r>
        <w:rPr>
          <w:lang w:val="en-US" w:eastAsia="en-US" w:bidi="en-US"/>
          <w:w w:val="100"/>
          <w:spacing w:val="0"/>
          <w:color w:val="000000"/>
          <w:position w:val="0"/>
        </w:rPr>
        <w:t>authors is available through “Locksmith Search”' on the ALOA Web site-</w:t>
      </w:r>
      <w:r>
        <w:fldChar w:fldCharType="begin"/>
      </w:r>
      <w:r>
        <w:rPr/>
        <w:instrText> HYPERLINK "http://www.aloa.org" </w:instrText>
      </w:r>
      <w:r>
        <w:fldChar w:fldCharType="separate"/>
      </w:r>
      <w:r>
        <w:rPr>
          <w:lang w:val="en-US" w:eastAsia="en-US" w:bidi="en-US"/>
          <w:w w:val="100"/>
          <w:spacing w:val="0"/>
          <w:color w:val="000000"/>
          <w:position w:val="0"/>
        </w:rPr>
        <w:t xml:space="preserve"> www.aloa.org</w:t>
      </w:r>
      <w:r>
        <w:fldChar w:fldCharType="end"/>
      </w:r>
      <w:r>
        <w:rPr>
          <w:lang w:val="en-US" w:eastAsia="en-US" w:bidi="en-US"/>
          <w:w w:val="100"/>
          <w:spacing w:val="0"/>
          <w:color w:val="000000"/>
          <w:position w:val="0"/>
        </w:rPr>
        <w:t xml:space="preserve"> or by contacting the ALOA office at 3003 Live Oak Street; Dallas, TX 75204; 0800J532-2562;</w:t>
      </w:r>
    </w:p>
    <w:p>
      <w:pPr>
        <w:pStyle w:val="Style69"/>
        <w:framePr w:w="1525" w:h="2566" w:hRule="exact" w:wrap="none" w:vAnchor="page" w:hAnchor="page" w:x="7093" w:y="185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FAX [214)827-1810;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w:t>
      </w:r>
    </w:p>
    <w:p>
      <w:pPr>
        <w:pStyle w:val="Style72"/>
        <w:framePr w:w="1602" w:h="622" w:hRule="exact" w:wrap="none" w:vAnchor="page" w:hAnchor="page" w:x="8680" w:y="188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President</w:t>
      </w:r>
    </w:p>
    <w:p>
      <w:pPr>
        <w:pStyle w:val="Style74"/>
        <w:framePr w:w="1602" w:h="622" w:hRule="exact" w:wrap="none" w:vAnchor="page" w:hAnchor="page" w:x="8680" w:y="188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John J. Greenan, CML, CPS (773J 486-2030 </w:t>
      </w:r>
      <w:r>
        <w:fldChar w:fldCharType="begin"/>
      </w:r>
      <w:r>
        <w:rPr/>
        <w:instrText> HYPERLINK "mailto:fsl.john@mindsphng.com" </w:instrText>
      </w:r>
      <w:r>
        <w:fldChar w:fldCharType="separate"/>
      </w:r>
      <w:r>
        <w:rPr>
          <w:lang w:val="en-US" w:eastAsia="en-US" w:bidi="en-US"/>
          <w:w w:val="100"/>
          <w:spacing w:val="0"/>
          <w:color w:val="000000"/>
          <w:position w:val="0"/>
        </w:rPr>
        <w:t>fsl.john@mindsphng.com</w:t>
      </w:r>
      <w:r>
        <w:fldChar w:fldCharType="end"/>
      </w:r>
    </w:p>
    <w:p>
      <w:pPr>
        <w:pStyle w:val="Style72"/>
        <w:framePr w:w="1549" w:h="2100" w:hRule="exact" w:wrap="none" w:vAnchor="page" w:hAnchor="page" w:x="8675" w:y="263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Secretary</w:t>
      </w:r>
    </w:p>
    <w:p>
      <w:pPr>
        <w:pStyle w:val="Style74"/>
        <w:framePr w:w="1549" w:h="2100" w:hRule="exact" w:wrap="none" w:vAnchor="page" w:hAnchor="page" w:x="8675" w:y="2632"/>
        <w:widowControl w:val="0"/>
        <w:keepNext w:val="0"/>
        <w:keepLines w:val="0"/>
        <w:shd w:val="clear" w:color="auto" w:fill="auto"/>
        <w:bidi w:val="0"/>
        <w:jc w:val="left"/>
        <w:spacing w:before="0" w:after="178"/>
        <w:ind w:left="0" w:right="0" w:firstLine="0"/>
      </w:pPr>
      <w:r>
        <w:rPr>
          <w:lang w:val="en-US" w:eastAsia="en-US" w:bidi="en-US"/>
          <w:w w:val="100"/>
          <w:spacing w:val="0"/>
          <w:color w:val="000000"/>
          <w:position w:val="0"/>
        </w:rPr>
        <w:t xml:space="preserve">John D. Cannon, CML (703) 960-6413 </w:t>
      </w:r>
      <w:r>
        <w:fldChar w:fldCharType="begin"/>
      </w:r>
      <w:r>
        <w:rPr/>
        <w:instrText> HYPERLINK "mailto:jdcannon@worldnet.att.net" </w:instrText>
      </w:r>
      <w:r>
        <w:fldChar w:fldCharType="separate"/>
      </w:r>
      <w:r>
        <w:rPr>
          <w:lang w:val="en-US" w:eastAsia="en-US" w:bidi="en-US"/>
          <w:w w:val="100"/>
          <w:spacing w:val="0"/>
          <w:color w:val="000000"/>
          <w:position w:val="0"/>
        </w:rPr>
        <w:t>jdcannon@worldnet.att.net</w:t>
      </w:r>
      <w:r>
        <w:fldChar w:fldCharType="end"/>
      </w:r>
    </w:p>
    <w:p>
      <w:pPr>
        <w:pStyle w:val="Style72"/>
        <w:framePr w:w="1549" w:h="2100" w:hRule="exact" w:wrap="none" w:vAnchor="page" w:hAnchor="page" w:x="8675" w:y="2632"/>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Directors, Northeast</w:t>
      </w:r>
    </w:p>
    <w:p>
      <w:pPr>
        <w:pStyle w:val="Style74"/>
        <w:framePr w:w="1549" w:h="2100" w:hRule="exact" w:wrap="none" w:vAnchor="page" w:hAnchor="page" w:x="8675" w:y="2632"/>
        <w:widowControl w:val="0"/>
        <w:keepNext w:val="0"/>
        <w:keepLines w:val="0"/>
        <w:shd w:val="clear" w:color="auto" w:fill="auto"/>
        <w:bidi w:val="0"/>
        <w:jc w:val="left"/>
        <w:spacing w:before="0" w:after="0" w:line="157" w:lineRule="exact"/>
        <w:ind w:left="0" w:right="0" w:firstLine="0"/>
      </w:pPr>
      <w:r>
        <w:rPr>
          <w:lang w:val="en-US" w:eastAsia="en-US" w:bidi="en-US"/>
          <w:w w:val="100"/>
          <w:spacing w:val="0"/>
          <w:color w:val="000000"/>
          <w:position w:val="0"/>
        </w:rPr>
        <w:t xml:space="preserve">John C. Magee, III (8563 845-3434 Peter Sarailian, CRL (2013 947-6291 </w:t>
      </w:r>
      <w:r>
        <w:fldChar w:fldCharType="begin"/>
      </w:r>
      <w:r>
        <w:rPr/>
        <w:instrText> HYPERLINK "mailto:psarailian@yahoo.com" </w:instrText>
      </w:r>
      <w:r>
        <w:fldChar w:fldCharType="separate"/>
      </w:r>
      <w:r>
        <w:rPr>
          <w:lang w:val="en-US" w:eastAsia="en-US" w:bidi="en-US"/>
          <w:w w:val="100"/>
          <w:spacing w:val="0"/>
          <w:color w:val="000000"/>
          <w:position w:val="0"/>
        </w:rPr>
        <w:t>psarailian@yahoo.com</w:t>
      </w:r>
      <w:r>
        <w:fldChar w:fldCharType="end"/>
      </w:r>
      <w:r>
        <w:rPr>
          <w:lang w:val="en-US" w:eastAsia="en-US" w:bidi="en-US"/>
          <w:w w:val="100"/>
          <w:spacing w:val="0"/>
          <w:color w:val="000000"/>
          <w:position w:val="0"/>
        </w:rPr>
        <w:t xml:space="preserve"> William L. Young, CML (6103 647-5042</w:t>
      </w:r>
    </w:p>
    <w:p>
      <w:pPr>
        <w:pStyle w:val="Style72"/>
        <w:framePr w:w="1381" w:h="966" w:hRule="exact" w:wrap="none" w:vAnchor="page" w:hAnchor="page" w:x="8680" w:y="4888"/>
        <w:widowControl w:val="0"/>
        <w:keepNext w:val="0"/>
        <w:keepLines w:val="0"/>
        <w:shd w:val="clear" w:color="auto" w:fill="auto"/>
        <w:bidi w:val="0"/>
        <w:jc w:val="left"/>
        <w:spacing w:before="0" w:after="0" w:line="151" w:lineRule="exact"/>
        <w:ind w:left="0" w:right="0" w:firstLine="0"/>
      </w:pPr>
      <w:r>
        <w:rPr>
          <w:lang w:val="en-US" w:eastAsia="en-US" w:bidi="en-US"/>
          <w:w w:val="100"/>
          <w:spacing w:val="0"/>
          <w:color w:val="000000"/>
          <w:position w:val="0"/>
        </w:rPr>
        <w:t>Directors, Southeast</w:t>
      </w:r>
    </w:p>
    <w:p>
      <w:pPr>
        <w:pStyle w:val="Style74"/>
        <w:framePr w:w="1381" w:h="966" w:hRule="exact" w:wrap="none" w:vAnchor="page" w:hAnchor="page" w:x="8680" w:y="4888"/>
        <w:widowControl w:val="0"/>
        <w:keepNext w:val="0"/>
        <w:keepLines w:val="0"/>
        <w:shd w:val="clear" w:color="auto" w:fill="auto"/>
        <w:bidi w:val="0"/>
        <w:jc w:val="left"/>
        <w:spacing w:before="0" w:after="0" w:line="151" w:lineRule="exact"/>
        <w:ind w:left="0" w:right="0" w:firstLine="0"/>
      </w:pPr>
      <w:r>
        <w:rPr>
          <w:lang w:val="en-US" w:eastAsia="en-US" w:bidi="en-US"/>
          <w:w w:val="100"/>
          <w:spacing w:val="0"/>
          <w:color w:val="000000"/>
          <w:position w:val="0"/>
        </w:rPr>
        <w:t xml:space="preserve">Thomas W. Tate (8503 476-4211 Donald E. Rule, CML (6013 324-2658 </w:t>
      </w:r>
      <w:r>
        <w:fldChar w:fldCharType="begin"/>
      </w:r>
      <w:r>
        <w:rPr/>
        <w:instrText> HYPERLINK "mailto:rulecml@ebicom.net" </w:instrText>
      </w:r>
      <w:r>
        <w:fldChar w:fldCharType="separate"/>
      </w:r>
      <w:r>
        <w:rPr>
          <w:lang w:val="en-US" w:eastAsia="en-US" w:bidi="en-US"/>
          <w:w w:val="100"/>
          <w:spacing w:val="0"/>
          <w:color w:val="000000"/>
          <w:position w:val="0"/>
        </w:rPr>
        <w:t>rulecml@ebicom.net</w:t>
      </w:r>
      <w:r>
        <w:fldChar w:fldCharType="end"/>
      </w:r>
    </w:p>
    <w:p>
      <w:pPr>
        <w:pStyle w:val="Style72"/>
        <w:framePr w:w="1597" w:h="970" w:hRule="exact" w:wrap="none" w:vAnchor="page" w:hAnchor="page" w:x="8680" w:y="6015"/>
        <w:widowControl w:val="0"/>
        <w:keepNext w:val="0"/>
        <w:keepLines w:val="0"/>
        <w:shd w:val="clear" w:color="auto" w:fill="auto"/>
        <w:bidi w:val="0"/>
        <w:jc w:val="left"/>
        <w:spacing w:before="0" w:after="0" w:line="151" w:lineRule="exact"/>
        <w:ind w:left="0" w:right="0" w:firstLine="0"/>
      </w:pPr>
      <w:r>
        <w:rPr>
          <w:lang w:val="en-US" w:eastAsia="en-US" w:bidi="en-US"/>
          <w:w w:val="100"/>
          <w:spacing w:val="0"/>
          <w:color w:val="000000"/>
          <w:position w:val="0"/>
        </w:rPr>
        <w:t>Directors, North Central</w:t>
      </w:r>
    </w:p>
    <w:p>
      <w:pPr>
        <w:pStyle w:val="Style74"/>
        <w:framePr w:w="1597" w:h="970" w:hRule="exact" w:wrap="none" w:vAnchor="page" w:hAnchor="page" w:x="8680" w:y="6015"/>
        <w:widowControl w:val="0"/>
        <w:keepNext w:val="0"/>
        <w:keepLines w:val="0"/>
        <w:shd w:val="clear" w:color="auto" w:fill="auto"/>
        <w:bidi w:val="0"/>
        <w:jc w:val="both"/>
        <w:spacing w:before="0" w:after="0" w:line="151" w:lineRule="exact"/>
        <w:ind w:left="0" w:right="180" w:firstLine="0"/>
      </w:pPr>
      <w:r>
        <w:rPr>
          <w:lang w:val="en-US" w:eastAsia="en-US" w:bidi="en-US"/>
          <w:w w:val="100"/>
          <w:spacing w:val="0"/>
          <w:color w:val="000000"/>
          <w:position w:val="0"/>
        </w:rPr>
        <w:t xml:space="preserve">Mark E. Blum, CML, CPS (5173 482-5809 </w:t>
      </w:r>
      <w:r>
        <w:fldChar w:fldCharType="begin"/>
      </w:r>
      <w:r>
        <w:rPr/>
        <w:instrText> HYPERLINK "mailto:mblum@arq.net" </w:instrText>
      </w:r>
      <w:r>
        <w:fldChar w:fldCharType="separate"/>
      </w:r>
      <w:r>
        <w:rPr>
          <w:lang w:val="en-US" w:eastAsia="en-US" w:bidi="en-US"/>
          <w:w w:val="100"/>
          <w:spacing w:val="0"/>
          <w:color w:val="000000"/>
          <w:position w:val="0"/>
        </w:rPr>
        <w:t>mblum@arq.net</w:t>
      </w:r>
      <w:r>
        <w:fldChar w:fldCharType="end"/>
      </w:r>
      <w:r>
        <w:rPr>
          <w:lang w:val="en-US" w:eastAsia="en-US" w:bidi="en-US"/>
          <w:w w:val="100"/>
          <w:spacing w:val="0"/>
          <w:color w:val="000000"/>
          <w:position w:val="0"/>
        </w:rPr>
        <w:t xml:space="preserve"> Tom Ripp, CRL (6083 262-3831</w:t>
      </w:r>
    </w:p>
    <w:p>
      <w:pPr>
        <w:pStyle w:val="Style72"/>
        <w:framePr w:w="1525" w:h="494" w:hRule="exact" w:wrap="none" w:vAnchor="page" w:hAnchor="page" w:x="8690" w:y="714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Director, South Central</w:t>
      </w:r>
    </w:p>
    <w:p>
      <w:pPr>
        <w:pStyle w:val="Style74"/>
        <w:framePr w:w="1525" w:h="494" w:hRule="exact" w:wrap="none" w:vAnchor="page" w:hAnchor="page" w:x="8690" w:y="7149"/>
        <w:widowControl w:val="0"/>
        <w:keepNext w:val="0"/>
        <w:keepLines w:val="0"/>
        <w:shd w:val="clear" w:color="auto" w:fill="auto"/>
        <w:bidi w:val="0"/>
        <w:jc w:val="both"/>
        <w:spacing w:before="0" w:after="0"/>
        <w:ind w:left="0" w:right="160" w:firstLine="0"/>
      </w:pPr>
      <w:r>
        <w:rPr>
          <w:lang w:val="en-US" w:eastAsia="en-US" w:bidi="en-US"/>
          <w:w w:val="100"/>
          <w:spacing w:val="0"/>
          <w:color w:val="000000"/>
          <w:position w:val="0"/>
        </w:rPr>
        <w:t>Randy L. Simpson, CML (7133 780-7026</w:t>
      </w:r>
    </w:p>
    <w:tbl>
      <w:tblPr>
        <w:tblOverlap w:val="never"/>
        <w:tblLayout w:type="fixed"/>
        <w:jc w:val="left"/>
      </w:tblPr>
      <w:tblGrid>
        <w:gridCol w:w="2465"/>
        <w:gridCol w:w="1276"/>
      </w:tblGrid>
      <w:tr>
        <w:trPr>
          <w:trHeight w:val="240" w:hRule="exact"/>
        </w:trPr>
        <w:tc>
          <w:tcPr>
            <w:shd w:val="clear" w:color="auto" w:fill="FFFFFF"/>
            <w:tcBorders/>
            <w:vAlign w:val="top"/>
          </w:tcPr>
          <w:p>
            <w:pPr>
              <w:pStyle w:val="Style16"/>
              <w:framePr w:w="3741" w:h="3036" w:wrap="none" w:vAnchor="page" w:hAnchor="page" w:x="954" w:y="7765"/>
              <w:widowControl w:val="0"/>
              <w:keepNext w:val="0"/>
              <w:keepLines w:val="0"/>
              <w:shd w:val="clear" w:color="auto" w:fill="auto"/>
              <w:bidi w:val="0"/>
              <w:jc w:val="right"/>
              <w:spacing w:before="0" w:after="0" w:line="132" w:lineRule="exact"/>
              <w:ind w:left="0" w:right="200" w:firstLine="0"/>
            </w:pPr>
            <w:r>
              <w:rPr>
                <w:rStyle w:val="CharStyle63"/>
              </w:rPr>
              <w:t>Information Systems Manager</w:t>
            </w:r>
          </w:p>
        </w:tc>
        <w:tc>
          <w:tcPr>
            <w:shd w:val="clear" w:color="auto" w:fill="FFFFFF"/>
            <w:tcBorders/>
            <w:vAlign w:val="top"/>
          </w:tcPr>
          <w:p>
            <w:pPr>
              <w:pStyle w:val="Style16"/>
              <w:framePr w:w="3741" w:h="3036" w:wrap="none" w:vAnchor="page" w:hAnchor="page" w:x="954" w:y="7765"/>
              <w:widowControl w:val="0"/>
              <w:keepNext w:val="0"/>
              <w:keepLines w:val="0"/>
              <w:shd w:val="clear" w:color="auto" w:fill="auto"/>
              <w:bidi w:val="0"/>
              <w:jc w:val="left"/>
              <w:spacing w:before="0" w:after="0" w:line="132" w:lineRule="exact"/>
              <w:ind w:left="200" w:right="0" w:firstLine="0"/>
            </w:pPr>
            <w:r>
              <w:rPr>
                <w:rStyle w:val="CharStyle63"/>
              </w:rPr>
              <w:t>Randy McChristian</w:t>
            </w:r>
          </w:p>
        </w:tc>
      </w:tr>
      <w:tr>
        <w:trPr>
          <w:trHeight w:val="451" w:hRule="exact"/>
        </w:trPr>
        <w:tc>
          <w:tcPr>
            <w:shd w:val="clear" w:color="auto" w:fill="FFFFFF"/>
            <w:tcBorders/>
            <w:vAlign w:val="center"/>
          </w:tcPr>
          <w:p>
            <w:pPr>
              <w:pStyle w:val="Style16"/>
              <w:framePr w:w="3741" w:h="3036" w:wrap="none" w:vAnchor="page" w:hAnchor="page" w:x="954" w:y="7765"/>
              <w:widowControl w:val="0"/>
              <w:keepNext w:val="0"/>
              <w:keepLines w:val="0"/>
              <w:shd w:val="clear" w:color="auto" w:fill="auto"/>
              <w:bidi w:val="0"/>
              <w:jc w:val="right"/>
              <w:spacing w:before="0" w:after="0" w:line="150" w:lineRule="exact"/>
              <w:ind w:left="0" w:right="200" w:firstLine="0"/>
            </w:pPr>
            <w:r>
              <w:rPr>
                <w:rStyle w:val="CharStyle63"/>
              </w:rPr>
              <w:t>Government Affairs Manager/ Chapters &amp; Regional Associations Liaison</w:t>
            </w:r>
          </w:p>
        </w:tc>
        <w:tc>
          <w:tcPr>
            <w:shd w:val="clear" w:color="auto" w:fill="FFFFFF"/>
            <w:tcBorders/>
            <w:vAlign w:val="center"/>
          </w:tcPr>
          <w:p>
            <w:pPr>
              <w:pStyle w:val="Style16"/>
              <w:framePr w:w="3741" w:h="3036" w:wrap="none" w:vAnchor="page" w:hAnchor="page" w:x="954" w:y="7765"/>
              <w:widowControl w:val="0"/>
              <w:keepNext w:val="0"/>
              <w:keepLines w:val="0"/>
              <w:shd w:val="clear" w:color="auto" w:fill="auto"/>
              <w:bidi w:val="0"/>
              <w:jc w:val="left"/>
              <w:spacing w:before="0" w:after="0" w:line="149" w:lineRule="exact"/>
              <w:ind w:left="200" w:right="0" w:firstLine="0"/>
            </w:pPr>
            <w:r>
              <w:rPr>
                <w:rStyle w:val="CharStyle63"/>
              </w:rPr>
              <w:t xml:space="preserve">Tim McMullen </w:t>
            </w:r>
            <w:r>
              <w:fldChar w:fldCharType="begin"/>
            </w:r>
            <w:r>
              <w:rPr/>
              <w:instrText> HYPERLINK "mailto:tim@aloa.org" </w:instrText>
            </w:r>
            <w:r>
              <w:fldChar w:fldCharType="separate"/>
            </w:r>
            <w:r>
              <w:rPr>
                <w:rStyle w:val="CharStyle63"/>
              </w:rPr>
              <w:t>tim@aloa.org</w:t>
            </w:r>
            <w:r>
              <w:fldChar w:fldCharType="end"/>
            </w:r>
          </w:p>
        </w:tc>
      </w:tr>
      <w:tr>
        <w:trPr>
          <w:trHeight w:val="302" w:hRule="exact"/>
        </w:trPr>
        <w:tc>
          <w:tcPr>
            <w:shd w:val="clear" w:color="auto" w:fill="FFFFFF"/>
            <w:tcBorders/>
            <w:vAlign w:val="center"/>
          </w:tcPr>
          <w:p>
            <w:pPr>
              <w:pStyle w:val="Style16"/>
              <w:framePr w:w="3741" w:h="3036" w:wrap="none" w:vAnchor="page" w:hAnchor="page" w:x="954" w:y="7765"/>
              <w:widowControl w:val="0"/>
              <w:keepNext w:val="0"/>
              <w:keepLines w:val="0"/>
              <w:shd w:val="clear" w:color="auto" w:fill="auto"/>
              <w:bidi w:val="0"/>
              <w:jc w:val="right"/>
              <w:spacing w:before="0" w:after="0" w:line="132" w:lineRule="exact"/>
              <w:ind w:left="0" w:right="200" w:firstLine="0"/>
            </w:pPr>
            <w:r>
              <w:rPr>
                <w:rStyle w:val="CharStyle63"/>
              </w:rPr>
              <w:t>Comptroller</w:t>
            </w:r>
          </w:p>
        </w:tc>
        <w:tc>
          <w:tcPr>
            <w:shd w:val="clear" w:color="auto" w:fill="FFFFFF"/>
            <w:tcBorders/>
            <w:vAlign w:val="center"/>
          </w:tcPr>
          <w:p>
            <w:pPr>
              <w:pStyle w:val="Style16"/>
              <w:framePr w:w="3741" w:h="3036" w:wrap="none" w:vAnchor="page" w:hAnchor="page" w:x="954" w:y="7765"/>
              <w:widowControl w:val="0"/>
              <w:keepNext w:val="0"/>
              <w:keepLines w:val="0"/>
              <w:shd w:val="clear" w:color="auto" w:fill="auto"/>
              <w:bidi w:val="0"/>
              <w:jc w:val="left"/>
              <w:spacing w:before="0" w:after="0" w:line="132" w:lineRule="exact"/>
              <w:ind w:left="200" w:right="0" w:firstLine="0"/>
            </w:pPr>
            <w:r>
              <w:rPr>
                <w:rStyle w:val="CharStyle63"/>
              </w:rPr>
              <w:t>Kathy J. Romo</w:t>
            </w:r>
          </w:p>
        </w:tc>
      </w:tr>
      <w:tr>
        <w:trPr>
          <w:trHeight w:val="297" w:hRule="exact"/>
        </w:trPr>
        <w:tc>
          <w:tcPr>
            <w:shd w:val="clear" w:color="auto" w:fill="FFFFFF"/>
            <w:tcBorders/>
            <w:vAlign w:val="center"/>
          </w:tcPr>
          <w:p>
            <w:pPr>
              <w:pStyle w:val="Style16"/>
              <w:framePr w:w="3741" w:h="3036" w:wrap="none" w:vAnchor="page" w:hAnchor="page" w:x="954" w:y="7765"/>
              <w:widowControl w:val="0"/>
              <w:keepNext w:val="0"/>
              <w:keepLines w:val="0"/>
              <w:shd w:val="clear" w:color="auto" w:fill="auto"/>
              <w:bidi w:val="0"/>
              <w:jc w:val="right"/>
              <w:spacing w:before="0" w:after="0" w:line="132" w:lineRule="exact"/>
              <w:ind w:left="0" w:right="200" w:firstLine="0"/>
            </w:pPr>
            <w:r>
              <w:rPr>
                <w:rStyle w:val="CharStyle63"/>
              </w:rPr>
              <w:t>Network Specialist</w:t>
            </w:r>
          </w:p>
        </w:tc>
        <w:tc>
          <w:tcPr>
            <w:shd w:val="clear" w:color="auto" w:fill="FFFFFF"/>
            <w:tcBorders/>
            <w:vAlign w:val="center"/>
          </w:tcPr>
          <w:p>
            <w:pPr>
              <w:pStyle w:val="Style16"/>
              <w:framePr w:w="3741" w:h="3036" w:wrap="none" w:vAnchor="page" w:hAnchor="page" w:x="954" w:y="7765"/>
              <w:widowControl w:val="0"/>
              <w:keepNext w:val="0"/>
              <w:keepLines w:val="0"/>
              <w:shd w:val="clear" w:color="auto" w:fill="auto"/>
              <w:bidi w:val="0"/>
              <w:jc w:val="left"/>
              <w:spacing w:before="0" w:after="0" w:line="132" w:lineRule="exact"/>
              <w:ind w:left="200" w:right="0" w:firstLine="0"/>
            </w:pPr>
            <w:r>
              <w:rPr>
                <w:rStyle w:val="CharStyle63"/>
              </w:rPr>
              <w:t>Greg Jackson</w:t>
            </w:r>
          </w:p>
        </w:tc>
      </w:tr>
      <w:tr>
        <w:trPr>
          <w:trHeight w:val="297" w:hRule="exact"/>
        </w:trPr>
        <w:tc>
          <w:tcPr>
            <w:shd w:val="clear" w:color="auto" w:fill="FFFFFF"/>
            <w:tcBorders/>
            <w:vAlign w:val="center"/>
          </w:tcPr>
          <w:p>
            <w:pPr>
              <w:pStyle w:val="Style16"/>
              <w:framePr w:w="3741" w:h="3036" w:wrap="none" w:vAnchor="page" w:hAnchor="page" w:x="954" w:y="7765"/>
              <w:widowControl w:val="0"/>
              <w:keepNext w:val="0"/>
              <w:keepLines w:val="0"/>
              <w:shd w:val="clear" w:color="auto" w:fill="auto"/>
              <w:bidi w:val="0"/>
              <w:jc w:val="right"/>
              <w:spacing w:before="0" w:after="0" w:line="132" w:lineRule="exact"/>
              <w:ind w:left="0" w:right="200" w:firstLine="0"/>
            </w:pPr>
            <w:r>
              <w:rPr>
                <w:rStyle w:val="CharStyle63"/>
              </w:rPr>
              <w:t>Membership Coordinator</w:t>
            </w:r>
          </w:p>
        </w:tc>
        <w:tc>
          <w:tcPr>
            <w:shd w:val="clear" w:color="auto" w:fill="FFFFFF"/>
            <w:tcBorders/>
            <w:vAlign w:val="center"/>
          </w:tcPr>
          <w:p>
            <w:pPr>
              <w:pStyle w:val="Style16"/>
              <w:framePr w:w="3741" w:h="3036" w:wrap="none" w:vAnchor="page" w:hAnchor="page" w:x="954" w:y="7765"/>
              <w:widowControl w:val="0"/>
              <w:keepNext w:val="0"/>
              <w:keepLines w:val="0"/>
              <w:shd w:val="clear" w:color="auto" w:fill="auto"/>
              <w:bidi w:val="0"/>
              <w:jc w:val="left"/>
              <w:spacing w:before="0" w:after="0" w:line="132" w:lineRule="exact"/>
              <w:ind w:left="200" w:right="0" w:firstLine="0"/>
            </w:pPr>
            <w:r>
              <w:rPr>
                <w:rStyle w:val="CharStyle63"/>
              </w:rPr>
              <w:t>Shelly Jett</w:t>
            </w:r>
          </w:p>
        </w:tc>
      </w:tr>
      <w:tr>
        <w:trPr>
          <w:trHeight w:val="293" w:hRule="exact"/>
        </w:trPr>
        <w:tc>
          <w:tcPr>
            <w:shd w:val="clear" w:color="auto" w:fill="FFFFFF"/>
            <w:tcBorders/>
            <w:vAlign w:val="center"/>
          </w:tcPr>
          <w:p>
            <w:pPr>
              <w:pStyle w:val="Style16"/>
              <w:framePr w:w="3741" w:h="3036" w:wrap="none" w:vAnchor="page" w:hAnchor="page" w:x="954" w:y="7765"/>
              <w:widowControl w:val="0"/>
              <w:keepNext w:val="0"/>
              <w:keepLines w:val="0"/>
              <w:shd w:val="clear" w:color="auto" w:fill="auto"/>
              <w:bidi w:val="0"/>
              <w:jc w:val="right"/>
              <w:spacing w:before="0" w:after="0" w:line="132" w:lineRule="exact"/>
              <w:ind w:left="0" w:right="200" w:firstLine="0"/>
            </w:pPr>
            <w:r>
              <w:rPr>
                <w:rStyle w:val="CharStyle63"/>
              </w:rPr>
              <w:t>PRP/Education Coordinator</w:t>
            </w:r>
          </w:p>
        </w:tc>
        <w:tc>
          <w:tcPr>
            <w:shd w:val="clear" w:color="auto" w:fill="FFFFFF"/>
            <w:tcBorders/>
            <w:vAlign w:val="center"/>
          </w:tcPr>
          <w:p>
            <w:pPr>
              <w:pStyle w:val="Style16"/>
              <w:framePr w:w="3741" w:h="3036" w:wrap="none" w:vAnchor="page" w:hAnchor="page" w:x="954" w:y="7765"/>
              <w:widowControl w:val="0"/>
              <w:keepNext w:val="0"/>
              <w:keepLines w:val="0"/>
              <w:shd w:val="clear" w:color="auto" w:fill="auto"/>
              <w:bidi w:val="0"/>
              <w:jc w:val="left"/>
              <w:spacing w:before="0" w:after="0" w:line="132" w:lineRule="exact"/>
              <w:ind w:left="200" w:right="0" w:firstLine="0"/>
            </w:pPr>
            <w:r>
              <w:rPr>
                <w:rStyle w:val="CharStyle63"/>
              </w:rPr>
              <w:t>Ashley Manson</w:t>
            </w:r>
          </w:p>
        </w:tc>
      </w:tr>
      <w:tr>
        <w:trPr>
          <w:trHeight w:val="307" w:hRule="exact"/>
        </w:trPr>
        <w:tc>
          <w:tcPr>
            <w:shd w:val="clear" w:color="auto" w:fill="FFFFFF"/>
            <w:tcBorders/>
            <w:vAlign w:val="center"/>
          </w:tcPr>
          <w:p>
            <w:pPr>
              <w:pStyle w:val="Style16"/>
              <w:framePr w:w="3741" w:h="3036" w:wrap="none" w:vAnchor="page" w:hAnchor="page" w:x="954" w:y="7765"/>
              <w:widowControl w:val="0"/>
              <w:keepNext w:val="0"/>
              <w:keepLines w:val="0"/>
              <w:shd w:val="clear" w:color="auto" w:fill="auto"/>
              <w:bidi w:val="0"/>
              <w:jc w:val="right"/>
              <w:spacing w:before="0" w:after="0" w:line="132" w:lineRule="exact"/>
              <w:ind w:left="0" w:right="200" w:firstLine="0"/>
            </w:pPr>
            <w:r>
              <w:rPr>
                <w:rStyle w:val="CharStyle63"/>
              </w:rPr>
              <w:t>Accounting Coordinator</w:t>
            </w:r>
          </w:p>
        </w:tc>
        <w:tc>
          <w:tcPr>
            <w:shd w:val="clear" w:color="auto" w:fill="FFFFFF"/>
            <w:tcBorders/>
            <w:vAlign w:val="center"/>
          </w:tcPr>
          <w:p>
            <w:pPr>
              <w:pStyle w:val="Style16"/>
              <w:framePr w:w="3741" w:h="3036" w:wrap="none" w:vAnchor="page" w:hAnchor="page" w:x="954" w:y="7765"/>
              <w:widowControl w:val="0"/>
              <w:keepNext w:val="0"/>
              <w:keepLines w:val="0"/>
              <w:shd w:val="clear" w:color="auto" w:fill="auto"/>
              <w:bidi w:val="0"/>
              <w:jc w:val="left"/>
              <w:spacing w:before="0" w:after="0" w:line="132" w:lineRule="exact"/>
              <w:ind w:left="200" w:right="0" w:firstLine="0"/>
            </w:pPr>
            <w:r>
              <w:rPr>
                <w:rStyle w:val="CharStyle63"/>
              </w:rPr>
              <w:t>Kathy Stokes</w:t>
            </w:r>
          </w:p>
        </w:tc>
      </w:tr>
      <w:tr>
        <w:trPr>
          <w:trHeight w:val="302" w:hRule="exact"/>
        </w:trPr>
        <w:tc>
          <w:tcPr>
            <w:shd w:val="clear" w:color="auto" w:fill="FFFFFF"/>
            <w:tcBorders/>
            <w:vAlign w:val="center"/>
          </w:tcPr>
          <w:p>
            <w:pPr>
              <w:pStyle w:val="Style16"/>
              <w:framePr w:w="3741" w:h="3036" w:wrap="none" w:vAnchor="page" w:hAnchor="page" w:x="954" w:y="7765"/>
              <w:widowControl w:val="0"/>
              <w:keepNext w:val="0"/>
              <w:keepLines w:val="0"/>
              <w:shd w:val="clear" w:color="auto" w:fill="auto"/>
              <w:bidi w:val="0"/>
              <w:jc w:val="right"/>
              <w:spacing w:before="0" w:after="0" w:line="132" w:lineRule="exact"/>
              <w:ind w:left="0" w:right="200" w:firstLine="0"/>
            </w:pPr>
            <w:r>
              <w:rPr>
                <w:rStyle w:val="CharStyle63"/>
              </w:rPr>
              <w:t>Meeting Coordinator</w:t>
            </w:r>
          </w:p>
        </w:tc>
        <w:tc>
          <w:tcPr>
            <w:shd w:val="clear" w:color="auto" w:fill="FFFFFF"/>
            <w:tcBorders/>
            <w:vAlign w:val="center"/>
          </w:tcPr>
          <w:p>
            <w:pPr>
              <w:pStyle w:val="Style16"/>
              <w:framePr w:w="3741" w:h="3036" w:wrap="none" w:vAnchor="page" w:hAnchor="page" w:x="954" w:y="7765"/>
              <w:widowControl w:val="0"/>
              <w:keepNext w:val="0"/>
              <w:keepLines w:val="0"/>
              <w:shd w:val="clear" w:color="auto" w:fill="auto"/>
              <w:bidi w:val="0"/>
              <w:jc w:val="left"/>
              <w:spacing w:before="0" w:after="0" w:line="132" w:lineRule="exact"/>
              <w:ind w:left="200" w:right="0" w:firstLine="0"/>
            </w:pPr>
            <w:r>
              <w:rPr>
                <w:rStyle w:val="CharStyle63"/>
              </w:rPr>
              <w:t>Thom Terry</w:t>
            </w:r>
          </w:p>
        </w:tc>
      </w:tr>
      <w:tr>
        <w:trPr>
          <w:trHeight w:val="293" w:hRule="exact"/>
        </w:trPr>
        <w:tc>
          <w:tcPr>
            <w:shd w:val="clear" w:color="auto" w:fill="FFFFFF"/>
            <w:tcBorders/>
            <w:vAlign w:val="center"/>
          </w:tcPr>
          <w:p>
            <w:pPr>
              <w:pStyle w:val="Style16"/>
              <w:framePr w:w="3741" w:h="3036" w:wrap="none" w:vAnchor="page" w:hAnchor="page" w:x="954" w:y="7765"/>
              <w:widowControl w:val="0"/>
              <w:keepNext w:val="0"/>
              <w:keepLines w:val="0"/>
              <w:shd w:val="clear" w:color="auto" w:fill="auto"/>
              <w:bidi w:val="0"/>
              <w:jc w:val="right"/>
              <w:spacing w:before="0" w:after="0" w:line="132" w:lineRule="exact"/>
              <w:ind w:left="0" w:right="200" w:firstLine="0"/>
            </w:pPr>
            <w:r>
              <w:rPr>
                <w:rStyle w:val="CharStyle63"/>
              </w:rPr>
              <w:t>Mail Room Coordinator</w:t>
            </w:r>
          </w:p>
        </w:tc>
        <w:tc>
          <w:tcPr>
            <w:shd w:val="clear" w:color="auto" w:fill="FFFFFF"/>
            <w:tcBorders/>
            <w:vAlign w:val="center"/>
          </w:tcPr>
          <w:p>
            <w:pPr>
              <w:pStyle w:val="Style16"/>
              <w:framePr w:w="3741" w:h="3036" w:wrap="none" w:vAnchor="page" w:hAnchor="page" w:x="954" w:y="7765"/>
              <w:widowControl w:val="0"/>
              <w:keepNext w:val="0"/>
              <w:keepLines w:val="0"/>
              <w:shd w:val="clear" w:color="auto" w:fill="auto"/>
              <w:bidi w:val="0"/>
              <w:jc w:val="left"/>
              <w:spacing w:before="0" w:after="0" w:line="132" w:lineRule="exact"/>
              <w:ind w:left="200" w:right="0" w:firstLine="0"/>
            </w:pPr>
            <w:r>
              <w:rPr>
                <w:rStyle w:val="CharStyle63"/>
              </w:rPr>
              <w:t>Emmett McCrohan</w:t>
            </w:r>
          </w:p>
        </w:tc>
      </w:tr>
      <w:tr>
        <w:trPr>
          <w:trHeight w:val="254" w:hRule="exact"/>
        </w:trPr>
        <w:tc>
          <w:tcPr>
            <w:shd w:val="clear" w:color="auto" w:fill="FFFFFF"/>
            <w:tcBorders/>
            <w:vAlign w:val="bottom"/>
          </w:tcPr>
          <w:p>
            <w:pPr>
              <w:pStyle w:val="Style16"/>
              <w:framePr w:w="3741" w:h="3036" w:wrap="none" w:vAnchor="page" w:hAnchor="page" w:x="954" w:y="7765"/>
              <w:widowControl w:val="0"/>
              <w:keepNext w:val="0"/>
              <w:keepLines w:val="0"/>
              <w:shd w:val="clear" w:color="auto" w:fill="auto"/>
              <w:bidi w:val="0"/>
              <w:jc w:val="right"/>
              <w:spacing w:before="0" w:after="0" w:line="132" w:lineRule="exact"/>
              <w:ind w:left="0" w:right="200" w:firstLine="0"/>
            </w:pPr>
            <w:r>
              <w:rPr>
                <w:rStyle w:val="CharStyle63"/>
              </w:rPr>
              <w:t>Receptionist</w:t>
            </w:r>
          </w:p>
        </w:tc>
        <w:tc>
          <w:tcPr>
            <w:shd w:val="clear" w:color="auto" w:fill="FFFFFF"/>
            <w:tcBorders/>
            <w:vAlign w:val="bottom"/>
          </w:tcPr>
          <w:p>
            <w:pPr>
              <w:pStyle w:val="Style16"/>
              <w:framePr w:w="3741" w:h="3036" w:wrap="none" w:vAnchor="page" w:hAnchor="page" w:x="954" w:y="7765"/>
              <w:widowControl w:val="0"/>
              <w:keepNext w:val="0"/>
              <w:keepLines w:val="0"/>
              <w:shd w:val="clear" w:color="auto" w:fill="auto"/>
              <w:bidi w:val="0"/>
              <w:jc w:val="left"/>
              <w:spacing w:before="0" w:after="0" w:line="132" w:lineRule="exact"/>
              <w:ind w:left="200" w:right="0" w:firstLine="0"/>
            </w:pPr>
            <w:r>
              <w:rPr>
                <w:rStyle w:val="CharStyle63"/>
              </w:rPr>
              <w:t>Alin Valdez</w:t>
            </w:r>
          </w:p>
        </w:tc>
      </w:tr>
    </w:tbl>
    <w:p>
      <w:pPr>
        <w:framePr w:wrap="none" w:vAnchor="page" w:hAnchor="page" w:x="6973" w:y="9319"/>
        <w:widowControl w:val="0"/>
        <w:rPr>
          <w:sz w:val="2"/>
          <w:szCs w:val="2"/>
        </w:rPr>
      </w:pPr>
      <w:r>
        <w:pict>
          <v:shape id="_x0000_s1040" type="#_x0000_t75" style="width:74pt;height:70pt;">
            <v:imagedata r:id="rId33" r:href="rId34"/>
          </v:shape>
        </w:pict>
      </w:r>
    </w:p>
    <w:p>
      <w:pPr>
        <w:pStyle w:val="Style20"/>
        <w:framePr w:w="7559" w:h="4340" w:hRule="exact" w:wrap="none" w:vAnchor="page" w:hAnchor="page" w:x="474" w:y="11065"/>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ission Statement: The Associated Locksmiths of America, Inc. is dedicated to enhancing the professionalism, education and ethics among locksmiths and lose in related sectors of the physical security industry. With approximately 10,000 members in the United States, Canada and the freeworld, ALOA is poised to elp members obtain the knowledge, the strength, and the confidence to perform their role in the physical security field with pride and dignity. But it is only trough active involvement and participation that ALOA can fully achieve its potential-and can help members to achieve theirs.</w:t>
      </w:r>
    </w:p>
    <w:p>
      <w:pPr>
        <w:pStyle w:val="Style20"/>
        <w:framePr w:w="7559" w:h="4340" w:hRule="exact" w:wrap="none" w:vAnchor="page" w:hAnchor="page" w:x="474" w:y="11065"/>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 xml:space="preserve">'olicies: </w:t>
      </w:r>
      <w:r>
        <w:rPr>
          <w:rStyle w:val="CharStyle76"/>
        </w:rPr>
        <w:t>Keynoted</w:t>
      </w:r>
      <w:r>
        <w:rPr>
          <w:lang w:val="en-US" w:eastAsia="en-US" w:bidi="en-US"/>
          <w:w w:val="100"/>
          <w:spacing w:val="0"/>
          <w:color w:val="000000"/>
          <w:position w:val="0"/>
        </w:rPr>
        <w:t xml:space="preserve"> is the official publication of the Associated Locksmiths of America, Inc. (ALOA3. </w:t>
      </w:r>
      <w:r>
        <w:rPr>
          <w:rStyle w:val="CharStyle76"/>
        </w:rPr>
        <w:t>Keynote</w:t>
      </w:r>
      <w:r>
        <w:rPr>
          <w:lang w:val="en-US" w:eastAsia="en-US" w:bidi="en-US"/>
          <w:w w:val="100"/>
          <w:spacing w:val="0"/>
          <w:color w:val="000000"/>
          <w:position w:val="0"/>
        </w:rPr>
        <w:t>s® acts as a moderator without approving, isapproving, or guaranteeing the validity or accuracy of any data, claim, or opinion appearing under a byline or obtained or quoted from an acknowledged Durce. The opinions expressed by the authors do not necessarily reflect the official views of ALOA. Also, appearance of advertisements and new products or srvice information does not constitute an endorsement of products or services featured by the Association. The Association does not accept responsibility for le inaccuracy of any data, claim, or opinion appearing in this publication, due to typographical errors on the part of the authors, Association staff or its agents, ditor’s Note: This publication is designed to provide accurate and authoritative information in regard to the subject matter covered. It is provided and isseminated with the understanding that the publisher is not engaged in rendering legal or other professional services. If legal advice and other expert ssistance is required, the services of a competent professional should be sought.</w:t>
      </w:r>
    </w:p>
    <w:p>
      <w:pPr>
        <w:pStyle w:val="Style20"/>
        <w:framePr w:w="7559" w:h="4340" w:hRule="exact" w:wrap="none" w:vAnchor="page" w:hAnchor="page" w:x="474" w:y="11065"/>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 xml:space="preserve">LUthors’ Payment: Payment for eligible submissions to </w:t>
      </w:r>
      <w:r>
        <w:rPr>
          <w:rStyle w:val="CharStyle76"/>
        </w:rPr>
        <w:t>Keynotes</w:t>
      </w:r>
      <w:r>
        <w:rPr>
          <w:lang w:val="en-US" w:eastAsia="en-US" w:bidi="en-US"/>
          <w:w w:val="100"/>
          <w:spacing w:val="0"/>
          <w:color w:val="000000"/>
          <w:position w:val="0"/>
        </w:rPr>
        <w:t xml:space="preserve"> will be based on the following criteria: topic, time spent and past contributions. Authors who jgularly submit to </w:t>
      </w:r>
      <w:r>
        <w:rPr>
          <w:rStyle w:val="CharStyle76"/>
        </w:rPr>
        <w:t>Keynotes</w:t>
      </w:r>
      <w:r>
        <w:rPr>
          <w:lang w:val="en-US" w:eastAsia="en-US" w:bidi="en-US"/>
          <w:w w:val="100"/>
          <w:spacing w:val="0"/>
          <w:color w:val="000000"/>
          <w:position w:val="0"/>
        </w:rPr>
        <w:t xml:space="preserve"> are generally paid a higher rate. The latter is especially true of authors who write to fit specific editorial needs and submit said copy </w:t>
      </w:r>
      <w:r>
        <w:rPr>
          <w:rStyle w:val="CharStyle76"/>
        </w:rPr>
        <w:t>y Keynotes</w:t>
      </w:r>
      <w:r>
        <w:rPr>
          <w:lang w:val="en-US" w:eastAsia="en-US" w:bidi="en-US"/>
          <w:w w:val="100"/>
          <w:spacing w:val="0"/>
          <w:color w:val="000000"/>
          <w:position w:val="0"/>
        </w:rPr>
        <w:t xml:space="preserve"> deadlines. As a general guideline: Average payment for a 750 word, business or ‘light’ technical article would be $200. Payment for a 1500 word article ivolving significantly higher time and research efforts would be $400.</w:t>
      </w:r>
    </w:p>
    <w:p>
      <w:pPr>
        <w:pStyle w:val="Style20"/>
        <w:framePr w:w="7559" w:h="4340" w:hRule="exact" w:wrap="none" w:vAnchor="page" w:hAnchor="page" w:x="474" w:y="11065"/>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Payment will not be offered for articles submitted by ALOA employees or members of the ALOA Board of Directors (unless material is of a technical nature], or for articles submitted by a company that promote that company’s products or services. ALOA reserves the right not to pay for articles submitted by an idividual(s] that promote a particular company’s products or services.</w:t>
      </w:r>
    </w:p>
    <w:p>
      <w:pPr>
        <w:pStyle w:val="Style20"/>
        <w:framePr w:w="7559" w:h="4340" w:hRule="exact" w:wrap="none" w:vAnchor="page" w:hAnchor="page" w:x="474" w:y="11065"/>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)isclaimer: The Associated Locksmiths of America, Inc., (ALOA], reserves the right to refuse any article for any reason. Additionally, ALOA reserves the right ) edit, amend or modify any article submitted for publication in order to preserve technical accuracy, clarity, fairness or grammatical correctness. ALOA will make le best efforts to notify the author of any changes. The extent of ALOA’s liability for any article or information contained therein will be a notice of correction or fraction in the next possible issue.</w:t>
      </w:r>
    </w:p>
    <w:p>
      <w:pPr>
        <w:pStyle w:val="Style20"/>
        <w:framePr w:w="7559" w:h="4340" w:hRule="exact" w:wrap="none" w:vAnchor="page" w:hAnchor="page" w:x="474" w:y="11065"/>
        <w:widowControl w:val="0"/>
        <w:keepNext w:val="0"/>
        <w:keepLines w:val="0"/>
        <w:shd w:val="clear" w:color="auto" w:fill="auto"/>
        <w:bidi w:val="0"/>
        <w:jc w:val="left"/>
        <w:spacing w:before="0" w:after="0" w:line="158" w:lineRule="exact"/>
        <w:ind w:left="0" w:right="0" w:firstLine="0"/>
      </w:pPr>
      <w:r>
        <w:rPr>
          <w:rStyle w:val="CharStyle76"/>
        </w:rPr>
        <w:t>eynotef’</w:t>
      </w:r>
      <w:r>
        <w:rPr>
          <w:lang w:val="en-US" w:eastAsia="en-US" w:bidi="en-US"/>
          <w:w w:val="100"/>
          <w:spacing w:val="0"/>
          <w:color w:val="000000"/>
          <w:position w:val="0"/>
        </w:rPr>
        <w:t xml:space="preserve"> (ISSN 0277 0792) is published monthly except for the combined June/July issue by The Associated Locksmiths of America, Inc., 3003 Live Oak St., (alias, TX 75204-6186. Telephone: (214) 827-1701; FAX (214) 827-1810;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 xml:space="preserve">. Subscription rates for members-$15.00 per year. Second class ostage paid at Dallas, Texas. POSTMASTER: Send address changes to; </w:t>
      </w:r>
      <w:r>
        <w:rPr>
          <w:rStyle w:val="CharStyle76"/>
        </w:rPr>
        <w:t>Keynotes,</w:t>
      </w:r>
      <w:r>
        <w:rPr>
          <w:lang w:val="en-US" w:eastAsia="en-US" w:bidi="en-US"/>
          <w:w w:val="100"/>
          <w:spacing w:val="0"/>
          <w:color w:val="000000"/>
          <w:position w:val="0"/>
        </w:rPr>
        <w:t xml:space="preserve"> 3003 Live Oak St., Dallas, TX 75204-6186. © Copyright 1999, All rights ^served. No part of the contents may be reproduced or reprinted in any form without prior written permission of the publisher.</w:t>
      </w:r>
    </w:p>
    <w:p>
      <w:pPr>
        <w:pStyle w:val="Style72"/>
        <w:framePr w:w="1410" w:h="1113" w:hRule="exact" w:wrap="none" w:vAnchor="page" w:hAnchor="page" w:x="8680" w:y="7760"/>
        <w:widowControl w:val="0"/>
        <w:keepNext w:val="0"/>
        <w:keepLines w:val="0"/>
        <w:shd w:val="clear" w:color="auto" w:fill="auto"/>
        <w:bidi w:val="0"/>
        <w:jc w:val="left"/>
        <w:spacing w:before="0" w:after="0" w:line="150" w:lineRule="exact"/>
        <w:ind w:left="0" w:right="0" w:firstLine="0"/>
      </w:pPr>
      <w:r>
        <w:rPr>
          <w:lang w:val="en-US" w:eastAsia="en-US" w:bidi="en-US"/>
          <w:w w:val="100"/>
          <w:spacing w:val="0"/>
          <w:color w:val="000000"/>
          <w:position w:val="0"/>
        </w:rPr>
        <w:t>Directors</w:t>
      </w:r>
      <w:r>
        <w:rPr>
          <w:lang w:val="en-US" w:eastAsia="en-US" w:bidi="en-US"/>
          <w:vertAlign w:val="subscript"/>
          <w:w w:val="100"/>
          <w:spacing w:val="0"/>
          <w:color w:val="000000"/>
          <w:position w:val="0"/>
        </w:rPr>
        <w:t>y</w:t>
      </w:r>
      <w:r>
        <w:rPr>
          <w:lang w:val="en-US" w:eastAsia="en-US" w:bidi="en-US"/>
          <w:w w:val="100"/>
          <w:spacing w:val="0"/>
          <w:color w:val="000000"/>
          <w:position w:val="0"/>
        </w:rPr>
        <w:t xml:space="preserve"> Southwest</w:t>
      </w:r>
    </w:p>
    <w:p>
      <w:pPr>
        <w:pStyle w:val="Style74"/>
        <w:framePr w:w="1410" w:h="1113" w:hRule="exact" w:wrap="none" w:vAnchor="page" w:hAnchor="page" w:x="8680" w:y="7760"/>
        <w:widowControl w:val="0"/>
        <w:keepNext w:val="0"/>
        <w:keepLines w:val="0"/>
        <w:shd w:val="clear" w:color="auto" w:fill="auto"/>
        <w:bidi w:val="0"/>
        <w:jc w:val="left"/>
        <w:spacing w:before="0" w:after="0" w:line="150" w:lineRule="exact"/>
        <w:ind w:left="0" w:right="0" w:firstLine="0"/>
      </w:pPr>
      <w:r>
        <w:rPr>
          <w:lang w:val="en-US" w:eastAsia="en-US" w:bidi="en-US"/>
          <w:w w:val="100"/>
          <w:spacing w:val="0"/>
          <w:color w:val="000000"/>
          <w:position w:val="0"/>
        </w:rPr>
        <w:t xml:space="preserve">Gordon R. Racine, CML (719) 384-4707 </w:t>
      </w:r>
      <w:r>
        <w:fldChar w:fldCharType="begin"/>
      </w:r>
      <w:r>
        <w:rPr/>
        <w:instrText> HYPERLINK "mailto:aloaswdir@excite.com" </w:instrText>
      </w:r>
      <w:r>
        <w:fldChar w:fldCharType="separate"/>
      </w:r>
      <w:r>
        <w:rPr>
          <w:lang w:val="en-US" w:eastAsia="en-US" w:bidi="en-US"/>
          <w:w w:val="100"/>
          <w:spacing w:val="0"/>
          <w:color w:val="000000"/>
          <w:position w:val="0"/>
        </w:rPr>
        <w:t>aloaswdir@excite.com</w:t>
      </w:r>
      <w:r>
        <w:fldChar w:fldCharType="end"/>
      </w:r>
      <w:r>
        <w:rPr>
          <w:lang w:val="en-US" w:eastAsia="en-US" w:bidi="en-US"/>
          <w:w w:val="100"/>
          <w:spacing w:val="0"/>
          <w:color w:val="000000"/>
          <w:position w:val="0"/>
        </w:rPr>
        <w:t xml:space="preserve"> John A. Ilk, CRL (6023 420-2174 </w:t>
      </w:r>
      <w:r>
        <w:fldChar w:fldCharType="begin"/>
      </w:r>
      <w:r>
        <w:rPr/>
        <w:instrText> HYPERLINK "mailto:getreil@yahoo.com" </w:instrText>
      </w:r>
      <w:r>
        <w:fldChar w:fldCharType="separate"/>
      </w:r>
      <w:r>
        <w:rPr>
          <w:lang w:val="en-US" w:eastAsia="en-US" w:bidi="en-US"/>
          <w:w w:val="100"/>
          <w:spacing w:val="0"/>
          <w:color w:val="000000"/>
          <w:position w:val="0"/>
        </w:rPr>
        <w:t>getreil@yahoo.com</w:t>
      </w:r>
      <w:r>
        <w:fldChar w:fldCharType="end"/>
      </w:r>
    </w:p>
    <w:p>
      <w:pPr>
        <w:pStyle w:val="Style72"/>
        <w:framePr w:w="1942" w:h="1392" w:hRule="exact" w:wrap="none" w:vAnchor="page" w:hAnchor="page" w:x="8680" w:y="90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Director, Northwest</w:t>
      </w:r>
    </w:p>
    <w:p>
      <w:pPr>
        <w:pStyle w:val="Style74"/>
        <w:framePr w:w="1942" w:h="1392" w:hRule="exact" w:wrap="none" w:vAnchor="page" w:hAnchor="page" w:x="8680" w:y="9035"/>
        <w:widowControl w:val="0"/>
        <w:keepNext w:val="0"/>
        <w:keepLines w:val="0"/>
        <w:shd w:val="clear" w:color="auto" w:fill="auto"/>
        <w:bidi w:val="0"/>
        <w:jc w:val="left"/>
        <w:spacing w:before="0" w:after="180"/>
        <w:ind w:left="0" w:right="0" w:firstLine="0"/>
      </w:pPr>
      <w:r>
        <w:rPr>
          <w:lang w:val="en-US" w:eastAsia="en-US" w:bidi="en-US"/>
          <w:w w:val="100"/>
          <w:spacing w:val="0"/>
          <w:color w:val="000000"/>
          <w:position w:val="0"/>
        </w:rPr>
        <w:t xml:space="preserve">Scott L. Henke, CRL, CPS (9073 248-3785 </w:t>
      </w:r>
      <w:r>
        <w:fldChar w:fldCharType="begin"/>
      </w:r>
      <w:r>
        <w:rPr/>
        <w:instrText> HYPERLINK "mailto:action@alaska.net" </w:instrText>
      </w:r>
      <w:r>
        <w:fldChar w:fldCharType="separate"/>
      </w:r>
      <w:r>
        <w:rPr>
          <w:lang w:val="en-US" w:eastAsia="en-US" w:bidi="en-US"/>
          <w:w w:val="100"/>
          <w:spacing w:val="0"/>
          <w:color w:val="000000"/>
          <w:position w:val="0"/>
        </w:rPr>
        <w:t>action@alaska.net</w:t>
      </w:r>
      <w:r>
        <w:fldChar w:fldCharType="end"/>
      </w:r>
    </w:p>
    <w:p>
      <w:pPr>
        <w:pStyle w:val="Style72"/>
        <w:framePr w:w="1942" w:h="1392" w:hRule="exact" w:wrap="none" w:vAnchor="page" w:hAnchor="page" w:x="8680" w:y="90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Director, Associate Members</w:t>
      </w:r>
    </w:p>
    <w:p>
      <w:pPr>
        <w:pStyle w:val="Style74"/>
        <w:framePr w:w="1942" w:h="1392" w:hRule="exact" w:wrap="none" w:vAnchor="page" w:hAnchor="page" w:x="8680" w:y="90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David F. Matthies</w:t>
      </w:r>
    </w:p>
    <w:p>
      <w:pPr>
        <w:pStyle w:val="Style74"/>
        <w:framePr w:w="1942" w:h="1392" w:hRule="exact" w:wrap="none" w:vAnchor="page" w:hAnchor="page" w:x="8680" w:y="90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(7273 541-5536</w:t>
      </w:r>
    </w:p>
    <w:p>
      <w:pPr>
        <w:pStyle w:val="Style74"/>
        <w:framePr w:w="1942" w:h="1392" w:hRule="exact" w:wrap="none" w:vAnchor="page" w:hAnchor="page" w:x="8680" w:y="9035"/>
        <w:widowControl w:val="0"/>
        <w:keepNext w:val="0"/>
        <w:keepLines w:val="0"/>
        <w:shd w:val="clear" w:color="auto" w:fill="auto"/>
        <w:bidi w:val="0"/>
        <w:jc w:val="left"/>
        <w:spacing w:before="0" w:after="0"/>
        <w:ind w:left="0" w:right="0" w:firstLine="0"/>
      </w:pPr>
      <w:r>
        <w:fldChar w:fldCharType="begin"/>
      </w:r>
      <w:r>
        <w:rPr/>
        <w:instrText> HYPERLINK "mailto:dmatthies@southernlock.com" </w:instrText>
      </w:r>
      <w:r>
        <w:fldChar w:fldCharType="separate"/>
      </w:r>
      <w:r>
        <w:rPr>
          <w:lang w:val="en-US" w:eastAsia="en-US" w:bidi="en-US"/>
          <w:w w:val="100"/>
          <w:spacing w:val="0"/>
          <w:color w:val="000000"/>
          <w:position w:val="0"/>
        </w:rPr>
        <w:t>dmatthies@southernlock.com</w:t>
      </w:r>
      <w:r>
        <w:fldChar w:fldCharType="end"/>
      </w:r>
    </w:p>
    <w:p>
      <w:pPr>
        <w:pStyle w:val="Style72"/>
        <w:framePr w:w="1717" w:h="1467" w:hRule="exact" w:wrap="none" w:vAnchor="page" w:hAnchor="page" w:x="8680" w:y="105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Trustees</w:t>
      </w:r>
    </w:p>
    <w:p>
      <w:pPr>
        <w:pStyle w:val="Style74"/>
        <w:framePr w:w="1717" w:h="1467" w:hRule="exact" w:wrap="none" w:vAnchor="page" w:hAnchor="page" w:x="8680" w:y="105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Dallas Brooks</w:t>
      </w:r>
    </w:p>
    <w:p>
      <w:pPr>
        <w:pStyle w:val="Style74"/>
        <w:framePr w:w="1717" w:h="1467" w:hRule="exact" w:wrap="none" w:vAnchor="page" w:hAnchor="page" w:x="8680" w:y="105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(3343 826-8990</w:t>
      </w:r>
    </w:p>
    <w:p>
      <w:pPr>
        <w:pStyle w:val="Style74"/>
        <w:framePr w:w="1717" w:h="1467" w:hRule="exact" w:wrap="none" w:vAnchor="page" w:hAnchor="page" w:x="8680" w:y="10555"/>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David M. Lowell, CML, CMST</w:t>
      </w:r>
    </w:p>
    <w:p>
      <w:pPr>
        <w:pStyle w:val="Style74"/>
        <w:framePr w:w="1717" w:h="1467" w:hRule="exact" w:wrap="none" w:vAnchor="page" w:hAnchor="page" w:x="8680" w:y="10555"/>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(8003 532-2562</w:t>
      </w:r>
    </w:p>
    <w:p>
      <w:pPr>
        <w:pStyle w:val="Style74"/>
        <w:framePr w:w="1717" w:h="1467" w:hRule="exact" w:wrap="none" w:vAnchor="page" w:hAnchor="page" w:x="8680" w:y="10555"/>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Breck H. Camp, CML</w:t>
      </w:r>
    </w:p>
    <w:p>
      <w:pPr>
        <w:pStyle w:val="Style74"/>
        <w:framePr w:w="1717" w:h="1467" w:hRule="exact" w:wrap="none" w:vAnchor="page" w:hAnchor="page" w:x="8680" w:y="10555"/>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(7703 455-6244</w:t>
      </w:r>
    </w:p>
    <w:p>
      <w:pPr>
        <w:pStyle w:val="Style74"/>
        <w:framePr w:w="1717" w:h="1467" w:hRule="exact" w:wrap="none" w:vAnchor="page" w:hAnchor="page" w:x="8680" w:y="10555"/>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Edwin Toepfer, RL</w:t>
      </w:r>
    </w:p>
    <w:p>
      <w:pPr>
        <w:pStyle w:val="Style74"/>
        <w:framePr w:w="1717" w:h="1467" w:hRule="exact" w:wrap="none" w:vAnchor="page" w:hAnchor="page" w:x="8680" w:y="10555"/>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(4163 225-5589</w:t>
      </w:r>
    </w:p>
    <w:p>
      <w:pPr>
        <w:pStyle w:val="Style72"/>
        <w:framePr w:w="2561" w:h="3045" w:hRule="exact" w:wrap="none" w:vAnchor="page" w:hAnchor="page" w:x="8685" w:y="12190"/>
        <w:widowControl w:val="0"/>
        <w:keepNext w:val="0"/>
        <w:keepLines w:val="0"/>
        <w:shd w:val="clear" w:color="auto" w:fill="auto"/>
        <w:bidi w:val="0"/>
        <w:jc w:val="both"/>
        <w:spacing w:before="0" w:after="0" w:line="141" w:lineRule="exact"/>
        <w:ind w:left="0" w:right="0" w:firstLine="0"/>
      </w:pPr>
      <w:r>
        <w:rPr>
          <w:lang w:val="en-US" w:eastAsia="en-US" w:bidi="en-US"/>
          <w:w w:val="100"/>
          <w:spacing w:val="0"/>
          <w:color w:val="000000"/>
          <w:position w:val="0"/>
        </w:rPr>
        <w:t>Past Presidents</w:t>
      </w:r>
    </w:p>
    <w:p>
      <w:pPr>
        <w:pStyle w:val="Style74"/>
        <w:framePr w:w="2561" w:h="3045" w:hRule="exact" w:wrap="none" w:vAnchor="page" w:hAnchor="page" w:x="8685" w:y="12190"/>
        <w:tabs>
          <w:tab w:leader="none" w:pos="861" w:val="left"/>
        </w:tabs>
        <w:widowControl w:val="0"/>
        <w:keepNext w:val="0"/>
        <w:keepLines w:val="0"/>
        <w:shd w:val="clear" w:color="auto" w:fill="auto"/>
        <w:bidi w:val="0"/>
        <w:jc w:val="both"/>
        <w:spacing w:before="0" w:after="0" w:line="141" w:lineRule="exact"/>
        <w:ind w:left="0" w:right="0" w:firstLine="0"/>
      </w:pPr>
      <w:r>
        <w:rPr>
          <w:lang w:val="en-US" w:eastAsia="en-US" w:bidi="en-US"/>
          <w:w w:val="100"/>
          <w:spacing w:val="0"/>
          <w:color w:val="000000"/>
          <w:position w:val="0"/>
        </w:rPr>
        <w:t>1997-1999</w:t>
        <w:tab/>
        <w:t>Dallas C. Brooks</w:t>
      </w:r>
    </w:p>
    <w:p>
      <w:pPr>
        <w:pStyle w:val="Style74"/>
        <w:framePr w:w="2561" w:h="3045" w:hRule="exact" w:wrap="none" w:vAnchor="page" w:hAnchor="page" w:x="8685" w:y="12190"/>
        <w:tabs>
          <w:tab w:leader="none" w:pos="861" w:val="left"/>
        </w:tabs>
        <w:widowControl w:val="0"/>
        <w:keepNext w:val="0"/>
        <w:keepLines w:val="0"/>
        <w:shd w:val="clear" w:color="auto" w:fill="auto"/>
        <w:bidi w:val="0"/>
        <w:jc w:val="both"/>
        <w:spacing w:before="0" w:after="0" w:line="141" w:lineRule="exact"/>
        <w:ind w:left="0" w:right="160" w:firstLine="0"/>
      </w:pPr>
      <w:r>
        <w:rPr>
          <w:lang w:val="en-US" w:eastAsia="en-US" w:bidi="en-US"/>
          <w:w w:val="100"/>
          <w:spacing w:val="0"/>
          <w:color w:val="000000"/>
          <w:position w:val="0"/>
        </w:rPr>
        <w:t>1995-1997 David Lowell, CML, CMST 1993-1995</w:t>
        <w:tab/>
        <w:t>Breck Camp, CML</w:t>
      </w:r>
    </w:p>
    <w:p>
      <w:pPr>
        <w:pStyle w:val="Style74"/>
        <w:framePr w:w="2561" w:h="3045" w:hRule="exact" w:wrap="none" w:vAnchor="page" w:hAnchor="page" w:x="8685" w:y="12190"/>
        <w:tabs>
          <w:tab w:leader="none" w:pos="861" w:val="left"/>
        </w:tabs>
        <w:widowControl w:val="0"/>
        <w:keepNext w:val="0"/>
        <w:keepLines w:val="0"/>
        <w:shd w:val="clear" w:color="auto" w:fill="auto"/>
        <w:bidi w:val="0"/>
        <w:jc w:val="both"/>
        <w:spacing w:before="0" w:after="0" w:line="141" w:lineRule="exact"/>
        <w:ind w:left="0" w:right="0" w:firstLine="0"/>
      </w:pPr>
      <w:r>
        <w:rPr>
          <w:lang w:val="en-US" w:eastAsia="en-US" w:bidi="en-US"/>
          <w:w w:val="100"/>
          <w:spacing w:val="0"/>
          <w:color w:val="000000"/>
          <w:position w:val="0"/>
        </w:rPr>
        <w:t>1991-1993</w:t>
        <w:tab/>
        <w:t>Henry Printz, CML</w:t>
      </w:r>
    </w:p>
    <w:p>
      <w:pPr>
        <w:pStyle w:val="Style74"/>
        <w:framePr w:w="2561" w:h="3045" w:hRule="exact" w:wrap="none" w:vAnchor="page" w:hAnchor="page" w:x="8685" w:y="12190"/>
        <w:tabs>
          <w:tab w:leader="none" w:pos="861" w:val="left"/>
        </w:tabs>
        <w:widowControl w:val="0"/>
        <w:keepNext w:val="0"/>
        <w:keepLines w:val="0"/>
        <w:shd w:val="clear" w:color="auto" w:fill="auto"/>
        <w:bidi w:val="0"/>
        <w:jc w:val="both"/>
        <w:spacing w:before="0" w:after="0" w:line="141" w:lineRule="exact"/>
        <w:ind w:left="0" w:right="0" w:firstLine="0"/>
      </w:pPr>
      <w:r>
        <w:rPr>
          <w:lang w:val="en-US" w:eastAsia="en-US" w:bidi="en-US"/>
          <w:w w:val="100"/>
          <w:spacing w:val="0"/>
          <w:color w:val="000000"/>
          <w:position w:val="0"/>
        </w:rPr>
        <w:t>1989-1991</w:t>
        <w:tab/>
        <w:t>Evelyn Wersonick, CML, CPS</w:t>
      </w:r>
    </w:p>
    <w:p>
      <w:pPr>
        <w:pStyle w:val="Style74"/>
        <w:framePr w:w="2561" w:h="3045" w:hRule="exact" w:wrap="none" w:vAnchor="page" w:hAnchor="page" w:x="8685" w:y="12190"/>
        <w:tabs>
          <w:tab w:leader="none" w:pos="861" w:val="left"/>
        </w:tabs>
        <w:widowControl w:val="0"/>
        <w:keepNext w:val="0"/>
        <w:keepLines w:val="0"/>
        <w:shd w:val="clear" w:color="auto" w:fill="auto"/>
        <w:bidi w:val="0"/>
        <w:jc w:val="both"/>
        <w:spacing w:before="0" w:after="0" w:line="141" w:lineRule="exact"/>
        <w:ind w:left="0" w:right="0" w:firstLine="0"/>
      </w:pPr>
      <w:r>
        <w:rPr>
          <w:lang w:val="en-US" w:eastAsia="en-US" w:bidi="en-US"/>
          <w:w w:val="100"/>
          <w:spacing w:val="0"/>
          <w:color w:val="000000"/>
          <w:position w:val="0"/>
        </w:rPr>
        <w:t>1987-1989</w:t>
        <w:tab/>
        <w:t>Leonard Passarello, CPL</w:t>
      </w:r>
    </w:p>
    <w:p>
      <w:pPr>
        <w:pStyle w:val="Style74"/>
        <w:framePr w:w="2561" w:h="3045" w:hRule="exact" w:wrap="none" w:vAnchor="page" w:hAnchor="page" w:x="8685" w:y="12190"/>
        <w:tabs>
          <w:tab w:leader="none" w:pos="861" w:val="left"/>
        </w:tabs>
        <w:widowControl w:val="0"/>
        <w:keepNext w:val="0"/>
        <w:keepLines w:val="0"/>
        <w:shd w:val="clear" w:color="auto" w:fill="auto"/>
        <w:bidi w:val="0"/>
        <w:jc w:val="both"/>
        <w:spacing w:before="0" w:after="0" w:line="141" w:lineRule="exact"/>
        <w:ind w:left="0" w:right="0" w:firstLine="0"/>
      </w:pPr>
      <w:r>
        <w:rPr>
          <w:lang w:val="en-US" w:eastAsia="en-US" w:bidi="en-US"/>
          <w:w w:val="100"/>
          <w:spacing w:val="0"/>
          <w:color w:val="000000"/>
          <w:position w:val="0"/>
        </w:rPr>
        <w:t>1985-1987</w:t>
        <w:tab/>
        <w:t>Joe Jackman, CML</w:t>
      </w:r>
    </w:p>
    <w:p>
      <w:pPr>
        <w:pStyle w:val="Style74"/>
        <w:framePr w:w="2561" w:h="3045" w:hRule="exact" w:wrap="none" w:vAnchor="page" w:hAnchor="page" w:x="8685" w:y="12190"/>
        <w:tabs>
          <w:tab w:leader="none" w:pos="861" w:val="left"/>
        </w:tabs>
        <w:widowControl w:val="0"/>
        <w:keepNext w:val="0"/>
        <w:keepLines w:val="0"/>
        <w:shd w:val="clear" w:color="auto" w:fill="auto"/>
        <w:bidi w:val="0"/>
        <w:jc w:val="both"/>
        <w:spacing w:before="0" w:after="0" w:line="141" w:lineRule="exact"/>
        <w:ind w:left="0" w:right="0" w:firstLine="0"/>
      </w:pPr>
      <w:r>
        <w:rPr>
          <w:lang w:val="en-US" w:eastAsia="en-US" w:bidi="en-US"/>
          <w:w w:val="100"/>
          <w:spacing w:val="0"/>
          <w:color w:val="000000"/>
          <w:position w:val="0"/>
        </w:rPr>
        <w:t>1983-1985</w:t>
        <w:tab/>
        <w:t>Stanley Haney, CPL</w:t>
      </w:r>
    </w:p>
    <w:p>
      <w:pPr>
        <w:pStyle w:val="Style74"/>
        <w:framePr w:w="2561" w:h="3045" w:hRule="exact" w:wrap="none" w:vAnchor="page" w:hAnchor="page" w:x="8685" w:y="12190"/>
        <w:tabs>
          <w:tab w:leader="none" w:pos="861" w:val="left"/>
        </w:tabs>
        <w:widowControl w:val="0"/>
        <w:keepNext w:val="0"/>
        <w:keepLines w:val="0"/>
        <w:shd w:val="clear" w:color="auto" w:fill="auto"/>
        <w:bidi w:val="0"/>
        <w:jc w:val="both"/>
        <w:spacing w:before="0" w:after="0" w:line="141" w:lineRule="exact"/>
        <w:ind w:left="0" w:right="0" w:firstLine="0"/>
      </w:pPr>
      <w:r>
        <w:rPr>
          <w:lang w:val="en-US" w:eastAsia="en-US" w:bidi="en-US"/>
          <w:w w:val="100"/>
          <w:spacing w:val="0"/>
          <w:color w:val="000000"/>
          <w:position w:val="0"/>
        </w:rPr>
        <w:t>1981-1983</w:t>
        <w:tab/>
        <w:t>Louis LaGreco, CPL</w:t>
      </w:r>
    </w:p>
    <w:p>
      <w:pPr>
        <w:pStyle w:val="Style74"/>
        <w:framePr w:w="2561" w:h="3045" w:hRule="exact" w:wrap="none" w:vAnchor="page" w:hAnchor="page" w:x="8685" w:y="12190"/>
        <w:tabs>
          <w:tab w:leader="none" w:pos="861" w:val="left"/>
        </w:tabs>
        <w:widowControl w:val="0"/>
        <w:keepNext w:val="0"/>
        <w:keepLines w:val="0"/>
        <w:shd w:val="clear" w:color="auto" w:fill="auto"/>
        <w:bidi w:val="0"/>
        <w:jc w:val="both"/>
        <w:spacing w:before="0" w:after="0" w:line="141" w:lineRule="exact"/>
        <w:ind w:left="0" w:right="0" w:firstLine="0"/>
      </w:pPr>
      <w:r>
        <w:rPr>
          <w:lang w:val="en-US" w:eastAsia="en-US" w:bidi="en-US"/>
          <w:w w:val="100"/>
          <w:spacing w:val="0"/>
          <w:color w:val="000000"/>
          <w:position w:val="0"/>
        </w:rPr>
        <w:t>1979-1981</w:t>
        <w:tab/>
        <w:t>John Kerr, RL</w:t>
      </w:r>
    </w:p>
    <w:p>
      <w:pPr>
        <w:pStyle w:val="Style74"/>
        <w:framePr w:w="2561" w:h="3045" w:hRule="exact" w:wrap="none" w:vAnchor="page" w:hAnchor="page" w:x="8685" w:y="12190"/>
        <w:tabs>
          <w:tab w:leader="none" w:pos="861" w:val="left"/>
        </w:tabs>
        <w:widowControl w:val="0"/>
        <w:keepNext w:val="0"/>
        <w:keepLines w:val="0"/>
        <w:shd w:val="clear" w:color="auto" w:fill="auto"/>
        <w:bidi w:val="0"/>
        <w:jc w:val="both"/>
        <w:spacing w:before="0" w:after="0" w:line="141" w:lineRule="exact"/>
        <w:ind w:left="0" w:right="0" w:firstLine="0"/>
      </w:pPr>
      <w:r>
        <w:rPr>
          <w:lang w:val="en-US" w:eastAsia="en-US" w:bidi="en-US"/>
          <w:w w:val="100"/>
          <w:spacing w:val="0"/>
          <w:color w:val="000000"/>
          <w:position w:val="0"/>
        </w:rPr>
        <w:t>1977-1979</w:t>
        <w:tab/>
        <w:t>Clifford Cox, CML</w:t>
      </w:r>
    </w:p>
    <w:p>
      <w:pPr>
        <w:pStyle w:val="Style74"/>
        <w:framePr w:w="2561" w:h="3045" w:hRule="exact" w:wrap="none" w:vAnchor="page" w:hAnchor="page" w:x="8685" w:y="12190"/>
        <w:tabs>
          <w:tab w:leader="none" w:pos="861" w:val="left"/>
        </w:tabs>
        <w:widowControl w:val="0"/>
        <w:keepNext w:val="0"/>
        <w:keepLines w:val="0"/>
        <w:shd w:val="clear" w:color="auto" w:fill="auto"/>
        <w:bidi w:val="0"/>
        <w:jc w:val="both"/>
        <w:spacing w:before="0" w:after="0" w:line="141" w:lineRule="exact"/>
        <w:ind w:left="0" w:right="0" w:firstLine="0"/>
      </w:pPr>
      <w:r>
        <w:rPr>
          <w:lang w:val="en-US" w:eastAsia="en-US" w:bidi="en-US"/>
          <w:w w:val="100"/>
          <w:spacing w:val="0"/>
          <w:color w:val="000000"/>
          <w:position w:val="0"/>
        </w:rPr>
        <w:t>1974-1977</w:t>
        <w:tab/>
        <w:t>Charles Hetherington</w:t>
      </w:r>
    </w:p>
    <w:p>
      <w:pPr>
        <w:pStyle w:val="Style74"/>
        <w:framePr w:w="2561" w:h="3045" w:hRule="exact" w:wrap="none" w:vAnchor="page" w:hAnchor="page" w:x="8685" w:y="12190"/>
        <w:tabs>
          <w:tab w:leader="none" w:pos="861" w:val="left"/>
        </w:tabs>
        <w:widowControl w:val="0"/>
        <w:keepNext w:val="0"/>
        <w:keepLines w:val="0"/>
        <w:shd w:val="clear" w:color="auto" w:fill="auto"/>
        <w:bidi w:val="0"/>
        <w:jc w:val="both"/>
        <w:spacing w:before="0" w:after="0" w:line="141" w:lineRule="exact"/>
        <w:ind w:left="0" w:right="0" w:firstLine="0"/>
      </w:pPr>
      <w:r>
        <w:rPr>
          <w:lang w:val="en-US" w:eastAsia="en-US" w:bidi="en-US"/>
          <w:w w:val="100"/>
          <w:spacing w:val="0"/>
          <w:color w:val="000000"/>
          <w:position w:val="0"/>
        </w:rPr>
        <w:t>1972-1974</w:t>
        <w:tab/>
        <w:t>Gene Laughridge</w:t>
      </w:r>
    </w:p>
    <w:p>
      <w:pPr>
        <w:pStyle w:val="Style74"/>
        <w:framePr w:w="2561" w:h="3045" w:hRule="exact" w:wrap="none" w:vAnchor="page" w:hAnchor="page" w:x="8685" w:y="12190"/>
        <w:tabs>
          <w:tab w:leader="none" w:pos="861" w:val="left"/>
        </w:tabs>
        <w:widowControl w:val="0"/>
        <w:keepNext w:val="0"/>
        <w:keepLines w:val="0"/>
        <w:shd w:val="clear" w:color="auto" w:fill="auto"/>
        <w:bidi w:val="0"/>
        <w:jc w:val="both"/>
        <w:spacing w:before="0" w:after="0" w:line="141" w:lineRule="exact"/>
        <w:ind w:left="0" w:right="0" w:firstLine="0"/>
      </w:pPr>
      <w:r>
        <w:rPr>
          <w:lang w:val="en-US" w:eastAsia="en-US" w:bidi="en-US"/>
          <w:w w:val="100"/>
          <w:spacing w:val="0"/>
          <w:color w:val="000000"/>
          <w:position w:val="0"/>
        </w:rPr>
        <w:t>1970-1972</w:t>
        <w:tab/>
        <w:t>William Dutcher, RL .</w:t>
      </w:r>
    </w:p>
    <w:p>
      <w:pPr>
        <w:pStyle w:val="Style74"/>
        <w:framePr w:w="2561" w:h="3045" w:hRule="exact" w:wrap="none" w:vAnchor="page" w:hAnchor="page" w:x="8685" w:y="12190"/>
        <w:tabs>
          <w:tab w:leader="none" w:pos="858" w:val="left"/>
        </w:tabs>
        <w:widowControl w:val="0"/>
        <w:keepNext w:val="0"/>
        <w:keepLines w:val="0"/>
        <w:shd w:val="clear" w:color="auto" w:fill="auto"/>
        <w:bidi w:val="0"/>
        <w:jc w:val="both"/>
        <w:spacing w:before="0" w:after="0" w:line="141" w:lineRule="exact"/>
        <w:ind w:left="0" w:right="0" w:firstLine="0"/>
      </w:pPr>
      <w:r>
        <w:rPr>
          <w:lang w:val="en-US" w:eastAsia="en-US" w:bidi="en-US"/>
          <w:w w:val="100"/>
          <w:spacing w:val="0"/>
          <w:color w:val="000000"/>
          <w:position w:val="0"/>
        </w:rPr>
        <w:t>1968-1970</w:t>
        <w:tab/>
        <w:t>Constant Maffey, RL</w:t>
      </w:r>
    </w:p>
    <w:p>
      <w:pPr>
        <w:pStyle w:val="Style74"/>
        <w:framePr w:w="2561" w:h="3045" w:hRule="exact" w:wrap="none" w:vAnchor="page" w:hAnchor="page" w:x="8685" w:y="12190"/>
        <w:tabs>
          <w:tab w:leader="none" w:pos="858" w:val="left"/>
        </w:tabs>
        <w:widowControl w:val="0"/>
        <w:keepNext w:val="0"/>
        <w:keepLines w:val="0"/>
        <w:shd w:val="clear" w:color="auto" w:fill="auto"/>
        <w:bidi w:val="0"/>
        <w:jc w:val="both"/>
        <w:spacing w:before="0" w:after="0" w:line="141" w:lineRule="exact"/>
        <w:ind w:left="0" w:right="0" w:firstLine="0"/>
      </w:pPr>
      <w:r>
        <w:rPr>
          <w:lang w:val="en-US" w:eastAsia="en-US" w:bidi="en-US"/>
          <w:w w:val="100"/>
          <w:spacing w:val="0"/>
          <w:color w:val="000000"/>
          <w:position w:val="0"/>
        </w:rPr>
        <w:t>1966-1968</w:t>
        <w:tab/>
        <w:t>Harold Edelstein, RL</w:t>
      </w:r>
    </w:p>
    <w:p>
      <w:pPr>
        <w:pStyle w:val="Style74"/>
        <w:framePr w:w="2561" w:h="3045" w:hRule="exact" w:wrap="none" w:vAnchor="page" w:hAnchor="page" w:x="8685" w:y="12190"/>
        <w:tabs>
          <w:tab w:leader="none" w:pos="861" w:val="left"/>
        </w:tabs>
        <w:widowControl w:val="0"/>
        <w:keepNext w:val="0"/>
        <w:keepLines w:val="0"/>
        <w:shd w:val="clear" w:color="auto" w:fill="auto"/>
        <w:bidi w:val="0"/>
        <w:jc w:val="both"/>
        <w:spacing w:before="0" w:after="0" w:line="141" w:lineRule="exact"/>
        <w:ind w:left="0" w:right="0" w:firstLine="0"/>
      </w:pPr>
      <w:r>
        <w:rPr>
          <w:lang w:val="en-US" w:eastAsia="en-US" w:bidi="en-US"/>
          <w:w w:val="100"/>
          <w:spacing w:val="0"/>
          <w:color w:val="000000"/>
          <w:position w:val="0"/>
        </w:rPr>
        <w:t>1964-1966</w:t>
        <w:tab/>
        <w:t>William Meacham</w:t>
      </w:r>
    </w:p>
    <w:p>
      <w:pPr>
        <w:pStyle w:val="Style74"/>
        <w:framePr w:w="2561" w:h="3045" w:hRule="exact" w:wrap="none" w:vAnchor="page" w:hAnchor="page" w:x="8685" w:y="12190"/>
        <w:tabs>
          <w:tab w:leader="none" w:pos="858" w:val="left"/>
        </w:tabs>
        <w:widowControl w:val="0"/>
        <w:keepNext w:val="0"/>
        <w:keepLines w:val="0"/>
        <w:shd w:val="clear" w:color="auto" w:fill="auto"/>
        <w:bidi w:val="0"/>
        <w:jc w:val="both"/>
        <w:spacing w:before="0" w:after="0" w:line="141" w:lineRule="exact"/>
        <w:ind w:left="0" w:right="0" w:firstLine="0"/>
      </w:pPr>
      <w:r>
        <w:rPr>
          <w:lang w:val="en-US" w:eastAsia="en-US" w:bidi="en-US"/>
          <w:w w:val="100"/>
          <w:spacing w:val="0"/>
          <w:color w:val="000000"/>
          <w:position w:val="0"/>
        </w:rPr>
        <w:t>1962-1964</w:t>
        <w:tab/>
        <w:t>Robert Rackliffe, CPL</w:t>
      </w:r>
    </w:p>
    <w:p>
      <w:pPr>
        <w:pStyle w:val="Style74"/>
        <w:framePr w:w="2561" w:h="3045" w:hRule="exact" w:wrap="none" w:vAnchor="page" w:hAnchor="page" w:x="8685" w:y="12190"/>
        <w:tabs>
          <w:tab w:leader="none" w:pos="858" w:val="left"/>
        </w:tabs>
        <w:widowControl w:val="0"/>
        <w:keepNext w:val="0"/>
        <w:keepLines w:val="0"/>
        <w:shd w:val="clear" w:color="auto" w:fill="auto"/>
        <w:bidi w:val="0"/>
        <w:jc w:val="both"/>
        <w:spacing w:before="0" w:after="0" w:line="141" w:lineRule="exact"/>
        <w:ind w:left="0" w:right="0" w:firstLine="0"/>
      </w:pPr>
      <w:r>
        <w:rPr>
          <w:lang w:val="en-US" w:eastAsia="en-US" w:bidi="en-US"/>
          <w:w w:val="100"/>
          <w:spacing w:val="0"/>
          <w:color w:val="000000"/>
          <w:position w:val="0"/>
        </w:rPr>
        <w:t>1960-1962</w:t>
        <w:tab/>
        <w:t>Edwin Toepfer, RL</w:t>
      </w:r>
    </w:p>
    <w:p>
      <w:pPr>
        <w:pStyle w:val="Style74"/>
        <w:framePr w:w="2561" w:h="3045" w:hRule="exact" w:wrap="none" w:vAnchor="page" w:hAnchor="page" w:x="8685" w:y="12190"/>
        <w:tabs>
          <w:tab w:leader="none" w:pos="858" w:val="left"/>
        </w:tabs>
        <w:widowControl w:val="0"/>
        <w:keepNext w:val="0"/>
        <w:keepLines w:val="0"/>
        <w:shd w:val="clear" w:color="auto" w:fill="auto"/>
        <w:bidi w:val="0"/>
        <w:jc w:val="both"/>
        <w:spacing w:before="0" w:after="0" w:line="141" w:lineRule="exact"/>
        <w:ind w:left="0" w:right="0" w:firstLine="0"/>
      </w:pPr>
      <w:r>
        <w:rPr>
          <w:lang w:val="en-US" w:eastAsia="en-US" w:bidi="en-US"/>
          <w:w w:val="100"/>
          <w:spacing w:val="0"/>
          <w:color w:val="000000"/>
          <w:position w:val="0"/>
        </w:rPr>
        <w:t>1956-1960</w:t>
        <w:tab/>
        <w:t>Ernest Johannesen</w:t>
      </w:r>
    </w:p>
    <w:p>
      <w:pPr>
        <w:pStyle w:val="Style77"/>
        <w:framePr w:wrap="none" w:vAnchor="page" w:hAnchor="page" w:x="10675" w:y="15451"/>
        <w:widowControl w:val="0"/>
        <w:keepNext w:val="0"/>
        <w:keepLines w:val="0"/>
        <w:shd w:val="clear" w:color="auto" w:fill="auto"/>
        <w:bidi w:val="0"/>
        <w:jc w:val="left"/>
        <w:spacing w:before="0" w:after="0"/>
        <w:ind w:left="0" w:right="0" w:firstLine="0"/>
      </w:pPr>
      <w:r>
        <w:rPr>
          <w:rStyle w:val="CharStyle79"/>
          <w:b/>
          <w:bCs/>
          <w:i/>
          <w:iCs/>
        </w:rPr>
        <w:t>Keynotes</w:t>
      </w:r>
    </w:p>
    <w:p>
      <w:pPr>
        <w:framePr w:wrap="none" w:vAnchor="page" w:hAnchor="page" w:x="11366" w:y="15290"/>
        <w:widowControl w:val="0"/>
        <w:rPr>
          <w:sz w:val="2"/>
          <w:szCs w:val="2"/>
        </w:rPr>
      </w:pPr>
      <w:r>
        <w:pict>
          <v:shape id="_x0000_s1041" type="#_x0000_t75" style="width:36pt;height:30pt;">
            <v:imagedata r:id="rId35" r:href="rId36"/>
          </v:shape>
        </w:pict>
      </w:r>
    </w:p>
    <w:p>
      <w:pPr>
        <w:pStyle w:val="Style80"/>
        <w:framePr w:wrap="none" w:vAnchor="page" w:hAnchor="page" w:x="8882" w:y="154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February 2001</w:t>
      </w:r>
    </w:p>
    <w:p>
      <w:pPr>
        <w:widowControl w:val="0"/>
        <w:rPr>
          <w:sz w:val="2"/>
          <w:szCs w:val="2"/>
        </w:rPr>
        <w:sectPr>
          <w:footnotePr>
            <w:pos w:val="pageBottom"/>
            <w:numFmt w:val="decimal"/>
            <w:numRestart w:val="continuous"/>
          </w:footnotePr>
          <w:pgSz w:w="12578" w:h="16240"/>
          <w:pgMar w:top="360" w:left="360" w:right="360" w:bottom="360" w:header="0" w:footer="3" w:gutter="0"/>
          <w:rtlGutter w:val="0"/>
          <w:cols w:space="720"/>
          <w:noEndnote/>
          <w:docGrid w:linePitch="360"/>
        </w:sectPr>
      </w:pPr>
    </w:p>
    <w:p>
      <w:pPr>
        <w:widowControl w:val="0"/>
        <w:rPr>
          <w:sz w:val="2"/>
          <w:szCs w:val="2"/>
        </w:rPr>
      </w:pPr>
      <w:r>
        <w:pict>
          <v:rect style="position:absolute;margin-left:215.35pt;margin-top:72.5pt;width:22.3pt;height:198.7pt;z-index:-251658240;mso-position-horizontal-relative:page;mso-position-vertical-relative:page;z-index:-251658741" fillcolor="#211516" stroked="f"/>
        </w:pict>
      </w:r>
    </w:p>
    <w:p>
      <w:pPr>
        <w:framePr w:wrap="none" w:vAnchor="page" w:hAnchor="page" w:x="943" w:y="371"/>
        <w:widowControl w:val="0"/>
        <w:rPr>
          <w:sz w:val="2"/>
          <w:szCs w:val="2"/>
        </w:rPr>
      </w:pPr>
      <w:r>
        <w:pict>
          <v:shape id="_x0000_s1042" type="#_x0000_t75" style="width:192pt;height:523pt;">
            <v:imagedata r:id="rId37" r:href="rId38"/>
          </v:shape>
        </w:pict>
      </w:r>
    </w:p>
    <w:p>
      <w:pPr>
        <w:framePr w:wrap="none" w:vAnchor="page" w:hAnchor="page" w:x="477" w:y="15328"/>
        <w:widowControl w:val="0"/>
        <w:rPr>
          <w:sz w:val="2"/>
          <w:szCs w:val="2"/>
        </w:rPr>
      </w:pPr>
      <w:r>
        <w:pict>
          <v:shape id="_x0000_s1043" type="#_x0000_t75" style="width:36pt;height:29pt;">
            <v:imagedata r:id="rId39" r:href="rId40"/>
          </v:shape>
        </w:pict>
      </w:r>
    </w:p>
    <w:p>
      <w:pPr>
        <w:pStyle w:val="Style47"/>
        <w:framePr w:wrap="none" w:vAnchor="page" w:hAnchor="page" w:x="1250" w:y="1549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49"/>
        <w:framePr w:wrap="none" w:vAnchor="page" w:hAnchor="page" w:x="2839" w:y="155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February 2001</w:t>
      </w:r>
    </w:p>
    <w:p>
      <w:pPr>
        <w:pStyle w:val="Style82"/>
        <w:framePr w:wrap="none" w:vAnchor="page" w:hAnchor="page" w:x="4773" w:y="281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_</w:t>
      </w:r>
    </w:p>
    <w:p>
      <w:pPr>
        <w:pStyle w:val="Style16"/>
        <w:framePr w:w="6686" w:h="10969" w:hRule="exact" w:wrap="none" w:vAnchor="page" w:hAnchor="page" w:x="4840" w:y="3505"/>
        <w:widowControl w:val="0"/>
        <w:keepNext w:val="0"/>
        <w:keepLines w:val="0"/>
        <w:shd w:val="clear" w:color="auto" w:fill="auto"/>
        <w:bidi w:val="0"/>
        <w:jc w:val="left"/>
        <w:spacing w:before="0" w:after="0" w:line="209" w:lineRule="exact"/>
        <w:ind w:left="0" w:right="0" w:firstLine="200"/>
      </w:pPr>
      <w:r>
        <w:rPr>
          <w:lang w:val="en-US" w:eastAsia="en-US" w:bidi="en-US"/>
          <w:w w:val="100"/>
          <w:spacing w:val="0"/>
          <w:color w:val="000000"/>
          <w:position w:val="0"/>
        </w:rPr>
        <w:t>ALOA constantly strives to bring new services to its members by providing them with the tools they need to advance their careers in this fast moving, ever changing profession.</w:t>
      </w:r>
    </w:p>
    <w:p>
      <w:pPr>
        <w:pStyle w:val="Style16"/>
        <w:framePr w:w="6686" w:h="10969" w:hRule="exact" w:wrap="none" w:vAnchor="page" w:hAnchor="page" w:x="4840" w:y="3505"/>
        <w:widowControl w:val="0"/>
        <w:keepNext w:val="0"/>
        <w:keepLines w:val="0"/>
        <w:shd w:val="clear" w:color="auto" w:fill="auto"/>
        <w:bidi w:val="0"/>
        <w:jc w:val="left"/>
        <w:spacing w:before="0" w:after="0" w:line="209" w:lineRule="exact"/>
        <w:ind w:left="0" w:right="0" w:firstLine="200"/>
      </w:pPr>
      <w:r>
        <w:rPr>
          <w:lang w:val="en-US" w:eastAsia="en-US" w:bidi="en-US"/>
          <w:w w:val="100"/>
          <w:spacing w:val="0"/>
          <w:color w:val="000000"/>
          <w:position w:val="0"/>
        </w:rPr>
        <w:t>ALOA continues its excellence in educational programming by offering more than 150 ACE certified classes this year as well as over 35 PRP sittings. The PRP continues to bring more sittings to more locations so that members won't have to travel as far or wait as long to achieve their certifications. ALOA also provides the opportunity to take a PRP elective right after a PRP certified class. ACE also has compiled a library of reference material so that members can get their study materials from one source. Soon there will be an on-line bookstore where members can purchase these references. The ALOA Education Department is working with more local associations and sponsors to bring classes with ACE certified instructors into areas closer to you throughout the year. Don't forget that there are reduced member rates for the PRP and ACE classes. Members can also take the PRP exam the second Friday of every month at the ALOA headquarters in Dallas, Texas.</w:t>
      </w:r>
    </w:p>
    <w:p>
      <w:pPr>
        <w:pStyle w:val="Style16"/>
        <w:framePr w:w="6686" w:h="10969" w:hRule="exact" w:wrap="none" w:vAnchor="page" w:hAnchor="page" w:x="4840" w:y="3505"/>
        <w:widowControl w:val="0"/>
        <w:keepNext w:val="0"/>
        <w:keepLines w:val="0"/>
        <w:shd w:val="clear" w:color="auto" w:fill="auto"/>
        <w:bidi w:val="0"/>
        <w:jc w:val="left"/>
        <w:spacing w:before="0" w:after="0" w:line="209" w:lineRule="exact"/>
        <w:ind w:left="0" w:right="0" w:firstLine="200"/>
      </w:pPr>
      <w:r>
        <w:rPr>
          <w:lang w:val="en-US" w:eastAsia="en-US" w:bidi="en-US"/>
          <w:w w:val="100"/>
          <w:spacing w:val="0"/>
          <w:color w:val="000000"/>
          <w:position w:val="0"/>
        </w:rPr>
        <w:t>On the legislative front, ALOA has already been working hard for members, identifying bills that were pre-filed or introduced which affect our industry.</w:t>
      </w:r>
    </w:p>
    <w:p>
      <w:pPr>
        <w:pStyle w:val="Style16"/>
        <w:framePr w:w="6686" w:h="10969" w:hRule="exact" w:wrap="none" w:vAnchor="page" w:hAnchor="page" w:x="4840" w:y="3505"/>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In Illinois, a bill was introduced that provides for tow-truck operators to perform locksmith services without a license as long as they don't use the word "locksmith" in their advertisements (but still advertise that they unlock cars!). Needless to say, we are fighting this bill on behalf of ALOA members. There are also alarm bills in Mississippi and Ohio that we are keeping our eye on. ALOA members can participate in the Legislative Action Network, which allows you to have the latest news regarding legislation that may affect your profession. You can now even find out who your legislator is Online!</w:t>
      </w:r>
    </w:p>
    <w:p>
      <w:pPr>
        <w:pStyle w:val="Style16"/>
        <w:framePr w:w="6686" w:h="10969" w:hRule="exact" w:wrap="none" w:vAnchor="page" w:hAnchor="page" w:x="4840" w:y="3505"/>
        <w:widowControl w:val="0"/>
        <w:keepNext w:val="0"/>
        <w:keepLines w:val="0"/>
        <w:shd w:val="clear" w:color="auto" w:fill="auto"/>
        <w:bidi w:val="0"/>
        <w:jc w:val="left"/>
        <w:spacing w:before="0" w:after="0" w:line="209" w:lineRule="exact"/>
        <w:ind w:left="0" w:right="0" w:firstLine="200"/>
      </w:pPr>
      <w:r>
        <w:rPr>
          <w:lang w:val="en-US" w:eastAsia="en-US" w:bidi="en-US"/>
          <w:w w:val="100"/>
          <w:spacing w:val="0"/>
          <w:color w:val="000000"/>
          <w:position w:val="0"/>
        </w:rPr>
        <w:t>If you just got a new computer for Christmas (or haven't been Online for awhile), check out the improved ALOA Web site. We offer members free subscription to the Internet Security Reference which includes the Magazine Cross Reference, Space and Depth Database, Miscellaneous Codes (Padlock and Furniture), Small Format Interchangeable Core Utilities, Keyblank Cross Reference, Security Manufacturer Database and Master Key Plus. One of the most valuable benefits of membership is the Locksmith Referral program that we offer the general public. As a member, your name and phone number will be given to potential customers who either call the ALOA headquarters or look us up on the Web. The ALOA Web site also provides members instant access to scholarship applications and convention registration.</w:t>
      </w:r>
    </w:p>
    <w:p>
      <w:pPr>
        <w:pStyle w:val="Style16"/>
        <w:framePr w:w="6686" w:h="10969" w:hRule="exact" w:wrap="none" w:vAnchor="page" w:hAnchor="page" w:x="4840" w:y="3505"/>
        <w:widowControl w:val="0"/>
        <w:keepNext w:val="0"/>
        <w:keepLines w:val="0"/>
        <w:shd w:val="clear" w:color="auto" w:fill="auto"/>
        <w:bidi w:val="0"/>
        <w:jc w:val="both"/>
        <w:spacing w:before="0" w:after="0" w:line="209" w:lineRule="exact"/>
        <w:ind w:left="0" w:right="0" w:firstLine="380"/>
      </w:pPr>
      <w:r>
        <w:rPr>
          <w:lang w:val="en-US" w:eastAsia="en-US" w:bidi="en-US"/>
          <w:w w:val="100"/>
          <w:spacing w:val="0"/>
          <w:color w:val="000000"/>
          <w:position w:val="0"/>
        </w:rPr>
        <w:t>ALOA members also can participate in the upcoming Safe and Vault Technicians Association (SAVTA) 2001 International Convention, SAFETECH 2001: "A Safe Odyssey". This year's event will be held in St. Louis, Missouri, April 30 - May 5. The convention is open to all ALOA members and includes six-days of educational classes and seminars to help you keep up-to-date with the latest technology in the safe and vault industry. There is also a large trade show with over 40 manufacturers and distributors exhibiting the latest in security products.</w:t>
      </w:r>
    </w:p>
    <w:p>
      <w:pPr>
        <w:pStyle w:val="Style16"/>
        <w:framePr w:w="6686" w:h="10969" w:hRule="exact" w:wrap="none" w:vAnchor="page" w:hAnchor="page" w:x="4840" w:y="3505"/>
        <w:widowControl w:val="0"/>
        <w:keepNext w:val="0"/>
        <w:keepLines w:val="0"/>
        <w:shd w:val="clear" w:color="auto" w:fill="auto"/>
        <w:bidi w:val="0"/>
        <w:jc w:val="left"/>
        <w:spacing w:before="0" w:after="0" w:line="209" w:lineRule="exact"/>
        <w:ind w:left="0" w:right="0" w:firstLine="380"/>
      </w:pPr>
      <w:r>
        <w:rPr>
          <w:lang w:val="en-US" w:eastAsia="en-US" w:bidi="en-US"/>
          <w:w w:val="100"/>
          <w:spacing w:val="0"/>
          <w:color w:val="000000"/>
          <w:position w:val="0"/>
        </w:rPr>
        <w:t>Of course, the ALOA Annual Convention and Security Expo to be held in Baltimore, Maryland, July 15-22, is the premier event of the year for locksmiths.</w:t>
      </w:r>
    </w:p>
    <w:p>
      <w:pPr>
        <w:pStyle w:val="Style16"/>
        <w:framePr w:w="6686" w:h="10969" w:hRule="exact" w:wrap="none" w:vAnchor="page" w:hAnchor="page" w:x="4840" w:y="3505"/>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As a member, you'll receive the convention brochure before anyone else, and be able to sign up for popular classes before they are full!</w:t>
      </w:r>
    </w:p>
    <w:p>
      <w:pPr>
        <w:pStyle w:val="Style16"/>
        <w:framePr w:w="6686" w:h="10969" w:hRule="exact" w:wrap="none" w:vAnchor="page" w:hAnchor="page" w:x="4840" w:y="3505"/>
        <w:widowControl w:val="0"/>
        <w:keepNext w:val="0"/>
        <w:keepLines w:val="0"/>
        <w:shd w:val="clear" w:color="auto" w:fill="auto"/>
        <w:bidi w:val="0"/>
        <w:jc w:val="left"/>
        <w:spacing w:before="0" w:after="199" w:line="209" w:lineRule="exact"/>
        <w:ind w:left="0" w:right="0" w:firstLine="380"/>
      </w:pPr>
      <w:r>
        <w:rPr>
          <w:lang w:val="en-US" w:eastAsia="en-US" w:bidi="en-US"/>
          <w:w w:val="100"/>
          <w:spacing w:val="0"/>
          <w:color w:val="000000"/>
          <w:position w:val="0"/>
        </w:rPr>
        <w:t>If you look at the cover of this issue of the magazine, you will notice our new tag line: ALOA - An International Association of Security Professionals. This new phrase pretty much sums up what we are: security professionals.</w:t>
      </w:r>
    </w:p>
    <w:p>
      <w:pPr>
        <w:pStyle w:val="Style16"/>
        <w:framePr w:w="6686" w:h="10969" w:hRule="exact" w:wrap="none" w:vAnchor="page" w:hAnchor="page" w:x="4840" w:y="3505"/>
        <w:widowControl w:val="0"/>
        <w:keepNext w:val="0"/>
        <w:keepLines w:val="0"/>
        <w:shd w:val="clear" w:color="auto" w:fill="auto"/>
        <w:bidi w:val="0"/>
        <w:jc w:val="left"/>
        <w:spacing w:before="0" w:after="0" w:line="210" w:lineRule="exact"/>
        <w:ind w:left="0" w:right="0" w:firstLine="0"/>
      </w:pPr>
      <w:r>
        <w:rPr>
          <w:lang w:val="en-US" w:eastAsia="en-US" w:bidi="en-US"/>
          <w:w w:val="100"/>
          <w:spacing w:val="0"/>
          <w:color w:val="000000"/>
          <w:position w:val="0"/>
        </w:rPr>
        <w:t>Sincerely,</w:t>
      </w:r>
    </w:p>
    <w:p>
      <w:pPr>
        <w:pStyle w:val="Style7"/>
        <w:framePr w:wrap="none" w:vAnchor="page" w:hAnchor="page" w:x="4826" w:y="1461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John J. Greenan, CML, CPS</w:t>
      </w:r>
    </w:p>
    <w:p>
      <w:pPr>
        <w:framePr w:wrap="none" w:vAnchor="page" w:hAnchor="page" w:x="4903" w:y="14872"/>
        <w:widowControl w:val="0"/>
        <w:rPr>
          <w:sz w:val="2"/>
          <w:szCs w:val="2"/>
        </w:rPr>
      </w:pPr>
      <w:r>
        <w:pict>
          <v:shape id="_x0000_s1044" type="#_x0000_t75" style="width:127pt;height:37pt;">
            <v:imagedata r:id="rId41" r:href="rId42"/>
          </v:shape>
        </w:pict>
      </w:r>
    </w:p>
    <w:p>
      <w:pPr>
        <w:widowControl w:val="0"/>
        <w:rPr>
          <w:sz w:val="2"/>
          <w:szCs w:val="2"/>
        </w:rPr>
        <w:sectPr>
          <w:footnotePr>
            <w:pos w:val="pageBottom"/>
            <w:numFmt w:val="decimal"/>
            <w:numRestart w:val="continuous"/>
          </w:footnotePr>
          <w:pgSz w:w="12578" w:h="16240"/>
          <w:pgMar w:top="360" w:left="360" w:right="360" w:bottom="360" w:header="0" w:footer="3" w:gutter="0"/>
          <w:rtlGutter w:val="0"/>
          <w:cols w:space="720"/>
          <w:noEndnote/>
          <w:docGrid w:linePitch="360"/>
        </w:sectPr>
      </w:pPr>
    </w:p>
    <w:p>
      <w:pPr>
        <w:widowControl w:val="0"/>
        <w:rPr>
          <w:sz w:val="2"/>
          <w:szCs w:val="2"/>
        </w:rPr>
      </w:pPr>
      <w:r>
        <w:pict>
          <v:rect style="position:absolute;margin-left:173.75pt;margin-top:116.45pt;width:24.95pt;height:60pt;z-index:-251658240;mso-position-horizontal-relative:page;mso-position-vertical-relative:page;z-index:-251658740" fillcolor="#0F0A0D" stroked="f"/>
        </w:pict>
      </w:r>
      <w:r>
        <w:pict>
          <v:shape o:spt="32" o:oned="1" path="m,l21600,21600e" style="position:absolute;margin-left:264.45pt;margin-top:589.95pt;width:169.7pt;height:0;z-index:-251658240;mso-position-horizontal-relative:page;mso-position-vertical-relative:page">
            <v:stroke weight="0.7pt"/>
          </v:shape>
        </w:pict>
      </w:r>
      <w:r>
        <w:pict>
          <v:shape o:spt="32" o:oned="1" path="m,l21600,21600e" style="position:absolute;margin-left:438pt;margin-top:589.95pt;width:51.85pt;height:0;z-index:-251658240;mso-position-horizontal-relative:page;mso-position-vertical-relative:page">
            <v:stroke weight="0.5pt"/>
          </v:shape>
        </w:pict>
      </w:r>
      <w:r>
        <w:pict>
          <v:shape o:spt="32" o:oned="1" path="m,l21600,21600e" style="position:absolute;margin-left:393.85pt;margin-top:603.65pt;width:145.65pt;height:0;z-index:-251658240;mso-position-horizontal-relative:page;mso-position-vertical-relative:page">
            <v:stroke weight="0.5pt"/>
          </v:shape>
        </w:pict>
      </w:r>
    </w:p>
    <w:p>
      <w:pPr>
        <w:framePr w:wrap="none" w:vAnchor="page" w:hAnchor="page" w:x="1182" w:y="7197"/>
        <w:widowControl w:val="0"/>
        <w:rPr>
          <w:sz w:val="2"/>
          <w:szCs w:val="2"/>
        </w:rPr>
      </w:pPr>
      <w:r>
        <w:pict>
          <v:shape id="_x0000_s1045" type="#_x0000_t75" style="width:57pt;height:41pt;">
            <v:imagedata r:id="rId43" r:href="rId44"/>
          </v:shape>
        </w:pict>
      </w:r>
    </w:p>
    <w:p>
      <w:pPr>
        <w:framePr w:wrap="none" w:vAnchor="page" w:hAnchor="page" w:x="1494" w:y="903"/>
        <w:widowControl w:val="0"/>
      </w:pPr>
    </w:p>
    <w:p>
      <w:pPr>
        <w:pStyle w:val="Style84"/>
        <w:framePr w:w="8515" w:h="656" w:hRule="exact" w:wrap="none" w:vAnchor="page" w:hAnchor="page" w:x="927" w:y="3605"/>
        <w:widowControl w:val="0"/>
        <w:keepNext w:val="0"/>
        <w:keepLines w:val="0"/>
        <w:shd w:val="clear" w:color="auto" w:fill="FBE485"/>
        <w:bidi w:val="0"/>
        <w:jc w:val="left"/>
        <w:spacing w:before="0" w:after="0"/>
        <w:ind w:left="180" w:right="5703" w:firstLine="0"/>
      </w:pPr>
      <w:r>
        <w:rPr>
          <w:rStyle w:val="CharStyle86"/>
          <w:b/>
          <w:bCs/>
          <w:i/>
          <w:iCs/>
        </w:rPr>
        <w:t>Visit our Website on</w:t>
        <w:br/>
        <w:t>www. stamcctv. com</w:t>
      </w:r>
    </w:p>
    <w:p>
      <w:pPr>
        <w:pStyle w:val="Style87"/>
        <w:framePr w:w="8515" w:h="4265" w:hRule="exact" w:wrap="none" w:vAnchor="page" w:hAnchor="page" w:x="927" w:y="4324"/>
        <w:widowControl w:val="0"/>
        <w:keepNext w:val="0"/>
        <w:keepLines w:val="0"/>
        <w:shd w:val="clear" w:color="auto" w:fill="auto"/>
        <w:bidi w:val="0"/>
        <w:jc w:val="left"/>
        <w:spacing w:before="0" w:after="0"/>
        <w:ind w:left="180" w:right="0" w:firstLine="0"/>
      </w:pPr>
      <w:r>
        <w:rPr>
          <w:rStyle w:val="CharStyle89"/>
        </w:rPr>
        <w:t>THE COMPLETE</w:t>
      </w:r>
    </w:p>
    <w:p>
      <w:pPr>
        <w:pStyle w:val="Style87"/>
        <w:framePr w:w="8515" w:h="4265" w:hRule="exact" w:wrap="none" w:vAnchor="page" w:hAnchor="page" w:x="927" w:y="4324"/>
        <w:widowControl w:val="0"/>
        <w:keepNext w:val="0"/>
        <w:keepLines w:val="0"/>
        <w:shd w:val="clear" w:color="auto" w:fill="auto"/>
        <w:bidi w:val="0"/>
        <w:jc w:val="left"/>
        <w:spacing w:before="0" w:after="0"/>
        <w:ind w:left="180" w:right="0" w:firstLine="0"/>
      </w:pPr>
      <w:r>
        <w:rPr>
          <w:rStyle w:val="CharStyle89"/>
        </w:rPr>
        <w:t>CCTV PROGRAM ON CD-ROM</w:t>
        <w:br/>
        <w:t>FOR STAFF TRAINING AND</w:t>
      </w:r>
    </w:p>
    <w:p>
      <w:pPr>
        <w:pStyle w:val="Style87"/>
        <w:framePr w:w="8515" w:h="4265" w:hRule="exact" w:wrap="none" w:vAnchor="page" w:hAnchor="page" w:x="927" w:y="4324"/>
        <w:widowControl w:val="0"/>
        <w:keepNext w:val="0"/>
        <w:keepLines w:val="0"/>
        <w:shd w:val="clear" w:color="auto" w:fill="auto"/>
        <w:bidi w:val="0"/>
        <w:jc w:val="left"/>
        <w:spacing w:before="0" w:after="0"/>
        <w:ind w:left="180" w:right="0" w:firstLine="0"/>
      </w:pPr>
      <w:r>
        <w:rPr>
          <w:rStyle w:val="CharStyle89"/>
        </w:rPr>
        <w:t>PRODUCTIVITY ENHANCEMENT</w:t>
      </w:r>
    </w:p>
    <w:p>
      <w:pPr>
        <w:pStyle w:val="Style90"/>
        <w:framePr w:w="8515" w:h="4265" w:hRule="exact" w:wrap="none" w:vAnchor="page" w:hAnchor="page" w:x="927" w:y="4324"/>
        <w:widowControl w:val="0"/>
        <w:keepNext w:val="0"/>
        <w:keepLines w:val="0"/>
        <w:shd w:val="clear" w:color="auto" w:fill="FBE485"/>
        <w:bidi w:val="0"/>
        <w:jc w:val="left"/>
        <w:spacing w:before="0" w:after="0"/>
        <w:ind w:left="1397" w:right="4335" w:firstLine="0"/>
      </w:pPr>
      <w:r>
        <w:rPr>
          <w:lang w:val="en-US" w:eastAsia="en-US" w:bidi="en-US"/>
          <w:w w:val="100"/>
          <w:spacing w:val="0"/>
          <w:color w:val="000000"/>
          <w:position w:val="0"/>
        </w:rPr>
        <w:t>STAM Insight has been</w:t>
      </w:r>
    </w:p>
    <w:p>
      <w:pPr>
        <w:pStyle w:val="Style90"/>
        <w:framePr w:w="8515" w:h="4265" w:hRule="exact" w:wrap="none" w:vAnchor="page" w:hAnchor="page" w:x="927" w:y="4324"/>
        <w:widowControl w:val="0"/>
        <w:keepNext w:val="0"/>
        <w:keepLines w:val="0"/>
        <w:shd w:val="clear" w:color="auto" w:fill="FBE485"/>
        <w:bidi w:val="0"/>
        <w:jc w:val="left"/>
        <w:spacing w:before="0" w:after="222"/>
        <w:ind w:left="1397" w:right="4344" w:firstLine="0"/>
      </w:pPr>
      <w:r>
        <w:rPr>
          <w:lang w:val="en-US" w:eastAsia="en-US" w:bidi="en-US"/>
          <w:w w:val="100"/>
          <w:spacing w:val="0"/>
          <w:color w:val="000000"/>
          <w:position w:val="0"/>
        </w:rPr>
        <w:t>developed to enhance CCTV</w:t>
        <w:br/>
        <w:t>skills and productivity with</w:t>
        <w:br/>
        <w:t>many different uses.</w:t>
      </w:r>
    </w:p>
    <w:p>
      <w:pPr>
        <w:pStyle w:val="Style92"/>
        <w:framePr w:w="8515" w:h="4265" w:hRule="exact" w:wrap="none" w:vAnchor="page" w:hAnchor="page" w:x="927" w:y="4324"/>
        <w:widowControl w:val="0"/>
        <w:keepNext w:val="0"/>
        <w:keepLines w:val="0"/>
        <w:shd w:val="clear" w:color="auto" w:fill="FBE485"/>
        <w:bidi w:val="0"/>
        <w:jc w:val="left"/>
        <w:spacing w:before="0" w:after="0"/>
        <w:ind w:left="180" w:right="4340" w:firstLine="0"/>
      </w:pPr>
      <w:r>
        <w:rPr>
          <w:lang w:val="en-US" w:eastAsia="en-US" w:bidi="en-US"/>
          <w:sz w:val="24"/>
          <w:szCs w:val="24"/>
          <w:w w:val="100"/>
          <w:spacing w:val="0"/>
          <w:color w:val="000000"/>
          <w:position w:val="0"/>
        </w:rPr>
        <w:t>St Productivity</w:t>
      </w:r>
    </w:p>
    <w:p>
      <w:pPr>
        <w:pStyle w:val="Style92"/>
        <w:framePr w:w="2602" w:h="3206" w:hRule="exact" w:wrap="none" w:vAnchor="page" w:hAnchor="page" w:x="1129" w:y="8581"/>
        <w:widowControl w:val="0"/>
        <w:keepNext w:val="0"/>
        <w:keepLines w:val="0"/>
        <w:shd w:val="clear" w:color="auto" w:fill="FDF6CB"/>
        <w:bidi w:val="0"/>
        <w:jc w:val="left"/>
        <w:spacing w:before="0" w:after="0" w:line="451" w:lineRule="exact"/>
        <w:ind w:left="0" w:right="0" w:firstLine="0"/>
      </w:pPr>
      <w:r>
        <w:rPr>
          <w:lang w:val="en-US" w:eastAsia="en-US" w:bidi="en-US"/>
          <w:sz w:val="24"/>
          <w:szCs w:val="24"/>
          <w:w w:val="100"/>
          <w:spacing w:val="0"/>
          <w:color w:val="000000"/>
          <w:position w:val="0"/>
        </w:rPr>
        <w:t>Of System Drawing Of Estimation t# CCTV Training St CCTV Reference S# Sales/Demo System Design Staff Evaluation</w:t>
      </w:r>
    </w:p>
    <w:p>
      <w:pPr>
        <w:pStyle w:val="Style94"/>
        <w:framePr w:wrap="none" w:vAnchor="page" w:hAnchor="page" w:x="7436" w:y="8971"/>
        <w:widowControl w:val="0"/>
        <w:keepNext w:val="0"/>
        <w:keepLines w:val="0"/>
        <w:shd w:val="clear" w:color="auto" w:fill="3776A7"/>
        <w:bidi w:val="0"/>
        <w:jc w:val="left"/>
        <w:spacing w:before="0" w:after="0"/>
        <w:ind w:left="0" w:right="0" w:firstLine="0"/>
      </w:pPr>
      <w:r>
        <w:rPr>
          <w:rStyle w:val="CharStyle96"/>
          <w:b/>
          <w:bCs/>
        </w:rPr>
        <w:t xml:space="preserve">INFOMATE </w:t>
      </w:r>
      <w:r>
        <w:rPr>
          <w:rStyle w:val="CharStyle97"/>
          <w:b/>
          <w:bCs/>
        </w:rPr>
        <w:t>WORKMATE ULTIMATE</w:t>
      </w:r>
    </w:p>
    <w:tbl>
      <w:tblPr>
        <w:tblOverlap w:val="never"/>
        <w:tblLayout w:type="fixed"/>
        <w:jc w:val="left"/>
      </w:tblPr>
      <w:tblGrid>
        <w:gridCol w:w="1886"/>
        <w:gridCol w:w="1003"/>
        <w:gridCol w:w="408"/>
        <w:gridCol w:w="994"/>
      </w:tblGrid>
      <w:tr>
        <w:trPr>
          <w:trHeight w:val="245" w:hRule="exact"/>
        </w:trPr>
        <w:tc>
          <w:tcPr>
            <w:shd w:val="clear" w:color="auto" w:fill="FFFFFF"/>
            <w:tcBorders/>
            <w:vAlign w:val="top"/>
          </w:tcPr>
          <w:p>
            <w:pPr>
              <w:pStyle w:val="Style16"/>
              <w:framePr w:w="4291" w:h="874" w:wrap="none" w:vAnchor="page" w:hAnchor="page" w:x="5497" w:y="9256"/>
              <w:widowControl w:val="0"/>
              <w:keepNext w:val="0"/>
              <w:keepLines w:val="0"/>
              <w:shd w:val="clear" w:color="auto" w:fill="auto"/>
              <w:bidi w:val="0"/>
              <w:jc w:val="left"/>
              <w:spacing w:before="0" w:after="0" w:line="168" w:lineRule="exact"/>
              <w:ind w:left="0" w:right="0" w:firstLine="0"/>
            </w:pPr>
            <w:r>
              <w:rPr>
                <w:rStyle w:val="CharStyle98"/>
              </w:rPr>
              <w:t xml:space="preserve">r </w:t>
            </w:r>
            <w:r>
              <w:rPr>
                <w:rStyle w:val="CharStyle99"/>
              </w:rPr>
              <w:t>CCTV Content</w:t>
            </w:r>
          </w:p>
        </w:tc>
        <w:tc>
          <w:tcPr>
            <w:shd w:val="clear" w:color="auto" w:fill="FAB978"/>
            <w:tcBorders/>
            <w:vAlign w:val="top"/>
          </w:tcPr>
          <w:p>
            <w:pPr>
              <w:pStyle w:val="Style16"/>
              <w:framePr w:w="4291" w:h="874" w:wrap="none" w:vAnchor="page" w:hAnchor="page" w:x="5497" w:y="9256"/>
              <w:widowControl w:val="0"/>
              <w:keepNext w:val="0"/>
              <w:keepLines w:val="0"/>
              <w:shd w:val="clear" w:color="auto" w:fill="auto"/>
              <w:bidi w:val="0"/>
              <w:jc w:val="right"/>
              <w:spacing w:before="0" w:after="0" w:line="168" w:lineRule="exact"/>
              <w:ind w:left="0" w:right="160" w:firstLine="0"/>
            </w:pPr>
            <w:r>
              <w:rPr>
                <w:rStyle w:val="CharStyle100"/>
              </w:rPr>
              <w:t>10 tours</w:t>
            </w:r>
          </w:p>
        </w:tc>
        <w:tc>
          <w:tcPr>
            <w:shd w:val="clear" w:color="auto" w:fill="FAB978"/>
            <w:tcBorders/>
            <w:vAlign w:val="top"/>
          </w:tcPr>
          <w:p>
            <w:pPr>
              <w:framePr w:w="4291" w:h="874" w:wrap="none" w:vAnchor="page" w:hAnchor="page" w:x="5497" w:y="9256"/>
              <w:widowControl w:val="0"/>
              <w:rPr>
                <w:sz w:val="10"/>
                <w:szCs w:val="10"/>
              </w:rPr>
            </w:pPr>
          </w:p>
        </w:tc>
        <w:tc>
          <w:tcPr>
            <w:shd w:val="clear" w:color="auto" w:fill="69A8C6"/>
            <w:tcBorders>
              <w:right w:val="single" w:sz="4"/>
            </w:tcBorders>
            <w:vAlign w:val="top"/>
          </w:tcPr>
          <w:p>
            <w:pPr>
              <w:pStyle w:val="Style16"/>
              <w:framePr w:w="4291" w:h="874" w:wrap="none" w:vAnchor="page" w:hAnchor="page" w:x="5497" w:y="9256"/>
              <w:widowControl w:val="0"/>
              <w:keepNext w:val="0"/>
              <w:keepLines w:val="0"/>
              <w:shd w:val="clear" w:color="auto" w:fill="auto"/>
              <w:bidi w:val="0"/>
              <w:jc w:val="left"/>
              <w:spacing w:before="0" w:after="0" w:line="168" w:lineRule="exact"/>
              <w:ind w:left="0" w:right="0" w:firstLine="0"/>
            </w:pPr>
            <w:r>
              <w:rPr>
                <w:rStyle w:val="CharStyle101"/>
              </w:rPr>
              <w:t>10 tours</w:t>
            </w:r>
          </w:p>
        </w:tc>
      </w:tr>
      <w:tr>
        <w:trPr>
          <w:trHeight w:val="298" w:hRule="exact"/>
        </w:trPr>
        <w:tc>
          <w:tcPr>
            <w:shd w:val="clear" w:color="auto" w:fill="FFFFFF"/>
            <w:tcBorders>
              <w:top w:val="single" w:sz="4"/>
            </w:tcBorders>
            <w:vAlign w:val="center"/>
          </w:tcPr>
          <w:p>
            <w:pPr>
              <w:pStyle w:val="Style16"/>
              <w:framePr w:w="4291" w:h="874" w:wrap="none" w:vAnchor="page" w:hAnchor="page" w:x="5497" w:y="9256"/>
              <w:widowControl w:val="0"/>
              <w:keepNext w:val="0"/>
              <w:keepLines w:val="0"/>
              <w:shd w:val="clear" w:color="auto" w:fill="auto"/>
              <w:bidi w:val="0"/>
              <w:jc w:val="center"/>
              <w:spacing w:before="0" w:after="0" w:line="168" w:lineRule="exact"/>
              <w:ind w:left="0" w:right="0" w:firstLine="0"/>
            </w:pPr>
            <w:r>
              <w:rPr>
                <w:rStyle w:val="CharStyle99"/>
              </w:rPr>
              <w:t>CCTV Calculators</w:t>
            </w:r>
          </w:p>
        </w:tc>
        <w:tc>
          <w:tcPr>
            <w:shd w:val="clear" w:color="auto" w:fill="FAB978"/>
            <w:tcBorders>
              <w:top w:val="single" w:sz="4"/>
            </w:tcBorders>
            <w:vAlign w:val="top"/>
          </w:tcPr>
          <w:p>
            <w:pPr>
              <w:pStyle w:val="Style16"/>
              <w:framePr w:w="4291" w:h="874" w:wrap="none" w:vAnchor="page" w:hAnchor="page" w:x="5497" w:y="9256"/>
              <w:widowControl w:val="0"/>
              <w:keepNext w:val="0"/>
              <w:keepLines w:val="0"/>
              <w:shd w:val="clear" w:color="auto" w:fill="auto"/>
              <w:bidi w:val="0"/>
              <w:jc w:val="right"/>
              <w:spacing w:before="0" w:after="0" w:line="168" w:lineRule="exact"/>
              <w:ind w:left="0" w:right="160" w:firstLine="0"/>
            </w:pPr>
            <w:r>
              <w:rPr>
                <w:rStyle w:val="CharStyle102"/>
              </w:rPr>
              <w:t>/</w:t>
            </w:r>
          </w:p>
        </w:tc>
        <w:tc>
          <w:tcPr>
            <w:shd w:val="clear" w:color="auto" w:fill="5D759B"/>
            <w:tcBorders>
              <w:top w:val="single" w:sz="4"/>
            </w:tcBorders>
            <w:vAlign w:val="top"/>
          </w:tcPr>
          <w:p>
            <w:pPr>
              <w:pStyle w:val="Style16"/>
              <w:framePr w:w="4291" w:h="874" w:wrap="none" w:vAnchor="page" w:hAnchor="page" w:x="5497" w:y="9256"/>
              <w:widowControl w:val="0"/>
              <w:keepNext w:val="0"/>
              <w:keepLines w:val="0"/>
              <w:shd w:val="clear" w:color="auto" w:fill="auto"/>
              <w:bidi w:val="0"/>
              <w:jc w:val="left"/>
              <w:spacing w:before="0" w:after="0" w:line="168" w:lineRule="exact"/>
              <w:ind w:left="160" w:right="0" w:firstLine="0"/>
            </w:pPr>
            <w:r>
              <w:rPr>
                <w:rStyle w:val="CharStyle103"/>
              </w:rPr>
              <w:t>m</w:t>
            </w:r>
          </w:p>
          <w:p>
            <w:pPr>
              <w:pStyle w:val="Style16"/>
              <w:framePr w:w="4291" w:h="874" w:wrap="none" w:vAnchor="page" w:hAnchor="page" w:x="5497" w:y="9256"/>
              <w:widowControl w:val="0"/>
              <w:keepNext w:val="0"/>
              <w:keepLines w:val="0"/>
              <w:shd w:val="clear" w:color="auto" w:fill="auto"/>
              <w:bidi w:val="0"/>
              <w:jc w:val="left"/>
              <w:spacing w:before="0" w:after="0" w:line="168" w:lineRule="exact"/>
              <w:ind w:left="0" w:right="0" w:firstLine="0"/>
            </w:pPr>
            <w:r>
              <w:rPr>
                <w:rStyle w:val="CharStyle104"/>
              </w:rPr>
              <w:t>„ L ,</w:t>
            </w:r>
          </w:p>
        </w:tc>
        <w:tc>
          <w:tcPr>
            <w:shd w:val="clear" w:color="auto" w:fill="69A8C6"/>
            <w:tcBorders>
              <w:right w:val="single" w:sz="4"/>
              <w:top w:val="single" w:sz="4"/>
            </w:tcBorders>
            <w:vAlign w:val="top"/>
          </w:tcPr>
          <w:p>
            <w:pPr>
              <w:pStyle w:val="Style16"/>
              <w:framePr w:w="4291" w:h="874" w:wrap="none" w:vAnchor="page" w:hAnchor="page" w:x="5497" w:y="9256"/>
              <w:widowControl w:val="0"/>
              <w:keepNext w:val="0"/>
              <w:keepLines w:val="0"/>
              <w:shd w:val="clear" w:color="auto" w:fill="auto"/>
              <w:bidi w:val="0"/>
              <w:jc w:val="left"/>
              <w:spacing w:before="0" w:after="0" w:line="168" w:lineRule="exact"/>
              <w:ind w:left="320" w:right="0" w:firstLine="0"/>
            </w:pPr>
            <w:r>
              <w:rPr>
                <w:rStyle w:val="CharStyle102"/>
              </w:rPr>
              <w:t>/</w:t>
            </w:r>
          </w:p>
        </w:tc>
      </w:tr>
      <w:tr>
        <w:trPr>
          <w:trHeight w:val="331" w:hRule="exact"/>
        </w:trPr>
        <w:tc>
          <w:tcPr>
            <w:shd w:val="clear" w:color="auto" w:fill="FFFFFF"/>
            <w:tcBorders>
              <w:top w:val="single" w:sz="4"/>
              <w:bottom w:val="single" w:sz="4"/>
            </w:tcBorders>
            <w:vAlign w:val="top"/>
          </w:tcPr>
          <w:p>
            <w:pPr>
              <w:pStyle w:val="Style16"/>
              <w:framePr w:w="4291" w:h="874" w:wrap="none" w:vAnchor="page" w:hAnchor="page" w:x="5497" w:y="9256"/>
              <w:widowControl w:val="0"/>
              <w:keepNext w:val="0"/>
              <w:keepLines w:val="0"/>
              <w:shd w:val="clear" w:color="auto" w:fill="auto"/>
              <w:bidi w:val="0"/>
              <w:jc w:val="left"/>
              <w:spacing w:before="0" w:after="0" w:line="168" w:lineRule="exact"/>
              <w:ind w:left="0" w:right="0" w:firstLine="0"/>
            </w:pPr>
            <w:r>
              <w:rPr>
                <w:rStyle w:val="CharStyle102"/>
              </w:rPr>
              <w:t xml:space="preserve">( </w:t>
            </w:r>
            <w:r>
              <w:rPr>
                <w:rStyle w:val="CharStyle99"/>
              </w:rPr>
              <w:t>Demonstration Tool</w:t>
            </w:r>
          </w:p>
        </w:tc>
        <w:tc>
          <w:tcPr>
            <w:shd w:val="clear" w:color="auto" w:fill="FAB978"/>
            <w:tcBorders>
              <w:top w:val="single" w:sz="4"/>
              <w:bottom w:val="single" w:sz="4"/>
            </w:tcBorders>
            <w:vAlign w:val="top"/>
          </w:tcPr>
          <w:p>
            <w:pPr>
              <w:framePr w:w="4291" w:h="874" w:wrap="none" w:vAnchor="page" w:hAnchor="page" w:x="5497" w:y="9256"/>
              <w:widowControl w:val="0"/>
              <w:rPr>
                <w:sz w:val="10"/>
                <w:szCs w:val="10"/>
              </w:rPr>
            </w:pPr>
          </w:p>
        </w:tc>
        <w:tc>
          <w:tcPr>
            <w:shd w:val="clear" w:color="auto" w:fill="FAC59A"/>
            <w:tcBorders/>
            <w:vAlign w:val="top"/>
          </w:tcPr>
          <w:p>
            <w:pPr>
              <w:framePr w:w="4291" w:h="874" w:wrap="none" w:vAnchor="page" w:hAnchor="page" w:x="5497" w:y="9256"/>
              <w:widowControl w:val="0"/>
              <w:rPr>
                <w:sz w:val="10"/>
                <w:szCs w:val="10"/>
              </w:rPr>
            </w:pPr>
          </w:p>
        </w:tc>
        <w:tc>
          <w:tcPr>
            <w:shd w:val="clear" w:color="auto" w:fill="5D759B"/>
            <w:tcBorders>
              <w:right w:val="single" w:sz="4"/>
              <w:top w:val="single" w:sz="4"/>
            </w:tcBorders>
            <w:vAlign w:val="bottom"/>
          </w:tcPr>
          <w:p>
            <w:pPr>
              <w:pStyle w:val="Style16"/>
              <w:framePr w:w="4291" w:h="874" w:wrap="none" w:vAnchor="page" w:hAnchor="page" w:x="5497" w:y="9256"/>
              <w:widowControl w:val="0"/>
              <w:keepNext w:val="0"/>
              <w:keepLines w:val="0"/>
              <w:shd w:val="clear" w:color="auto" w:fill="auto"/>
              <w:bidi w:val="0"/>
              <w:jc w:val="right"/>
              <w:spacing w:before="0" w:after="0" w:line="168" w:lineRule="exact"/>
              <w:ind w:left="0" w:right="0" w:firstLine="0"/>
            </w:pPr>
            <w:r>
              <w:rPr>
                <w:rStyle w:val="CharStyle102"/>
              </w:rPr>
              <w:t xml:space="preserve">' </w:t>
            </w:r>
            <w:r>
              <w:rPr>
                <w:rStyle w:val="CharStyle99"/>
              </w:rPr>
              <w:t>t</w:t>
            </w:r>
          </w:p>
        </w:tc>
      </w:tr>
    </w:tbl>
    <w:p>
      <w:pPr>
        <w:pStyle w:val="Style105"/>
        <w:framePr w:wrap="none" w:vAnchor="page" w:hAnchor="page" w:x="9970" w:y="9265"/>
        <w:widowControl w:val="0"/>
        <w:keepNext w:val="0"/>
        <w:keepLines w:val="0"/>
        <w:shd w:val="clear" w:color="auto" w:fill="9B77A7"/>
        <w:bidi w:val="0"/>
        <w:jc w:val="left"/>
        <w:spacing w:before="0" w:after="0"/>
        <w:ind w:left="0" w:right="0" w:firstLine="0"/>
      </w:pPr>
      <w:r>
        <w:rPr>
          <w:rStyle w:val="CharStyle107"/>
        </w:rPr>
        <w:t>14 tour*</w:t>
      </w:r>
    </w:p>
    <w:p>
      <w:pPr>
        <w:pStyle w:val="Style7"/>
        <w:framePr w:wrap="none" w:vAnchor="page" w:hAnchor="page" w:x="10546" w:y="9261"/>
        <w:widowControl w:val="0"/>
        <w:keepNext w:val="0"/>
        <w:keepLines w:val="0"/>
        <w:shd w:val="clear" w:color="auto" w:fill="9B77A7"/>
        <w:bidi w:val="0"/>
        <w:jc w:val="left"/>
        <w:spacing w:before="0" w:after="0"/>
        <w:ind w:left="0" w:right="0" w:firstLine="0"/>
      </w:pPr>
      <w:r>
        <w:rPr>
          <w:lang w:val="en-US" w:eastAsia="en-US" w:bidi="en-US"/>
          <w:w w:val="100"/>
          <w:spacing w:val="0"/>
          <w:color w:val="000000"/>
          <w:position w:val="0"/>
        </w:rPr>
        <w:t>—1</w:t>
      </w:r>
    </w:p>
    <w:p>
      <w:pPr>
        <w:pStyle w:val="Style108"/>
        <w:framePr w:wrap="none" w:vAnchor="page" w:hAnchor="page" w:x="5199" w:y="10335"/>
        <w:widowControl w:val="0"/>
        <w:keepNext w:val="0"/>
        <w:keepLines w:val="0"/>
        <w:shd w:val="clear" w:color="auto" w:fill="FDF6CB"/>
        <w:bidi w:val="0"/>
        <w:jc w:val="left"/>
        <w:spacing w:before="0" w:after="0"/>
        <w:ind w:left="0" w:right="0" w:firstLine="0"/>
      </w:pPr>
      <w:r>
        <w:rPr>
          <w:lang w:val="en-US" w:eastAsia="en-US" w:bidi="en-US"/>
          <w:w w:val="100"/>
          <w:spacing w:val="0"/>
          <w:color w:val="000000"/>
          <w:position w:val="0"/>
        </w:rPr>
        <w:t>i!</w:t>
      </w:r>
    </w:p>
    <w:p>
      <w:pPr>
        <w:pStyle w:val="Style110"/>
        <w:framePr w:wrap="none" w:vAnchor="page" w:hAnchor="page" w:x="5804" w:y="101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Estimation</w:t>
      </w:r>
    </w:p>
    <w:p>
      <w:pPr>
        <w:pStyle w:val="Style110"/>
        <w:framePr w:wrap="none" w:vAnchor="page" w:hAnchor="page" w:x="5804" w:y="1041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Drawing</w:t>
      </w:r>
    </w:p>
    <w:p>
      <w:pPr>
        <w:pStyle w:val="Style112"/>
        <w:framePr w:wrap="none" w:vAnchor="page" w:hAnchor="page" w:x="5804" w:y="107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Internet Enabled</w:t>
      </w:r>
    </w:p>
    <w:p>
      <w:pPr>
        <w:pStyle w:val="Style112"/>
        <w:framePr w:wrap="none" w:vAnchor="page" w:hAnchor="page" w:x="5804" w:y="110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Pre-Test</w:t>
      </w:r>
    </w:p>
    <w:p>
      <w:pPr>
        <w:pStyle w:val="Style26"/>
        <w:framePr w:wrap="none" w:vAnchor="page" w:hAnchor="page" w:x="5814" w:y="11246"/>
        <w:widowControl w:val="0"/>
        <w:keepNext w:val="0"/>
        <w:keepLines w:val="0"/>
        <w:shd w:val="clear" w:color="auto" w:fill="DEDAD7"/>
        <w:bidi w:val="0"/>
        <w:jc w:val="left"/>
        <w:spacing w:before="0" w:after="0"/>
        <w:ind w:left="0" w:right="0" w:firstLine="0"/>
      </w:pPr>
      <w:r>
        <w:rPr>
          <w:lang w:val="en-US" w:eastAsia="en-US" w:bidi="en-US"/>
          <w:w w:val="100"/>
          <w:spacing w:val="0"/>
          <w:color w:val="000000"/>
          <w:position w:val="0"/>
        </w:rPr>
        <w:t>Quizzes</w:t>
      </w:r>
    </w:p>
    <w:p>
      <w:pPr>
        <w:pStyle w:val="Style112"/>
        <w:framePr w:wrap="none" w:vAnchor="page" w:hAnchor="page" w:x="5698" w:y="11568"/>
        <w:widowControl w:val="0"/>
        <w:keepNext w:val="0"/>
        <w:keepLines w:val="0"/>
        <w:shd w:val="clear" w:color="auto" w:fill="FDF6CB"/>
        <w:bidi w:val="0"/>
        <w:jc w:val="left"/>
        <w:spacing w:before="0" w:after="0"/>
        <w:ind w:left="180" w:right="0" w:firstLine="0"/>
      </w:pPr>
      <w:r>
        <w:rPr>
          <w:lang w:val="en-US" w:eastAsia="en-US" w:bidi="en-US"/>
          <w:w w:val="100"/>
          <w:spacing w:val="0"/>
          <w:color w:val="000000"/>
          <w:position w:val="0"/>
        </w:rPr>
        <w:t>Knowledge Assessment</w:t>
      </w:r>
    </w:p>
    <w:p>
      <w:pPr>
        <w:pStyle w:val="Style12"/>
        <w:framePr w:wrap="none" w:vAnchor="page" w:hAnchor="page" w:x="5583" w:y="11651"/>
        <w:widowControl w:val="0"/>
        <w:keepNext w:val="0"/>
        <w:keepLines w:val="0"/>
        <w:shd w:val="clear" w:color="auto" w:fill="92897D"/>
        <w:bidi w:val="0"/>
        <w:jc w:val="both"/>
        <w:spacing w:before="0" w:after="0" w:line="190" w:lineRule="exact"/>
        <w:ind w:left="0" w:right="0" w:firstLine="0"/>
      </w:pPr>
      <w:r>
        <w:rPr>
          <w:rStyle w:val="CharStyle15"/>
        </w:rPr>
        <w:t>4H</w:t>
      </w:r>
    </w:p>
    <w:p>
      <w:pPr>
        <w:pStyle w:val="Style26"/>
        <w:framePr w:w="2304" w:h="1165" w:hRule="exact" w:wrap="none" w:vAnchor="page" w:hAnchor="page" w:x="7801" w:y="10612"/>
        <w:widowControl w:val="0"/>
        <w:keepNext w:val="0"/>
        <w:keepLines w:val="0"/>
        <w:shd w:val="clear" w:color="auto" w:fill="5D759B"/>
        <w:bidi w:val="0"/>
        <w:jc w:val="both"/>
        <w:spacing w:before="0" w:after="0"/>
        <w:ind w:left="0" w:right="192" w:firstLine="0"/>
      </w:pPr>
      <w:r>
        <w:rPr>
          <w:rStyle w:val="CharStyle114"/>
          <w:i/>
          <w:iCs/>
        </w:rPr>
        <w:t xml:space="preserve">m </w:t>
      </w:r>
      <w:r>
        <w:rPr>
          <w:lang w:val="en-US" w:eastAsia="en-US" w:bidi="en-US"/>
          <w:w w:val="100"/>
          <w:spacing w:val="0"/>
          <w:color w:val="000000"/>
          <w:position w:val="0"/>
        </w:rPr>
        <w:t xml:space="preserve">I </w:t>
      </w:r>
      <w:r>
        <w:rPr>
          <w:rStyle w:val="CharStyle114"/>
          <w:i/>
          <w:iCs/>
        </w:rPr>
        <w:t>Mo</w:t>
      </w:r>
      <w:r>
        <w:rPr>
          <w:rStyle w:val="CharStyle115"/>
          <w:i w:val="0"/>
          <w:iCs w:val="0"/>
        </w:rPr>
        <w:t xml:space="preserve"> </w:t>
      </w:r>
      <w:r>
        <w:rPr>
          <w:rStyle w:val="CharStyle116"/>
          <w:i w:val="0"/>
          <w:iCs w:val="0"/>
        </w:rPr>
        <w:t>p</w:t>
      </w:r>
    </w:p>
    <w:p>
      <w:pPr>
        <w:pStyle w:val="Style16"/>
        <w:framePr w:w="2304" w:h="1165" w:hRule="exact" w:wrap="none" w:vAnchor="page" w:hAnchor="page" w:x="7801" w:y="10612"/>
        <w:widowControl w:val="0"/>
        <w:keepNext w:val="0"/>
        <w:keepLines w:val="0"/>
        <w:shd w:val="clear" w:color="auto" w:fill="5D759B"/>
        <w:bidi w:val="0"/>
        <w:jc w:val="left"/>
        <w:spacing w:before="0" w:after="0" w:line="210" w:lineRule="exact"/>
        <w:ind w:left="780" w:right="682" w:firstLine="0"/>
      </w:pPr>
      <w:r>
        <w:rPr>
          <w:lang w:val="en-US" w:eastAsia="en-US" w:bidi="en-US"/>
          <w:w w:val="100"/>
          <w:spacing w:val="0"/>
          <w:color w:val="000000"/>
          <w:position w:val="0"/>
        </w:rPr>
        <w:t>r</w:t>
      </w:r>
    </w:p>
    <w:p>
      <w:pPr>
        <w:pStyle w:val="Style117"/>
        <w:framePr w:w="2304" w:h="1165" w:hRule="exact" w:wrap="none" w:vAnchor="page" w:hAnchor="page" w:x="7801" w:y="10612"/>
        <w:tabs>
          <w:tab w:leader="none" w:pos="1111" w:val="left"/>
        </w:tabs>
        <w:widowControl w:val="0"/>
        <w:keepNext w:val="0"/>
        <w:keepLines w:val="0"/>
        <w:shd w:val="clear" w:color="auto" w:fill="5D759B"/>
        <w:bidi w:val="0"/>
        <w:spacing w:before="0" w:after="0"/>
        <w:ind w:left="0" w:right="682" w:firstLine="0"/>
      </w:pPr>
      <w:r>
        <w:rPr>
          <w:rStyle w:val="CharStyle119"/>
        </w:rPr>
        <w:t>NO</w:t>
        <w:tab/>
        <w:t>No</w:t>
      </w:r>
    </w:p>
    <w:p>
      <w:pPr>
        <w:pStyle w:val="Style16"/>
        <w:framePr w:w="2304" w:h="1165" w:hRule="exact" w:wrap="none" w:vAnchor="page" w:hAnchor="page" w:x="7801" w:y="10612"/>
        <w:widowControl w:val="0"/>
        <w:keepNext w:val="0"/>
        <w:keepLines w:val="0"/>
        <w:shd w:val="clear" w:color="auto" w:fill="5D759B"/>
        <w:bidi w:val="0"/>
        <w:jc w:val="left"/>
        <w:spacing w:before="0" w:after="40"/>
        <w:ind w:left="780" w:right="845" w:firstLine="0"/>
      </w:pPr>
      <w:r>
        <w:rPr>
          <w:lang w:val="en-US" w:eastAsia="en-US" w:bidi="en-US"/>
          <w:vertAlign w:val="subscript"/>
          <w:w w:val="100"/>
          <w:spacing w:val="0"/>
          <w:color w:val="000000"/>
          <w:position w:val="0"/>
        </w:rPr>
        <w:t>r</w:t>
      </w:r>
    </w:p>
    <w:p>
      <w:pPr>
        <w:pStyle w:val="Style120"/>
        <w:framePr w:w="2304" w:h="1165" w:hRule="exact" w:wrap="none" w:vAnchor="page" w:hAnchor="page" w:x="7801" w:y="10612"/>
        <w:tabs>
          <w:tab w:leader="none" w:pos="1109" w:val="left"/>
        </w:tabs>
        <w:widowControl w:val="0"/>
        <w:keepNext w:val="0"/>
        <w:keepLines w:val="0"/>
        <w:shd w:val="clear" w:color="auto" w:fill="5D759B"/>
        <w:bidi w:val="0"/>
        <w:spacing w:before="0" w:after="0"/>
        <w:ind w:left="0" w:right="845" w:firstLine="0"/>
      </w:pPr>
      <w:r>
        <w:rPr>
          <w:rStyle w:val="CharStyle122"/>
          <w:b/>
          <w:bCs/>
        </w:rPr>
        <w:t>No</w:t>
        <w:tab/>
        <w:t>Mo</w:t>
      </w:r>
    </w:p>
    <w:p>
      <w:pPr>
        <w:pStyle w:val="Style123"/>
        <w:framePr w:w="8515" w:h="509" w:hRule="exact" w:wrap="none" w:vAnchor="page" w:hAnchor="page" w:x="927" w:y="12063"/>
        <w:widowControl w:val="0"/>
        <w:keepNext w:val="0"/>
        <w:keepLines w:val="0"/>
        <w:shd w:val="clear" w:color="auto" w:fill="6A4588"/>
        <w:bidi w:val="0"/>
        <w:spacing w:before="0" w:after="0"/>
        <w:ind w:left="0" w:right="300" w:firstLine="0"/>
      </w:pPr>
      <w:r>
        <w:rPr>
          <w:rStyle w:val="CharStyle125"/>
          <w:b/>
          <w:bCs/>
        </w:rPr>
        <w:t>Sold in Over 50 Countries</w:t>
      </w:r>
    </w:p>
    <w:p>
      <w:pPr>
        <w:framePr w:wrap="none" w:vAnchor="page" w:hAnchor="page" w:x="9682" w:y="12074"/>
        <w:widowControl w:val="0"/>
        <w:rPr>
          <w:sz w:val="2"/>
          <w:szCs w:val="2"/>
        </w:rPr>
      </w:pPr>
      <w:r>
        <w:pict>
          <v:shape id="_x0000_s1046" type="#_x0000_t75" style="width:65pt;height:26pt;">
            <v:imagedata r:id="rId45" r:href="rId46"/>
          </v:shape>
        </w:pict>
      </w:r>
    </w:p>
    <w:p>
      <w:pPr>
        <w:framePr w:wrap="none" w:vAnchor="page" w:hAnchor="page" w:x="2194" w:y="12736"/>
        <w:widowControl w:val="0"/>
        <w:rPr>
          <w:sz w:val="2"/>
          <w:szCs w:val="2"/>
        </w:rPr>
      </w:pPr>
      <w:r>
        <w:pict>
          <v:shape id="_x0000_s1047" type="#_x0000_t75" style="width:49pt;height:61pt;">
            <v:imagedata r:id="rId47" r:href="rId48"/>
          </v:shape>
        </w:pict>
      </w:r>
    </w:p>
    <w:p>
      <w:pPr>
        <w:pStyle w:val="Style126"/>
        <w:framePr w:wrap="none" w:vAnchor="page" w:hAnchor="page" w:x="927" w:y="12736"/>
        <w:widowControl w:val="0"/>
        <w:keepNext w:val="0"/>
        <w:keepLines w:val="0"/>
        <w:shd w:val="clear" w:color="auto" w:fill="FBE485"/>
        <w:bidi w:val="0"/>
        <w:jc w:val="left"/>
        <w:spacing w:before="0" w:after="0"/>
        <w:ind w:left="0" w:right="0" w:firstLine="0"/>
      </w:pPr>
      <w:r>
        <w:rPr>
          <w:lang w:val="en-US" w:eastAsia="en-US" w:bidi="en-US"/>
          <w:w w:val="100"/>
          <w:spacing w:val="0"/>
          <w:color w:val="000000"/>
          <w:position w:val="0"/>
        </w:rPr>
        <w:t>Distributed by:</w:t>
      </w:r>
    </w:p>
    <w:p>
      <w:pPr>
        <w:pStyle w:val="Style92"/>
        <w:framePr w:w="3994" w:h="1682" w:hRule="exact" w:wrap="none" w:vAnchor="page" w:hAnchor="page" w:x="927" w:y="13463"/>
        <w:widowControl w:val="0"/>
        <w:keepNext w:val="0"/>
        <w:keepLines w:val="0"/>
        <w:shd w:val="clear" w:color="auto" w:fill="FBE485"/>
        <w:bidi w:val="0"/>
        <w:jc w:val="center"/>
        <w:spacing w:before="0" w:after="238" w:line="283" w:lineRule="exact"/>
        <w:ind w:left="540" w:right="0" w:firstLine="0"/>
      </w:pPr>
      <w:r>
        <w:rPr>
          <w:lang w:val="en-US" w:eastAsia="en-US" w:bidi="en-US"/>
          <w:sz w:val="24"/>
          <w:szCs w:val="24"/>
          <w:w w:val="100"/>
          <w:spacing w:val="0"/>
          <w:color w:val="000000"/>
          <w:position w:val="0"/>
        </w:rPr>
        <w:t>3003 Live Oak Street</w:t>
        <w:br/>
        <w:t>Dallas,Texas 75204</w:t>
      </w:r>
    </w:p>
    <w:p>
      <w:pPr>
        <w:pStyle w:val="Style128"/>
        <w:framePr w:w="3994" w:h="1682" w:hRule="exact" w:wrap="none" w:vAnchor="page" w:hAnchor="page" w:x="927" w:y="13463"/>
        <w:widowControl w:val="0"/>
        <w:keepNext w:val="0"/>
        <w:keepLines w:val="0"/>
        <w:shd w:val="clear" w:color="auto" w:fill="FBE485"/>
        <w:bidi w:val="0"/>
        <w:spacing w:before="0" w:after="0"/>
        <w:ind w:left="0" w:right="0" w:firstLine="0"/>
      </w:pPr>
      <w:r>
        <w:rPr>
          <w:lang w:val="en-US" w:eastAsia="en-US" w:bidi="en-US"/>
          <w:w w:val="100"/>
          <w:spacing w:val="0"/>
          <w:color w:val="000000"/>
          <w:position w:val="0"/>
        </w:rPr>
        <w:t>COPYRIGHT © 1996 Security Training and Marketing Pty Ltd. All rights reserved ACN 057 006 541</w:t>
      </w:r>
    </w:p>
    <w:p>
      <w:pPr>
        <w:pStyle w:val="Style130"/>
        <w:framePr w:w="4090" w:h="2215" w:hRule="exact" w:wrap="none" w:vAnchor="page" w:hAnchor="page" w:x="5353" w:y="13063"/>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spacing w:before="0" w:after="0"/>
        <w:ind w:left="0" w:right="0" w:firstLine="0"/>
      </w:pPr>
      <w:r>
        <w:rPr>
          <w:lang w:val="en-US" w:eastAsia="en-US" w:bidi="en-US"/>
          <w:spacing w:val="0"/>
          <w:color w:val="000000"/>
          <w:position w:val="0"/>
        </w:rPr>
        <w:t>■ Yes, please send me a FREE PREVIEW CD ROM $9.95 S/H</w:t>
      </w:r>
    </w:p>
    <w:p>
      <w:pPr>
        <w:pStyle w:val="Style130"/>
        <w:framePr w:w="4090" w:h="2215" w:hRule="exact" w:wrap="none" w:vAnchor="page" w:hAnchor="page" w:x="5353" w:y="13063"/>
        <w:tabs>
          <w:tab w:leader="dot" w:pos="4007"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spacing w:before="0" w:after="0"/>
        <w:ind w:left="0" w:right="0" w:firstLine="0"/>
      </w:pPr>
      <w:r>
        <w:rPr>
          <w:lang w:val="en-US" w:eastAsia="en-US" w:bidi="en-US"/>
          <w:spacing w:val="0"/>
          <w:color w:val="000000"/>
          <w:position w:val="0"/>
        </w:rPr>
        <w:t>Name:</w:t>
        <w:tab/>
      </w:r>
    </w:p>
    <w:p>
      <w:pPr>
        <w:pStyle w:val="Style130"/>
        <w:framePr w:w="4090" w:h="2215" w:hRule="exact" w:wrap="none" w:vAnchor="page" w:hAnchor="page" w:x="5353" w:y="13063"/>
        <w:tabs>
          <w:tab w:leader="dot" w:pos="4007"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spacing w:before="0" w:after="0"/>
        <w:ind w:left="0" w:right="0" w:firstLine="0"/>
      </w:pPr>
      <w:r>
        <w:rPr>
          <w:lang w:val="en-US" w:eastAsia="en-US" w:bidi="en-US"/>
          <w:spacing w:val="0"/>
          <w:color w:val="000000"/>
          <w:position w:val="0"/>
        </w:rPr>
        <w:t>Job Title:</w:t>
        <w:tab/>
      </w:r>
    </w:p>
    <w:p>
      <w:pPr>
        <w:pStyle w:val="Style130"/>
        <w:framePr w:w="4090" w:h="2215" w:hRule="exact" w:wrap="none" w:vAnchor="page" w:hAnchor="page" w:x="5353" w:y="13063"/>
        <w:tabs>
          <w:tab w:leader="dot" w:pos="4007"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spacing w:before="0" w:after="0"/>
        <w:ind w:left="0" w:right="0" w:firstLine="0"/>
      </w:pPr>
      <w:r>
        <w:rPr>
          <w:lang w:val="en-US" w:eastAsia="en-US" w:bidi="en-US"/>
          <w:spacing w:val="0"/>
          <w:color w:val="000000"/>
          <w:position w:val="0"/>
        </w:rPr>
        <w:t>Organization:</w:t>
        <w:tab/>
      </w:r>
    </w:p>
    <w:p>
      <w:pPr>
        <w:pStyle w:val="Style130"/>
        <w:framePr w:w="4090" w:h="2215" w:hRule="exact" w:wrap="none" w:vAnchor="page" w:hAnchor="page" w:x="5353" w:y="13063"/>
        <w:tabs>
          <w:tab w:leader="dot" w:pos="4007"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spacing w:before="0" w:after="0"/>
        <w:ind w:left="0" w:right="0" w:firstLine="0"/>
      </w:pPr>
      <w:r>
        <w:rPr>
          <w:lang w:val="en-US" w:eastAsia="en-US" w:bidi="en-US"/>
          <w:spacing w:val="0"/>
          <w:color w:val="000000"/>
          <w:position w:val="0"/>
        </w:rPr>
        <w:t>Address:</w:t>
        <w:tab/>
      </w:r>
    </w:p>
    <w:p>
      <w:pPr>
        <w:pStyle w:val="Style130"/>
        <w:framePr w:w="4090" w:h="2215" w:hRule="exact" w:wrap="none" w:vAnchor="page" w:hAnchor="page" w:x="5353" w:y="13063"/>
        <w:tabs>
          <w:tab w:leader="dot" w:pos="2890" w:val="left"/>
          <w:tab w:leader="dot" w:pos="4007"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spacing w:before="0" w:after="0"/>
        <w:ind w:left="0" w:right="0" w:firstLine="0"/>
      </w:pPr>
      <w:r>
        <w:rPr>
          <w:lang w:val="en-US" w:eastAsia="en-US" w:bidi="en-US"/>
          <w:spacing w:val="0"/>
          <w:color w:val="000000"/>
          <w:position w:val="0"/>
        </w:rPr>
        <w:tab/>
        <w:t>Zip/Postcode</w:t>
        <w:tab/>
      </w:r>
    </w:p>
    <w:p>
      <w:pPr>
        <w:pStyle w:val="Style130"/>
        <w:framePr w:w="4090" w:h="2215" w:hRule="exact" w:wrap="none" w:vAnchor="page" w:hAnchor="page" w:x="5353" w:y="13063"/>
        <w:tabs>
          <w:tab w:leader="dot" w:pos="2890" w:val="left"/>
          <w:tab w:leader="dot" w:pos="4007"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spacing w:before="0" w:after="0"/>
        <w:ind w:left="0" w:right="0" w:firstLine="0"/>
      </w:pPr>
      <w:r>
        <w:rPr>
          <w:lang w:val="en-US" w:eastAsia="en-US" w:bidi="en-US"/>
          <w:spacing w:val="0"/>
          <w:color w:val="000000"/>
          <w:position w:val="0"/>
        </w:rPr>
        <w:t>Country</w:t>
        <w:tab/>
        <w:t>e-mail</w:t>
        <w:tab/>
      </w:r>
    </w:p>
    <w:p>
      <w:pPr>
        <w:pStyle w:val="Style130"/>
        <w:framePr w:w="4090" w:h="2215" w:hRule="exact" w:wrap="none" w:vAnchor="page" w:hAnchor="page" w:x="5353" w:y="13063"/>
        <w:tabs>
          <w:tab w:leader="none" w:pos="816" w:val="left"/>
          <w:tab w:leader="dot" w:pos="2462" w:val="left"/>
          <w:tab w:leader="none" w:pos="3307" w:val="left"/>
          <w:tab w:leader="dot" w:pos="4007"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spacing w:before="0" w:after="0"/>
        <w:ind w:left="0" w:right="0" w:firstLine="0"/>
      </w:pPr>
      <w:r>
        <w:rPr>
          <w:lang w:val="en-US" w:eastAsia="en-US" w:bidi="en-US"/>
          <w:spacing w:val="0"/>
          <w:color w:val="000000"/>
          <w:position w:val="0"/>
        </w:rPr>
        <w:t>Tel: (</w:t>
        <w:tab/>
        <w:t>)</w:t>
        <w:tab/>
        <w:t>Fax: (</w:t>
        <w:tab/>
        <w:t xml:space="preserve">) </w:t>
        <w:tab/>
      </w:r>
    </w:p>
    <w:p>
      <w:pPr>
        <w:widowControl w:val="0"/>
        <w:rPr>
          <w:sz w:val="2"/>
          <w:szCs w:val="2"/>
        </w:rPr>
        <w:sectPr>
          <w:footnotePr>
            <w:pos w:val="pageBottom"/>
            <w:numFmt w:val="decimal"/>
            <w:numRestart w:val="continuous"/>
          </w:footnotePr>
          <w:pgSz w:w="12578" w:h="16240"/>
          <w:pgMar w:top="360" w:left="360" w:right="360" w:bottom="360" w:header="0" w:footer="3" w:gutter="0"/>
          <w:rtlGutter w:val="0"/>
          <w:cols w:space="720"/>
          <w:noEndnote/>
          <w:docGrid w:linePitch="360"/>
        </w:sectPr>
      </w:pPr>
      <w:r>
        <w:pict>
          <v:shape id="_x0000_s1048" type="#_x0000_t75" style="position:absolute;margin-left:254.85pt;margin-top:32.45pt;width:326.4pt;height:398.9pt;z-index:-251658739;mso-wrap-distance-left:5pt;mso-wrap-distance-right:5pt;mso-position-horizontal-relative:page;mso-position-vertical-relative:page" wrapcoords="0 0">
            <v:imagedata r:id="rId49" r:href="rId50"/>
            <w10:wrap anchorx="page" anchory="page"/>
          </v:shape>
        </w:pict>
      </w:r>
      <w:r>
        <w:pict>
          <v:shape id="_x0000_s1049" type="#_x0000_t75" style="position:absolute;margin-left:469.2pt;margin-top:488.9pt;width:78.7pt;height:100.8pt;z-index:-251658738;mso-wrap-distance-left:5pt;mso-wrap-distance-right:5pt;mso-position-horizontal-relative:page;mso-position-vertical-relative:page" wrapcoords="0 0">
            <v:imagedata r:id="rId51" r:href="rId52"/>
            <w10:wrap anchorx="page" anchory="page"/>
          </v:shape>
        </w:pict>
      </w:r>
    </w:p>
    <w:p>
      <w:pPr>
        <w:framePr w:wrap="none" w:vAnchor="page" w:hAnchor="page" w:x="2324" w:y="1559"/>
        <w:widowControl w:val="0"/>
        <w:rPr>
          <w:sz w:val="2"/>
          <w:szCs w:val="2"/>
        </w:rPr>
      </w:pPr>
      <w:r>
        <w:pict>
          <v:shape id="_x0000_s1050" type="#_x0000_t75" style="width:18pt;height:18pt;">
            <v:imagedata r:id="rId53" r:href="rId54"/>
          </v:shape>
        </w:pict>
      </w:r>
    </w:p>
    <w:p>
      <w:pPr>
        <w:pStyle w:val="Style132"/>
        <w:framePr w:wrap="none" w:vAnchor="page" w:hAnchor="page" w:x="2789" w:y="143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ailbox</w:t>
      </w:r>
    </w:p>
    <w:p>
      <w:pPr>
        <w:pStyle w:val="Style64"/>
        <w:framePr w:wrap="none" w:vAnchor="page" w:hAnchor="page" w:x="3125" w:y="20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Feedback</w:t>
      </w:r>
    </w:p>
    <w:p>
      <w:pPr>
        <w:pStyle w:val="Style22"/>
        <w:framePr w:w="4969" w:h="12636" w:hRule="exact" w:wrap="none" w:vAnchor="page" w:hAnchor="page" w:x="1288" w:y="2616"/>
        <w:widowControl w:val="0"/>
        <w:keepNext w:val="0"/>
        <w:keepLines w:val="0"/>
        <w:shd w:val="clear" w:color="auto" w:fill="auto"/>
        <w:bidi w:val="0"/>
        <w:jc w:val="left"/>
        <w:spacing w:before="0" w:after="232"/>
        <w:ind w:left="0" w:right="0" w:firstLine="0"/>
      </w:pPr>
      <w:r>
        <w:rPr>
          <w:lang w:val="en-US" w:eastAsia="en-US" w:bidi="en-US"/>
          <w:w w:val="100"/>
          <w:spacing w:val="0"/>
          <w:color w:val="000000"/>
          <w:position w:val="0"/>
        </w:rPr>
        <w:t>Dear Editor,</w:t>
      </w:r>
    </w:p>
    <w:p>
      <w:pPr>
        <w:pStyle w:val="Style22"/>
        <w:framePr w:w="4969" w:h="12636" w:hRule="exact" w:wrap="none" w:vAnchor="page" w:hAnchor="page" w:x="1288" w:y="2616"/>
        <w:widowControl w:val="0"/>
        <w:keepNext w:val="0"/>
        <w:keepLines w:val="0"/>
        <w:shd w:val="clear" w:color="auto" w:fill="auto"/>
        <w:bidi w:val="0"/>
        <w:jc w:val="left"/>
        <w:spacing w:before="0" w:after="0" w:line="221" w:lineRule="exact"/>
        <w:ind w:left="0" w:right="0" w:firstLine="400"/>
      </w:pPr>
      <w:r>
        <w:rPr>
          <w:lang w:val="en-US" w:eastAsia="en-US" w:bidi="en-US"/>
          <w:w w:val="100"/>
          <w:spacing w:val="0"/>
          <w:color w:val="000000"/>
          <w:position w:val="0"/>
        </w:rPr>
        <w:t>In response to the article “Where have all the Mentors Gone?” (volume 46, issue 11) I would like to submit this tidbit.</w:t>
      </w:r>
    </w:p>
    <w:p>
      <w:pPr>
        <w:pStyle w:val="Style22"/>
        <w:framePr w:w="4969" w:h="12636" w:hRule="exact" w:wrap="none" w:vAnchor="page" w:hAnchor="page" w:x="1288" w:y="2616"/>
        <w:widowControl w:val="0"/>
        <w:keepNext w:val="0"/>
        <w:keepLines w:val="0"/>
        <w:shd w:val="clear" w:color="auto" w:fill="auto"/>
        <w:bidi w:val="0"/>
        <w:jc w:val="left"/>
        <w:spacing w:before="0" w:after="0" w:line="221" w:lineRule="exact"/>
        <w:ind w:left="0" w:right="0" w:firstLine="400"/>
      </w:pPr>
      <w:r>
        <w:rPr>
          <w:lang w:val="en-US" w:eastAsia="en-US" w:bidi="en-US"/>
          <w:w w:val="100"/>
          <w:spacing w:val="0"/>
          <w:color w:val="000000"/>
          <w:position w:val="0"/>
        </w:rPr>
        <w:t>Having spent over 18 years in the US Army, being bumped all over this world and having these difficulties cost me several marriages, I had to find a way to subsidize my income. In 1986 after my first divorce while stationed in Germany, I signed up and started the NRI correspondence course for Locksmithing.</w:t>
      </w:r>
    </w:p>
    <w:p>
      <w:pPr>
        <w:pStyle w:val="Style22"/>
        <w:framePr w:w="4969" w:h="12636" w:hRule="exact" w:wrap="none" w:vAnchor="page" w:hAnchor="page" w:x="1288" w:y="2616"/>
        <w:widowControl w:val="0"/>
        <w:keepNext w:val="0"/>
        <w:keepLines w:val="0"/>
        <w:shd w:val="clear" w:color="auto" w:fill="auto"/>
        <w:bidi w:val="0"/>
        <w:jc w:val="left"/>
        <w:spacing w:before="0" w:after="0" w:line="221" w:lineRule="exact"/>
        <w:ind w:left="0" w:right="0" w:firstLine="400"/>
      </w:pPr>
      <w:r>
        <w:rPr>
          <w:lang w:val="en-US" w:eastAsia="en-US" w:bidi="en-US"/>
          <w:w w:val="100"/>
          <w:spacing w:val="0"/>
          <w:color w:val="000000"/>
          <w:position w:val="0"/>
        </w:rPr>
        <w:t>I knew with the first lesson that this was for me, I dug into every lesson, spending as much time as I could to developing skills in this field. Since time and space where a commodity, I had to travel light. So armed with a basic pick set and a leatherman, I began to practice on the only readily available locks there were - the American US issue 5200 series padlocks and BKS profile cylinders commonly found in almost every German Kaserne.</w:t>
      </w:r>
    </w:p>
    <w:p>
      <w:pPr>
        <w:pStyle w:val="Style22"/>
        <w:framePr w:w="4969" w:h="12636" w:hRule="exact" w:wrap="none" w:vAnchor="page" w:hAnchor="page" w:x="1288" w:y="2616"/>
        <w:widowControl w:val="0"/>
        <w:keepNext w:val="0"/>
        <w:keepLines w:val="0"/>
        <w:shd w:val="clear" w:color="auto" w:fill="auto"/>
        <w:bidi w:val="0"/>
        <w:jc w:val="left"/>
        <w:spacing w:before="0" w:after="0" w:line="221" w:lineRule="exact"/>
        <w:ind w:left="0" w:right="0" w:firstLine="400"/>
      </w:pPr>
      <w:r>
        <w:rPr>
          <w:lang w:val="en-US" w:eastAsia="en-US" w:bidi="en-US"/>
          <w:w w:val="100"/>
          <w:spacing w:val="0"/>
          <w:color w:val="000000"/>
          <w:position w:val="0"/>
        </w:rPr>
        <w:t>Over the next several years (1986-1991) I practiced daily, thinking I really knew something and having become pretty good with pinning and picking.</w:t>
      </w:r>
    </w:p>
    <w:p>
      <w:pPr>
        <w:pStyle w:val="Style22"/>
        <w:framePr w:w="4969" w:h="12636" w:hRule="exact" w:wrap="none" w:vAnchor="page" w:hAnchor="page" w:x="1288" w:y="2616"/>
        <w:widowControl w:val="0"/>
        <w:keepNext w:val="0"/>
        <w:keepLines w:val="0"/>
        <w:shd w:val="clear" w:color="auto" w:fill="auto"/>
        <w:bidi w:val="0"/>
        <w:jc w:val="left"/>
        <w:spacing w:before="0" w:after="0" w:line="221" w:lineRule="exact"/>
        <w:ind w:left="0" w:right="0" w:firstLine="400"/>
      </w:pPr>
      <w:r>
        <w:rPr>
          <w:lang w:val="en-US" w:eastAsia="en-US" w:bidi="en-US"/>
          <w:w w:val="100"/>
          <w:spacing w:val="0"/>
          <w:color w:val="000000"/>
          <w:position w:val="0"/>
        </w:rPr>
        <w:t>In 1994 having survived the cold war and desert storm, I was stationed at Ft. Knox. What an opportunity, thinking that Ft. Knox was synonymous with security, I was determined to get some real experience under my belt.</w:t>
      </w:r>
    </w:p>
    <w:p>
      <w:pPr>
        <w:pStyle w:val="Style22"/>
        <w:framePr w:w="4969" w:h="12636" w:hRule="exact" w:wrap="none" w:vAnchor="page" w:hAnchor="page" w:x="1288" w:y="2616"/>
        <w:widowControl w:val="0"/>
        <w:keepNext w:val="0"/>
        <w:keepLines w:val="0"/>
        <w:shd w:val="clear" w:color="auto" w:fill="auto"/>
        <w:bidi w:val="0"/>
        <w:jc w:val="left"/>
        <w:spacing w:before="0" w:after="0" w:line="221" w:lineRule="exact"/>
        <w:ind w:left="0" w:right="0" w:firstLine="400"/>
      </w:pPr>
      <w:r>
        <w:rPr>
          <w:lang w:val="en-US" w:eastAsia="en-US" w:bidi="en-US"/>
          <w:w w:val="100"/>
          <w:spacing w:val="0"/>
          <w:color w:val="000000"/>
          <w:position w:val="0"/>
        </w:rPr>
        <w:t>I applied for part time positions at every locksmith shop listed in the phone book. Surprisingly there where only four listed, and every one of them had the same answer for me. “I don’t need any help.”</w:t>
      </w:r>
    </w:p>
    <w:p>
      <w:pPr>
        <w:pStyle w:val="Style22"/>
        <w:framePr w:w="4969" w:h="12636" w:hRule="exact" w:wrap="none" w:vAnchor="page" w:hAnchor="page" w:x="1288" w:y="2616"/>
        <w:widowControl w:val="0"/>
        <w:keepNext w:val="0"/>
        <w:keepLines w:val="0"/>
        <w:shd w:val="clear" w:color="auto" w:fill="auto"/>
        <w:bidi w:val="0"/>
        <w:jc w:val="left"/>
        <w:spacing w:before="0" w:after="0" w:line="221" w:lineRule="exact"/>
        <w:ind w:left="0" w:right="0" w:firstLine="400"/>
      </w:pPr>
      <w:r>
        <w:rPr>
          <w:lang w:val="en-US" w:eastAsia="en-US" w:bidi="en-US"/>
          <w:w w:val="100"/>
          <w:spacing w:val="0"/>
          <w:color w:val="000000"/>
          <w:position w:val="0"/>
        </w:rPr>
        <w:t>Frustrated, I was not about to allow this to stop me. I found a cheap wreck of a van, I home painted “LOCKSMITH” on the side, and every Saturday headed down to the local flea market to test my skills and see what I really could do.</w:t>
      </w:r>
    </w:p>
    <w:p>
      <w:pPr>
        <w:pStyle w:val="Style22"/>
        <w:framePr w:w="4969" w:h="12636" w:hRule="exact" w:wrap="none" w:vAnchor="page" w:hAnchor="page" w:x="1288" w:y="2616"/>
        <w:widowControl w:val="0"/>
        <w:keepNext w:val="0"/>
        <w:keepLines w:val="0"/>
        <w:shd w:val="clear" w:color="auto" w:fill="auto"/>
        <w:bidi w:val="0"/>
        <w:jc w:val="left"/>
        <w:spacing w:before="0" w:after="0" w:line="221" w:lineRule="exact"/>
        <w:ind w:left="0" w:right="0" w:firstLine="400"/>
      </w:pPr>
      <w:r>
        <w:rPr>
          <w:lang w:val="en-US" w:eastAsia="en-US" w:bidi="en-US"/>
          <w:w w:val="100"/>
          <w:spacing w:val="0"/>
          <w:color w:val="000000"/>
          <w:position w:val="0"/>
        </w:rPr>
        <w:t>This went on for months, and I really tried even though I was becoming more and more frustrated with what I was finding out I didn’t know, and how much cost was involved in accumulating a good selection of stock. One elderly man, “Frank” showed up on occasion to harass me. He asked,</w:t>
      </w:r>
    </w:p>
    <w:p>
      <w:pPr>
        <w:pStyle w:val="Style22"/>
        <w:framePr w:w="4969" w:h="12636" w:hRule="exact" w:wrap="none" w:vAnchor="page" w:hAnchor="page" w:x="1288" w:y="2616"/>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“Can you cut me an IC key?” He would laugh out loud making me feel more inept. I recognized him as one of the local locksmiths I had asked for a job.</w:t>
      </w:r>
    </w:p>
    <w:p>
      <w:pPr>
        <w:pStyle w:val="Style22"/>
        <w:framePr w:w="4969" w:h="12636" w:hRule="exact" w:wrap="none" w:vAnchor="page" w:hAnchor="page" w:x="1288" w:y="2616"/>
        <w:widowControl w:val="0"/>
        <w:keepNext w:val="0"/>
        <w:keepLines w:val="0"/>
        <w:shd w:val="clear" w:color="auto" w:fill="auto"/>
        <w:bidi w:val="0"/>
        <w:jc w:val="left"/>
        <w:spacing w:before="0" w:after="0" w:line="221" w:lineRule="exact"/>
        <w:ind w:left="0" w:right="0" w:firstLine="400"/>
      </w:pPr>
      <w:r>
        <w:rPr>
          <w:lang w:val="en-US" w:eastAsia="en-US" w:bidi="en-US"/>
          <w:w w:val="100"/>
          <w:spacing w:val="0"/>
          <w:color w:val="000000"/>
          <w:position w:val="0"/>
        </w:rPr>
        <w:t>Another elderly fellow would occasionally stop by, and watch me for hours from a distance. Then one day introduced himself to me as Jerry and asked if I would mind if he sat with me and chatted. He was intriguing, having retired as a Master Sergeant in the Army, a Vietnam Veteran and just a pleasant guy to have around.</w:t>
      </w:r>
    </w:p>
    <w:p>
      <w:pPr>
        <w:pStyle w:val="Style22"/>
        <w:framePr w:w="4969" w:h="12636" w:hRule="exact" w:wrap="none" w:vAnchor="page" w:hAnchor="page" w:x="1288" w:y="2616"/>
        <w:widowControl w:val="0"/>
        <w:keepNext w:val="0"/>
        <w:keepLines w:val="0"/>
        <w:shd w:val="clear" w:color="auto" w:fill="auto"/>
        <w:bidi w:val="0"/>
        <w:jc w:val="left"/>
        <w:spacing w:before="0" w:after="0" w:line="221" w:lineRule="exact"/>
        <w:ind w:left="0" w:right="0" w:firstLine="400"/>
      </w:pPr>
      <w:r>
        <w:rPr>
          <w:lang w:val="en-US" w:eastAsia="en-US" w:bidi="en-US"/>
          <w:w w:val="100"/>
          <w:spacing w:val="0"/>
          <w:color w:val="000000"/>
          <w:position w:val="0"/>
        </w:rPr>
        <w:t>During our conversation, a customer had asked me to cut a key, not having the correct blank available, Jerry said I could substitute that for a blank that I did have in stock. As I cut the key he hovered very close watching my every move and how I double checked cut depths and talked with the customers.</w:t>
      </w:r>
    </w:p>
    <w:p>
      <w:pPr>
        <w:pStyle w:val="Style22"/>
        <w:framePr w:w="4969" w:h="12636" w:hRule="exact" w:wrap="none" w:vAnchor="page" w:hAnchor="page" w:x="1288" w:y="2616"/>
        <w:widowControl w:val="0"/>
        <w:keepNext w:val="0"/>
        <w:keepLines w:val="0"/>
        <w:shd w:val="clear" w:color="auto" w:fill="auto"/>
        <w:bidi w:val="0"/>
        <w:jc w:val="both"/>
        <w:spacing w:before="0" w:after="0" w:line="221" w:lineRule="exact"/>
        <w:ind w:left="0" w:right="0" w:firstLine="400"/>
      </w:pPr>
      <w:r>
        <w:rPr>
          <w:lang w:val="en-US" w:eastAsia="en-US" w:bidi="en-US"/>
          <w:w w:val="100"/>
          <w:spacing w:val="0"/>
          <w:color w:val="000000"/>
          <w:position w:val="0"/>
        </w:rPr>
        <w:t>By the end of the day he told me that he was the owner of Acorn locksmith Shop in Radcliff, and how impressed he was that someone who knew nothing of Locksmithing had</w:t>
      </w:r>
    </w:p>
    <w:p>
      <w:pPr>
        <w:framePr w:wrap="none" w:vAnchor="page" w:hAnchor="page" w:x="6563" w:y="1664"/>
        <w:widowControl w:val="0"/>
        <w:rPr>
          <w:sz w:val="2"/>
          <w:szCs w:val="2"/>
        </w:rPr>
      </w:pPr>
      <w:r>
        <w:pict>
          <v:shape id="_x0000_s1051" type="#_x0000_t75" style="width:25pt;height:28pt;">
            <v:imagedata r:id="rId55" r:href="rId56"/>
          </v:shape>
        </w:pict>
      </w:r>
    </w:p>
    <w:p>
      <w:pPr>
        <w:pStyle w:val="Style134"/>
        <w:framePr w:wrap="none" w:vAnchor="page" w:hAnchor="page" w:x="6563" w:y="18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Dept</w:t>
      </w:r>
    </w:p>
    <w:p>
      <w:pPr>
        <w:pStyle w:val="Style22"/>
        <w:framePr w:w="4988" w:h="12646" w:hRule="exact" w:wrap="none" w:vAnchor="page" w:hAnchor="page" w:x="6559" w:y="2600"/>
        <w:widowControl w:val="0"/>
        <w:keepNext w:val="0"/>
        <w:keepLines w:val="0"/>
        <w:shd w:val="clear" w:color="auto" w:fill="auto"/>
        <w:bidi w:val="0"/>
        <w:jc w:val="left"/>
        <w:spacing w:before="0" w:after="0" w:line="224" w:lineRule="exact"/>
        <w:ind w:left="0" w:right="0" w:firstLine="0"/>
      </w:pPr>
      <w:r>
        <w:rPr>
          <w:lang w:val="en-US" w:eastAsia="en-US" w:bidi="en-US"/>
          <w:w w:val="100"/>
          <w:spacing w:val="0"/>
          <w:color w:val="000000"/>
          <w:position w:val="0"/>
        </w:rPr>
        <w:t>such determination and drive. He had been watching me for months and offered to teach me the finer art of Lock- smithing in the ALOA apprentice program.</w:t>
      </w:r>
    </w:p>
    <w:p>
      <w:pPr>
        <w:pStyle w:val="Style22"/>
        <w:framePr w:w="4988" w:h="12646" w:hRule="exact" w:wrap="none" w:vAnchor="page" w:hAnchor="page" w:x="6559" w:y="2600"/>
        <w:widowControl w:val="0"/>
        <w:keepNext w:val="0"/>
        <w:keepLines w:val="0"/>
        <w:shd w:val="clear" w:color="auto" w:fill="auto"/>
        <w:bidi w:val="0"/>
        <w:jc w:val="left"/>
        <w:spacing w:before="0" w:after="0" w:line="224" w:lineRule="exact"/>
        <w:ind w:left="0" w:right="0" w:firstLine="400"/>
      </w:pPr>
      <w:r>
        <w:rPr>
          <w:lang w:val="en-US" w:eastAsia="en-US" w:bidi="en-US"/>
          <w:w w:val="100"/>
          <w:spacing w:val="0"/>
          <w:color w:val="000000"/>
          <w:position w:val="0"/>
        </w:rPr>
        <w:t>That following Saturday I showed up at his shop eager to get started. He had a simple contract drawn up that included the ALOA code of ethics, and having signed that, he sat me down with the sample PRP exam, modified to include questions of his own.</w:t>
      </w:r>
    </w:p>
    <w:p>
      <w:pPr>
        <w:pStyle w:val="Style22"/>
        <w:framePr w:w="4988" w:h="12646" w:hRule="exact" w:wrap="none" w:vAnchor="page" w:hAnchor="page" w:x="6559" w:y="2600"/>
        <w:widowControl w:val="0"/>
        <w:keepNext w:val="0"/>
        <w:keepLines w:val="0"/>
        <w:shd w:val="clear" w:color="auto" w:fill="auto"/>
        <w:bidi w:val="0"/>
        <w:jc w:val="left"/>
        <w:spacing w:before="0" w:after="0" w:line="224" w:lineRule="exact"/>
        <w:ind w:left="0" w:right="0" w:firstLine="400"/>
      </w:pPr>
      <w:r>
        <w:rPr>
          <w:lang w:val="en-US" w:eastAsia="en-US" w:bidi="en-US"/>
          <w:w w:val="100"/>
          <w:spacing w:val="0"/>
          <w:color w:val="000000"/>
          <w:position w:val="0"/>
        </w:rPr>
        <w:t>At the end of the two-hour plus exam I really felt stupid, but as we closed the shop that day he sat down with me and went over the results, explaining where I was lacking in skills and knowledge and drawing up a year long goal worksheet.</w:t>
      </w:r>
    </w:p>
    <w:p>
      <w:pPr>
        <w:pStyle w:val="Style22"/>
        <w:framePr w:w="4988" w:h="12646" w:hRule="exact" w:wrap="none" w:vAnchor="page" w:hAnchor="page" w:x="6559" w:y="2600"/>
        <w:widowControl w:val="0"/>
        <w:keepNext w:val="0"/>
        <w:keepLines w:val="0"/>
        <w:shd w:val="clear" w:color="auto" w:fill="auto"/>
        <w:bidi w:val="0"/>
        <w:jc w:val="left"/>
        <w:spacing w:before="0" w:after="0" w:line="224" w:lineRule="exact"/>
        <w:ind w:left="0" w:right="0" w:firstLine="0"/>
      </w:pPr>
      <w:r>
        <w:rPr>
          <w:lang w:val="en-US" w:eastAsia="en-US" w:bidi="en-US"/>
          <w:w w:val="100"/>
          <w:spacing w:val="0"/>
          <w:color w:val="000000"/>
          <w:position w:val="0"/>
        </w:rPr>
        <w:t>I was to work in the shop every evening I could and Saturdays without pay. At the end of each month I received another counseling session, and Jerry would explain what areas he felt I was able to comfortably deal with on my own, to include tools needed to accomplish those jobs.</w:t>
      </w:r>
    </w:p>
    <w:p>
      <w:pPr>
        <w:pStyle w:val="Style22"/>
        <w:framePr w:w="4988" w:h="12646" w:hRule="exact" w:wrap="none" w:vAnchor="page" w:hAnchor="page" w:x="6559" w:y="2600"/>
        <w:widowControl w:val="0"/>
        <w:keepNext w:val="0"/>
        <w:keepLines w:val="0"/>
        <w:shd w:val="clear" w:color="auto" w:fill="auto"/>
        <w:bidi w:val="0"/>
        <w:jc w:val="left"/>
        <w:spacing w:before="0" w:after="0" w:line="224" w:lineRule="exact"/>
        <w:ind w:left="0" w:right="0" w:firstLine="400"/>
      </w:pPr>
      <w:r>
        <w:rPr>
          <w:lang w:val="en-US" w:eastAsia="en-US" w:bidi="en-US"/>
          <w:w w:val="100"/>
          <w:spacing w:val="0"/>
          <w:color w:val="000000"/>
          <w:position w:val="0"/>
        </w:rPr>
        <w:t>After the first year was up he allowed me to handle some of the after-hour calls, mainly lockouts, but it was a start. I really felt I had accomplished something under his expertise and guidance. While working with Jerry one story comes to mind that wraps up what he has taught me.</w:t>
      </w:r>
    </w:p>
    <w:p>
      <w:pPr>
        <w:pStyle w:val="Style22"/>
        <w:framePr w:w="4988" w:h="12646" w:hRule="exact" w:wrap="none" w:vAnchor="page" w:hAnchor="page" w:x="6559" w:y="2600"/>
        <w:widowControl w:val="0"/>
        <w:keepNext w:val="0"/>
        <w:keepLines w:val="0"/>
        <w:shd w:val="clear" w:color="auto" w:fill="auto"/>
        <w:bidi w:val="0"/>
        <w:jc w:val="left"/>
        <w:spacing w:before="0" w:after="0" w:line="224" w:lineRule="exact"/>
        <w:ind w:left="0" w:right="0" w:firstLine="400"/>
      </w:pPr>
      <w:r>
        <w:rPr>
          <w:lang w:val="en-US" w:eastAsia="en-US" w:bidi="en-US"/>
          <w:w w:val="100"/>
          <w:spacing w:val="0"/>
          <w:color w:val="000000"/>
          <w:position w:val="0"/>
        </w:rPr>
        <w:t>The sun had just gone down and I received an after hours call from a very distressed woman stranded in a parking lot at a local mall. I arrived to find a 10 cut ford ignition completely destroyed with a screwdriver stuck in it.</w:t>
      </w:r>
    </w:p>
    <w:p>
      <w:pPr>
        <w:pStyle w:val="Style22"/>
        <w:framePr w:w="4988" w:h="12646" w:hRule="exact" w:wrap="none" w:vAnchor="page" w:hAnchor="page" w:x="6559" w:y="2600"/>
        <w:widowControl w:val="0"/>
        <w:keepNext w:val="0"/>
        <w:keepLines w:val="0"/>
        <w:shd w:val="clear" w:color="auto" w:fill="auto"/>
        <w:bidi w:val="0"/>
        <w:jc w:val="left"/>
        <w:spacing w:before="0" w:after="0" w:line="224" w:lineRule="exact"/>
        <w:ind w:left="0" w:right="0" w:firstLine="400"/>
      </w:pPr>
      <w:r>
        <w:rPr>
          <w:lang w:val="en-US" w:eastAsia="en-US" w:bidi="en-US"/>
          <w:w w:val="100"/>
          <w:spacing w:val="0"/>
          <w:color w:val="000000"/>
          <w:position w:val="0"/>
        </w:rPr>
        <w:t>I asked the customer why she would do this to her lock? She replied, another “locksmith” (just down the road from us) had quoted a lower price and she had him come out first. I guess this was his correspondence school’s answer to lost keys. He had told her that this ignition could not have keys generated and had to be drilled, but once the drilling was done and the screwdriver put in, this “locksmith” charged her $75 and left. When she tried to turn the screwdriver, the car wouldn’t start, and since he wasn’t able to be reached she called me.</w:t>
      </w:r>
    </w:p>
    <w:p>
      <w:pPr>
        <w:pStyle w:val="Style22"/>
        <w:framePr w:w="4988" w:h="12646" w:hRule="exact" w:wrap="none" w:vAnchor="page" w:hAnchor="page" w:x="6559" w:y="2600"/>
        <w:widowControl w:val="0"/>
        <w:keepNext w:val="0"/>
        <w:keepLines w:val="0"/>
        <w:shd w:val="clear" w:color="auto" w:fill="auto"/>
        <w:bidi w:val="0"/>
        <w:jc w:val="left"/>
        <w:spacing w:before="0" w:after="0" w:line="224" w:lineRule="exact"/>
        <w:ind w:left="0" w:right="0" w:firstLine="400"/>
      </w:pPr>
      <w:r>
        <w:rPr>
          <w:lang w:val="en-US" w:eastAsia="en-US" w:bidi="en-US"/>
          <w:w w:val="100"/>
          <w:spacing w:val="0"/>
          <w:color w:val="000000"/>
          <w:position w:val="0"/>
        </w:rPr>
        <w:t>I was so mad I was seeing red, how could you leave a customer like this? Why would you take a job you knew nothing about? I called Jerry and in no uncertain terms he told me to key up a new ignition, install it and ensure all the drill fragments where vacuumed up. Yes, I said, but how much do I charge? The reply was, nothing, this is to save the reputation of locksmiths.</w:t>
      </w:r>
    </w:p>
    <w:p>
      <w:pPr>
        <w:pStyle w:val="Style22"/>
        <w:framePr w:w="4988" w:h="12646" w:hRule="exact" w:wrap="none" w:vAnchor="page" w:hAnchor="page" w:x="6559" w:y="2600"/>
        <w:widowControl w:val="0"/>
        <w:keepNext w:val="0"/>
        <w:keepLines w:val="0"/>
        <w:shd w:val="clear" w:color="auto" w:fill="auto"/>
        <w:bidi w:val="0"/>
        <w:jc w:val="left"/>
        <w:spacing w:before="0" w:after="0" w:line="224" w:lineRule="exact"/>
        <w:ind w:left="0" w:right="0" w:firstLine="400"/>
      </w:pPr>
      <w:r>
        <w:rPr>
          <w:lang w:val="en-US" w:eastAsia="en-US" w:bidi="en-US"/>
          <w:w w:val="100"/>
          <w:spacing w:val="0"/>
          <w:color w:val="000000"/>
          <w:position w:val="0"/>
        </w:rPr>
        <w:t>I am back overseas again and have taken every lesson Jerry has taught me to heart. He taught me respect for the customer, fellow locksmiths, the need for ethics and courtesy along with a lifetime of knowledge. When I received my orders he presented me with one of Dave McOmieis books, written inside he wrote; “Give a man a fish and he eats for a day, teach a man to fish and he eats for a lifetime.”</w:t>
      </w:r>
    </w:p>
    <w:p>
      <w:pPr>
        <w:pStyle w:val="Style22"/>
        <w:framePr w:w="4988" w:h="12646" w:hRule="exact" w:wrap="none" w:vAnchor="page" w:hAnchor="page" w:x="6559" w:y="2600"/>
        <w:widowControl w:val="0"/>
        <w:keepNext w:val="0"/>
        <w:keepLines w:val="0"/>
        <w:shd w:val="clear" w:color="auto" w:fill="auto"/>
        <w:bidi w:val="0"/>
        <w:jc w:val="left"/>
        <w:spacing w:before="0" w:after="231" w:line="224" w:lineRule="exact"/>
        <w:ind w:left="0" w:right="0" w:firstLine="400"/>
      </w:pPr>
      <w:r>
        <w:rPr>
          <w:lang w:val="en-US" w:eastAsia="en-US" w:bidi="en-US"/>
          <w:w w:val="100"/>
          <w:spacing w:val="0"/>
          <w:color w:val="000000"/>
          <w:position w:val="0"/>
        </w:rPr>
        <w:t>ALOA is a very serious tool to us. I continue to grow, learn and develop in the hopes of someday being like my Mentor, Gerald Weldin.</w:t>
      </w:r>
    </w:p>
    <w:p>
      <w:pPr>
        <w:pStyle w:val="Style22"/>
        <w:framePr w:w="4988" w:h="12646" w:hRule="exact" w:wrap="none" w:vAnchor="page" w:hAnchor="page" w:x="6559" w:y="26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Eric D. Jenson</w:t>
      </w:r>
    </w:p>
    <w:p>
      <w:pPr>
        <w:pStyle w:val="Style77"/>
        <w:framePr w:wrap="none" w:vAnchor="page" w:hAnchor="page" w:x="1288" w:y="15507"/>
        <w:widowControl w:val="0"/>
        <w:keepNext w:val="0"/>
        <w:keepLines w:val="0"/>
        <w:shd w:val="clear" w:color="auto" w:fill="auto"/>
        <w:bidi w:val="0"/>
        <w:jc w:val="left"/>
        <w:spacing w:before="0" w:after="0"/>
        <w:ind w:left="0" w:right="0" w:firstLine="0"/>
      </w:pPr>
      <w:r>
        <w:rPr>
          <w:rStyle w:val="CharStyle79"/>
          <w:b/>
          <w:bCs/>
          <w:i/>
          <w:iCs/>
        </w:rPr>
        <w:t>Keynotes</w:t>
      </w:r>
    </w:p>
    <w:p>
      <w:pPr>
        <w:pStyle w:val="Style80"/>
        <w:framePr w:wrap="none" w:vAnchor="page" w:hAnchor="page" w:x="2875" w:y="1552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February 2001</w:t>
      </w:r>
    </w:p>
    <w:p>
      <w:pPr>
        <w:widowControl w:val="0"/>
        <w:rPr>
          <w:sz w:val="2"/>
          <w:szCs w:val="2"/>
        </w:rPr>
        <w:sectPr>
          <w:footnotePr>
            <w:pos w:val="pageBottom"/>
            <w:numFmt w:val="decimal"/>
            <w:numRestart w:val="continuous"/>
          </w:footnotePr>
          <w:pgSz w:w="12578" w:h="162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385.9pt;margin-top:65.45pt;width:109.7pt;height:0;z-index:-251658240;mso-position-horizontal-relative:page;mso-position-vertical-relative:page">
            <v:stroke weight="0.6pt"/>
          </v:shape>
        </w:pict>
      </w:r>
      <w:r>
        <w:pict>
          <v:shape o:spt="32" o:oned="1" path="m,l21600,21600e" style="position:absolute;margin-left:385.9pt;margin-top:65.45pt;width:0;height:36.25pt;z-index:-251658240;mso-position-horizontal-relative:page;mso-position-vertical-relative:page">
            <v:stroke weight="0.6pt"/>
          </v:shape>
        </w:pict>
      </w:r>
      <w:r>
        <w:pict>
          <v:shape o:spt="32" o:oned="1" path="m,l21600,21600e" style="position:absolute;margin-left:385.9pt;margin-top:101.7pt;width:109.7pt;height:0;z-index:-251658240;mso-position-horizontal-relative:page;mso-position-vertical-relative:page">
            <v:stroke weight="0.6pt"/>
          </v:shape>
        </w:pict>
      </w:r>
      <w:r>
        <w:pict>
          <v:shape o:spt="32" o:oned="1" path="m,l21600,21600e" style="position:absolute;margin-left:495.6pt;margin-top:65.45pt;width:0;height:36.25pt;z-index:-251658240;mso-position-horizontal-relative:page;mso-position-vertical-relative:page">
            <v:stroke weight="0.6pt"/>
          </v:shape>
        </w:pict>
      </w:r>
    </w:p>
    <w:p>
      <w:pPr>
        <w:pStyle w:val="Style132"/>
        <w:framePr w:wrap="none" w:vAnchor="page" w:hAnchor="page" w:x="942" w:y="1109"/>
        <w:widowControl w:val="0"/>
        <w:keepNext w:val="0"/>
        <w:keepLines w:val="0"/>
        <w:shd w:val="clear" w:color="auto" w:fill="auto"/>
        <w:bidi w:val="0"/>
        <w:jc w:val="left"/>
        <w:spacing w:before="0" w:after="0" w:line="714" w:lineRule="exact"/>
        <w:ind w:left="160" w:right="0" w:firstLine="0"/>
      </w:pPr>
      <w:r>
        <w:rPr>
          <w:rStyle w:val="CharStyle136"/>
          <w:b/>
          <w:bCs/>
        </w:rPr>
        <w:t>Upcoming</w:t>
      </w:r>
    </w:p>
    <w:p>
      <w:pPr>
        <w:pStyle w:val="Style137"/>
        <w:framePr w:wrap="none" w:vAnchor="page" w:hAnchor="page" w:x="3226" w:y="2020"/>
        <w:widowControl w:val="0"/>
        <w:keepNext w:val="0"/>
        <w:keepLines w:val="0"/>
        <w:shd w:val="clear" w:color="auto" w:fill="auto"/>
        <w:bidi w:val="0"/>
        <w:jc w:val="left"/>
        <w:spacing w:before="0" w:after="0"/>
        <w:ind w:left="0" w:right="0" w:firstLine="0"/>
      </w:pPr>
      <w:bookmarkStart w:id="16" w:name="bookmark16"/>
      <w:r>
        <w:rPr>
          <w:lang w:val="en-US" w:eastAsia="en-US" w:bidi="en-US"/>
          <w:w w:val="100"/>
          <w:spacing w:val="0"/>
          <w:color w:val="000000"/>
          <w:position w:val="0"/>
        </w:rPr>
        <w:t>Events</w:t>
      </w:r>
      <w:bookmarkEnd w:id="16"/>
    </w:p>
    <w:p>
      <w:pPr>
        <w:framePr w:wrap="none" w:vAnchor="page" w:hAnchor="page" w:x="6126" w:y="1598"/>
        <w:widowControl w:val="0"/>
        <w:rPr>
          <w:sz w:val="2"/>
          <w:szCs w:val="2"/>
        </w:rPr>
      </w:pPr>
      <w:r>
        <w:pict>
          <v:shape id="_x0000_s1052" type="#_x0000_t75" style="width:28pt;height:28pt;">
            <v:imagedata r:id="rId57" r:href="rId58"/>
          </v:shape>
        </w:pict>
      </w:r>
    </w:p>
    <w:p>
      <w:pPr>
        <w:pStyle w:val="Style139"/>
        <w:framePr w:wrap="none" w:vAnchor="page" w:hAnchor="page" w:x="6135" w:y="17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[Dept)</w:t>
      </w:r>
    </w:p>
    <w:p>
      <w:pPr>
        <w:pStyle w:val="Style141"/>
        <w:framePr w:w="2011" w:h="619" w:hRule="exact" w:wrap="none" w:vAnchor="page" w:hAnchor="page" w:x="7758" w:y="137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tfjp- Indicates ALOA ACE Class </w:t>
      </w:r>
      <w:r>
        <w:rPr>
          <w:rStyle w:val="CharStyle143"/>
        </w:rPr>
        <w:t>yr</w:t>
      </w:r>
      <w:r>
        <w:rPr>
          <w:lang w:val="en-US" w:eastAsia="en-US" w:bidi="en-US"/>
          <w:w w:val="100"/>
          <w:spacing w:val="0"/>
          <w:color w:val="000000"/>
          <w:position w:val="0"/>
        </w:rPr>
        <w:t xml:space="preserve"> Indicates PRP Sitting</w:t>
      </w:r>
    </w:p>
    <w:p>
      <w:pPr>
        <w:pStyle w:val="Style144"/>
        <w:framePr w:w="2314" w:h="12526" w:hRule="exact" w:wrap="none" w:vAnchor="page" w:hAnchor="page" w:x="1110" w:y="2687"/>
        <w:widowControl w:val="0"/>
        <w:keepNext w:val="0"/>
        <w:keepLines w:val="0"/>
        <w:shd w:val="clear" w:color="auto" w:fill="auto"/>
        <w:bidi w:val="0"/>
        <w:jc w:val="left"/>
        <w:spacing w:before="0" w:after="0"/>
        <w:ind w:left="0" w:right="0" w:firstLine="0"/>
      </w:pPr>
      <w:bookmarkStart w:id="17" w:name="bookmark17"/>
      <w:r>
        <w:rPr>
          <w:rStyle w:val="CharStyle146"/>
          <w:b/>
          <w:bCs/>
        </w:rPr>
        <w:t>2001</w:t>
      </w:r>
      <w:bookmarkEnd w:id="17"/>
    </w:p>
    <w:p>
      <w:pPr>
        <w:pStyle w:val="Style147"/>
        <w:framePr w:w="2314" w:h="12526" w:hRule="exact" w:wrap="none" w:vAnchor="page" w:hAnchor="page" w:x="1110" w:y="2687"/>
        <w:widowControl w:val="0"/>
        <w:keepNext w:val="0"/>
        <w:keepLines w:val="0"/>
        <w:shd w:val="clear" w:color="auto" w:fill="auto"/>
        <w:bidi w:val="0"/>
        <w:jc w:val="left"/>
        <w:spacing w:before="0"/>
        <w:ind w:left="0" w:right="0" w:firstLine="0"/>
      </w:pPr>
      <w:bookmarkStart w:id="18" w:name="bookmark18"/>
      <w:r>
        <w:rPr>
          <w:rStyle w:val="CharStyle149"/>
          <w:b/>
          <w:bCs/>
        </w:rPr>
        <w:t>FEBRUARY</w:t>
      </w:r>
      <w:bookmarkEnd w:id="18"/>
    </w:p>
    <w:p>
      <w:pPr>
        <w:pStyle w:val="Style150"/>
        <w:framePr w:w="2314" w:h="12526" w:hRule="exact" w:wrap="none" w:vAnchor="page" w:hAnchor="page" w:x="1110" w:y="2687"/>
        <w:widowControl w:val="0"/>
        <w:keepNext w:val="0"/>
        <w:keepLines w:val="0"/>
        <w:shd w:val="clear" w:color="auto" w:fill="auto"/>
        <w:bidi w:val="0"/>
        <w:jc w:val="left"/>
        <w:spacing w:before="0" w:after="0"/>
        <w:ind w:left="0" w:right="0" w:firstLine="0"/>
      </w:pPr>
      <w:bookmarkStart w:id="19" w:name="bookmark19"/>
      <w:r>
        <w:rPr>
          <w:lang w:val="en-US" w:eastAsia="en-US" w:bidi="en-US"/>
          <w:w w:val="100"/>
          <w:spacing w:val="0"/>
          <w:color w:val="000000"/>
          <w:position w:val="0"/>
        </w:rPr>
        <w:t>6-n</w:t>
      </w:r>
      <w:bookmarkEnd w:id="19"/>
    </w:p>
    <w:p>
      <w:pPr>
        <w:pStyle w:val="Style141"/>
        <w:framePr w:w="2314" w:h="12526" w:hRule="exact" w:wrap="none" w:vAnchor="page" w:hAnchor="page" w:x="1110" w:y="2687"/>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 xml:space="preserve">TLA 2001 Annual Convention &amp; Trade Show </w:t>
      </w:r>
      <w:r>
        <w:rPr>
          <w:rStyle w:val="CharStyle143"/>
        </w:rPr>
        <w:t>ft</w:t>
      </w:r>
      <w:r>
        <w:rPr>
          <w:lang w:val="en-US" w:eastAsia="en-US" w:bidi="en-US"/>
          <w:w w:val="100"/>
          <w:spacing w:val="0"/>
          <w:color w:val="000000"/>
          <w:position w:val="0"/>
        </w:rPr>
        <w:t xml:space="preserve"> ALOA PRP Sitting Ace Classes (12)</w:t>
      </w:r>
    </w:p>
    <w:p>
      <w:pPr>
        <w:pStyle w:val="Style141"/>
        <w:framePr w:w="2314" w:h="12526" w:hRule="exact" w:wrap="none" w:vAnchor="page" w:hAnchor="page" w:x="1110" w:y="2687"/>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Austin, TX</w:t>
      </w:r>
    </w:p>
    <w:p>
      <w:pPr>
        <w:pStyle w:val="Style141"/>
        <w:framePr w:w="2314" w:h="12526" w:hRule="exact" w:wrap="none" w:vAnchor="page" w:hAnchor="page" w:x="1110" w:y="2687"/>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Omni Austin Hotel Southpark The Texas Locksmiths Association Contact:</w:t>
      </w:r>
    </w:p>
    <w:p>
      <w:pPr>
        <w:pStyle w:val="Style141"/>
        <w:framePr w:w="2314" w:h="12526" w:hRule="exact" w:wrap="none" w:vAnchor="page" w:hAnchor="page" w:x="1110" w:y="2687"/>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Registration:</w:t>
      </w:r>
    </w:p>
    <w:p>
      <w:pPr>
        <w:pStyle w:val="Style141"/>
        <w:framePr w:w="2314" w:h="12526" w:hRule="exact" w:wrap="none" w:vAnchor="page" w:hAnchor="page" w:x="1110" w:y="2687"/>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Jim Hetchler (380) 606-1727 Exhibits:</w:t>
      </w:r>
    </w:p>
    <w:p>
      <w:pPr>
        <w:pStyle w:val="Style141"/>
        <w:framePr w:w="2314" w:h="12526" w:hRule="exact" w:wrap="none" w:vAnchor="page" w:hAnchor="page" w:x="1110" w:y="2687"/>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Robert Hernandez (210) 433-5397 General info:</w:t>
      </w:r>
    </w:p>
    <w:p>
      <w:pPr>
        <w:pStyle w:val="Style141"/>
        <w:framePr w:w="2314" w:h="12526" w:hRule="exact" w:wrap="none" w:vAnchor="page" w:hAnchor="page" w:x="1110" w:y="2687"/>
        <w:widowControl w:val="0"/>
        <w:keepNext w:val="0"/>
        <w:keepLines w:val="0"/>
        <w:shd w:val="clear" w:color="auto" w:fill="auto"/>
        <w:bidi w:val="0"/>
        <w:jc w:val="left"/>
        <w:spacing w:before="0" w:after="258" w:line="211" w:lineRule="exact"/>
        <w:ind w:left="0" w:right="0" w:firstLine="0"/>
      </w:pPr>
      <w:r>
        <w:rPr>
          <w:lang w:val="en-US" w:eastAsia="en-US" w:bidi="en-US"/>
          <w:w w:val="100"/>
          <w:spacing w:val="0"/>
          <w:color w:val="000000"/>
          <w:position w:val="0"/>
        </w:rPr>
        <w:t>Judy Clifford (979) 297-2413</w:t>
      </w:r>
    </w:p>
    <w:p>
      <w:pPr>
        <w:pStyle w:val="Style152"/>
        <w:framePr w:w="2314" w:h="12526" w:hRule="exact" w:wrap="none" w:vAnchor="page" w:hAnchor="page" w:x="1110" w:y="268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8</w:t>
      </w:r>
    </w:p>
    <w:p>
      <w:pPr>
        <w:pStyle w:val="Style141"/>
        <w:framePr w:w="2314" w:h="12526" w:hRule="exact" w:wrap="none" w:vAnchor="page" w:hAnchor="page" w:x="1110" w:y="2687"/>
        <w:widowControl w:val="0"/>
        <w:keepNext w:val="0"/>
        <w:keepLines w:val="0"/>
        <w:shd w:val="clear" w:color="auto" w:fill="auto"/>
        <w:bidi w:val="0"/>
        <w:jc w:val="left"/>
        <w:spacing w:before="0" w:after="0" w:line="211" w:lineRule="exact"/>
        <w:ind w:left="0" w:right="0" w:firstLine="0"/>
      </w:pPr>
      <w:r>
        <w:rPr>
          <w:rStyle w:val="CharStyle143"/>
        </w:rPr>
        <w:t>ft</w:t>
      </w:r>
      <w:r>
        <w:rPr>
          <w:lang w:val="en-US" w:eastAsia="en-US" w:bidi="en-US"/>
          <w:w w:val="100"/>
          <w:spacing w:val="0"/>
          <w:color w:val="000000"/>
          <w:position w:val="0"/>
        </w:rPr>
        <w:t xml:space="preserve"> ALOA PRP Sitting Dallas, TX</w:t>
      </w:r>
    </w:p>
    <w:p>
      <w:pPr>
        <w:pStyle w:val="Style141"/>
        <w:framePr w:w="2314" w:h="12526" w:hRule="exact" w:wrap="none" w:vAnchor="page" w:hAnchor="page" w:x="1110" w:y="2687"/>
        <w:widowControl w:val="0"/>
        <w:keepNext w:val="0"/>
        <w:keepLines w:val="0"/>
        <w:shd w:val="clear" w:color="auto" w:fill="auto"/>
        <w:bidi w:val="0"/>
        <w:jc w:val="left"/>
        <w:spacing w:before="0" w:after="392" w:line="211" w:lineRule="exact"/>
        <w:ind w:left="0" w:right="0" w:firstLine="0"/>
      </w:pPr>
      <w:r>
        <w:rPr>
          <w:lang w:val="en-US" w:eastAsia="en-US" w:bidi="en-US"/>
          <w:w w:val="100"/>
          <w:spacing w:val="0"/>
          <w:color w:val="000000"/>
          <w:position w:val="0"/>
        </w:rPr>
        <w:t>Contact: Ashley Manson (214)827-1701 (214) 827-1810 fax</w:t>
      </w:r>
    </w:p>
    <w:p>
      <w:pPr>
        <w:pStyle w:val="Style147"/>
        <w:framePr w:w="2314" w:h="12526" w:hRule="exact" w:wrap="none" w:vAnchor="page" w:hAnchor="page" w:x="1110" w:y="2687"/>
        <w:widowControl w:val="0"/>
        <w:keepNext w:val="0"/>
        <w:keepLines w:val="0"/>
        <w:shd w:val="clear" w:color="auto" w:fill="auto"/>
        <w:bidi w:val="0"/>
        <w:jc w:val="left"/>
        <w:spacing w:before="0" w:after="248"/>
        <w:ind w:left="0" w:right="0" w:firstLine="0"/>
      </w:pPr>
      <w:bookmarkStart w:id="20" w:name="bookmark20"/>
      <w:r>
        <w:rPr>
          <w:rStyle w:val="CharStyle149"/>
          <w:b/>
          <w:bCs/>
        </w:rPr>
        <w:t>MARCH</w:t>
      </w:r>
      <w:bookmarkEnd w:id="20"/>
    </w:p>
    <w:p>
      <w:pPr>
        <w:pStyle w:val="Style154"/>
        <w:framePr w:w="2314" w:h="12526" w:hRule="exact" w:wrap="none" w:vAnchor="page" w:hAnchor="page" w:x="1110" w:y="2687"/>
        <w:widowControl w:val="0"/>
        <w:keepNext w:val="0"/>
        <w:keepLines w:val="0"/>
        <w:shd w:val="clear" w:color="auto" w:fill="auto"/>
        <w:bidi w:val="0"/>
        <w:jc w:val="left"/>
        <w:spacing w:before="0" w:after="0"/>
        <w:ind w:left="0" w:right="0" w:firstLine="0"/>
      </w:pPr>
      <w:bookmarkStart w:id="21" w:name="bookmark21"/>
      <w:r>
        <w:rPr>
          <w:lang w:val="en-US" w:eastAsia="en-US" w:bidi="en-US"/>
          <w:w w:val="100"/>
          <w:spacing w:val="0"/>
          <w:color w:val="000000"/>
          <w:position w:val="0"/>
        </w:rPr>
        <w:t>4</w:t>
      </w:r>
      <w:bookmarkEnd w:id="21"/>
    </w:p>
    <w:p>
      <w:pPr>
        <w:pStyle w:val="Style141"/>
        <w:framePr w:w="2314" w:h="12526" w:hRule="exact" w:wrap="none" w:vAnchor="page" w:hAnchor="page" w:x="1110" w:y="2687"/>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Southern Lock Trade Show 2001 St. Petersburg, FL Southern Lock &amp; Supply Co.</w:t>
      </w:r>
    </w:p>
    <w:p>
      <w:pPr>
        <w:pStyle w:val="Style141"/>
        <w:framePr w:w="2314" w:h="12526" w:hRule="exact" w:wrap="none" w:vAnchor="page" w:hAnchor="page" w:x="1110" w:y="2687"/>
        <w:widowControl w:val="0"/>
        <w:keepNext w:val="0"/>
        <w:keepLines w:val="0"/>
        <w:shd w:val="clear" w:color="auto" w:fill="auto"/>
        <w:bidi w:val="0"/>
        <w:jc w:val="left"/>
        <w:spacing w:before="0" w:after="255" w:line="211" w:lineRule="exact"/>
        <w:ind w:left="0" w:right="0" w:firstLine="0"/>
      </w:pPr>
      <w:r>
        <w:rPr>
          <w:lang w:val="en-US" w:eastAsia="en-US" w:bidi="en-US"/>
          <w:w w:val="100"/>
          <w:spacing w:val="0"/>
          <w:color w:val="000000"/>
          <w:position w:val="0"/>
        </w:rPr>
        <w:t>Contact: Missy Whalen (800) 282-2837</w:t>
      </w:r>
    </w:p>
    <w:p>
      <w:pPr>
        <w:pStyle w:val="Style154"/>
        <w:framePr w:w="2314" w:h="12526" w:hRule="exact" w:wrap="none" w:vAnchor="page" w:hAnchor="page" w:x="1110" w:y="2687"/>
        <w:widowControl w:val="0"/>
        <w:keepNext w:val="0"/>
        <w:keepLines w:val="0"/>
        <w:shd w:val="clear" w:color="auto" w:fill="auto"/>
        <w:bidi w:val="0"/>
        <w:jc w:val="left"/>
        <w:spacing w:before="0" w:after="0" w:line="168" w:lineRule="exact"/>
        <w:ind w:left="0" w:right="0" w:firstLine="0"/>
      </w:pPr>
      <w:bookmarkStart w:id="22" w:name="bookmark22"/>
      <w:r>
        <w:rPr>
          <w:lang w:val="en-US" w:eastAsia="en-US" w:bidi="en-US"/>
          <w:w w:val="100"/>
          <w:spacing w:val="0"/>
          <w:color w:val="000000"/>
          <w:position w:val="0"/>
        </w:rPr>
        <w:t>9</w:t>
      </w:r>
      <w:bookmarkEnd w:id="22"/>
    </w:p>
    <w:p>
      <w:pPr>
        <w:pStyle w:val="Style141"/>
        <w:framePr w:w="2314" w:h="12526" w:hRule="exact" w:wrap="none" w:vAnchor="page" w:hAnchor="page" w:x="1110" w:y="2687"/>
        <w:widowControl w:val="0"/>
        <w:keepNext w:val="0"/>
        <w:keepLines w:val="0"/>
        <w:shd w:val="clear" w:color="auto" w:fill="auto"/>
        <w:bidi w:val="0"/>
        <w:jc w:val="left"/>
        <w:spacing w:before="0" w:after="0" w:line="211" w:lineRule="exact"/>
        <w:ind w:left="0" w:right="0" w:firstLine="0"/>
      </w:pPr>
      <w:r>
        <w:rPr>
          <w:rStyle w:val="CharStyle143"/>
        </w:rPr>
        <w:t>ft</w:t>
      </w:r>
      <w:r>
        <w:rPr>
          <w:lang w:val="en-US" w:eastAsia="en-US" w:bidi="en-US"/>
          <w:w w:val="100"/>
          <w:spacing w:val="0"/>
          <w:color w:val="000000"/>
          <w:position w:val="0"/>
        </w:rPr>
        <w:t xml:space="preserve"> ALOA PRP Sitting Dallas, TX</w:t>
      </w:r>
    </w:p>
    <w:p>
      <w:pPr>
        <w:pStyle w:val="Style141"/>
        <w:framePr w:w="2314" w:h="12526" w:hRule="exact" w:wrap="none" w:vAnchor="page" w:hAnchor="page" w:x="1110" w:y="2687"/>
        <w:widowControl w:val="0"/>
        <w:keepNext w:val="0"/>
        <w:keepLines w:val="0"/>
        <w:shd w:val="clear" w:color="auto" w:fill="auto"/>
        <w:bidi w:val="0"/>
        <w:jc w:val="left"/>
        <w:spacing w:before="0" w:after="211" w:line="211" w:lineRule="exact"/>
        <w:ind w:left="0" w:right="0" w:firstLine="0"/>
      </w:pPr>
      <w:r>
        <w:rPr>
          <w:lang w:val="en-US" w:eastAsia="en-US" w:bidi="en-US"/>
          <w:w w:val="100"/>
          <w:spacing w:val="0"/>
          <w:color w:val="000000"/>
          <w:position w:val="0"/>
        </w:rPr>
        <w:t>Contact: Ashley Manson (214)827-1701 (214) 827-1810 fax</w:t>
      </w:r>
    </w:p>
    <w:p>
      <w:pPr>
        <w:pStyle w:val="Style154"/>
        <w:framePr w:w="2314" w:h="12526" w:hRule="exact" w:wrap="none" w:vAnchor="page" w:hAnchor="page" w:x="1110" w:y="2687"/>
        <w:widowControl w:val="0"/>
        <w:keepNext w:val="0"/>
        <w:keepLines w:val="0"/>
        <w:shd w:val="clear" w:color="auto" w:fill="auto"/>
        <w:bidi w:val="0"/>
        <w:jc w:val="left"/>
        <w:spacing w:before="0" w:after="0" w:line="223" w:lineRule="exact"/>
        <w:ind w:left="0" w:right="0" w:firstLine="0"/>
      </w:pPr>
      <w:bookmarkStart w:id="23" w:name="bookmark23"/>
      <w:r>
        <w:rPr>
          <w:lang w:val="en-US" w:eastAsia="en-US" w:bidi="en-US"/>
          <w:w w:val="100"/>
          <w:spacing w:val="0"/>
          <w:color w:val="000000"/>
          <w:position w:val="0"/>
        </w:rPr>
        <w:t>21-24</w:t>
      </w:r>
      <w:bookmarkEnd w:id="23"/>
    </w:p>
    <w:p>
      <w:pPr>
        <w:pStyle w:val="Style141"/>
        <w:framePr w:w="2314" w:h="12526" w:hRule="exact" w:wrap="none" w:vAnchor="page" w:hAnchor="page" w:x="1110" w:y="2687"/>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 xml:space="preserve">CLA 2001 Trade Show </w:t>
      </w:r>
      <w:r>
        <w:rPr>
          <w:rStyle w:val="CharStyle156"/>
        </w:rPr>
        <w:t xml:space="preserve">+ </w:t>
      </w:r>
      <w:r>
        <w:rPr>
          <w:lang w:val="en-US" w:eastAsia="en-US" w:bidi="en-US"/>
          <w:w w:val="100"/>
          <w:spacing w:val="0"/>
          <w:color w:val="000000"/>
          <w:position w:val="0"/>
        </w:rPr>
        <w:t xml:space="preserve">Educational Classes </w:t>
      </w:r>
      <w:r>
        <w:rPr>
          <w:rStyle w:val="CharStyle143"/>
        </w:rPr>
        <w:t>ft</w:t>
      </w:r>
      <w:r>
        <w:rPr>
          <w:lang w:val="en-US" w:eastAsia="en-US" w:bidi="en-US"/>
          <w:w w:val="100"/>
          <w:spacing w:val="0"/>
          <w:color w:val="000000"/>
          <w:position w:val="0"/>
        </w:rPr>
        <w:t xml:space="preserve"> ALOA PRP Sitting Anaheim, CA Disneyland Hotel Californial Locksmith Assocition Contact: CLA Office-General Info (714) 632-6800</w:t>
      </w:r>
    </w:p>
    <w:p>
      <w:pPr>
        <w:pStyle w:val="Style141"/>
        <w:framePr w:w="2314" w:h="12526" w:hRule="exact" w:wrap="none" w:vAnchor="page" w:hAnchor="page" w:x="1110" w:y="2687"/>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Norm Weisenburger-Education Info (818) 704-6197</w:t>
      </w:r>
    </w:p>
    <w:p>
      <w:pPr>
        <w:pStyle w:val="Style141"/>
        <w:framePr w:w="2314" w:h="12526" w:hRule="exact" w:wrap="none" w:vAnchor="page" w:hAnchor="page" w:x="1110" w:y="2687"/>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Jack Lindstrom-Education/PRP Info (760) 364-4421</w:t>
      </w:r>
    </w:p>
    <w:p>
      <w:pPr>
        <w:pStyle w:val="Style154"/>
        <w:framePr w:w="2285" w:h="3283" w:hRule="exact" w:wrap="none" w:vAnchor="page" w:hAnchor="page" w:x="3702" w:y="2677"/>
        <w:widowControl w:val="0"/>
        <w:keepNext w:val="0"/>
        <w:keepLines w:val="0"/>
        <w:shd w:val="clear" w:color="auto" w:fill="auto"/>
        <w:bidi w:val="0"/>
        <w:jc w:val="left"/>
        <w:spacing w:before="0" w:after="0" w:line="199" w:lineRule="exact"/>
        <w:ind w:left="0" w:right="0" w:firstLine="0"/>
      </w:pPr>
      <w:bookmarkStart w:id="24" w:name="bookmark24"/>
      <w:r>
        <w:rPr>
          <w:lang w:val="en-US" w:eastAsia="en-US" w:bidi="en-US"/>
          <w:w w:val="100"/>
          <w:spacing w:val="0"/>
          <w:color w:val="000000"/>
          <w:position w:val="0"/>
        </w:rPr>
        <w:t>23-25</w:t>
      </w:r>
      <w:bookmarkEnd w:id="24"/>
    </w:p>
    <w:p>
      <w:pPr>
        <w:pStyle w:val="Style141"/>
        <w:framePr w:w="2285" w:h="3283" w:hRule="exact" w:wrap="none" w:vAnchor="page" w:hAnchor="page" w:x="3702" w:y="2677"/>
        <w:widowControl w:val="0"/>
        <w:keepNext w:val="0"/>
        <w:keepLines w:val="0"/>
        <w:shd w:val="clear" w:color="auto" w:fill="auto"/>
        <w:bidi w:val="0"/>
        <w:jc w:val="left"/>
        <w:spacing w:before="0" w:after="200" w:line="199" w:lineRule="exact"/>
        <w:ind w:left="0" w:right="0" w:firstLine="0"/>
      </w:pPr>
      <w:r>
        <w:rPr>
          <w:lang w:val="en-US" w:eastAsia="en-US" w:bidi="en-US"/>
          <w:w w:val="100"/>
          <w:spacing w:val="0"/>
          <w:color w:val="000000"/>
          <w:position w:val="0"/>
        </w:rPr>
        <w:t>ALOA Spring Board Meeting Dallas, TX</w:t>
      </w:r>
    </w:p>
    <w:p>
      <w:pPr>
        <w:pStyle w:val="Style154"/>
        <w:framePr w:w="2285" w:h="3283" w:hRule="exact" w:wrap="none" w:vAnchor="page" w:hAnchor="page" w:x="3702" w:y="2677"/>
        <w:widowControl w:val="0"/>
        <w:keepNext w:val="0"/>
        <w:keepLines w:val="0"/>
        <w:shd w:val="clear" w:color="auto" w:fill="auto"/>
        <w:bidi w:val="0"/>
        <w:jc w:val="left"/>
        <w:spacing w:before="0" w:after="0" w:line="199" w:lineRule="exact"/>
        <w:ind w:left="0" w:right="0" w:firstLine="0"/>
      </w:pPr>
      <w:bookmarkStart w:id="25" w:name="bookmark25"/>
      <w:r>
        <w:rPr>
          <w:lang w:val="en-US" w:eastAsia="en-US" w:bidi="en-US"/>
          <w:w w:val="100"/>
          <w:spacing w:val="0"/>
          <w:color w:val="000000"/>
          <w:position w:val="0"/>
        </w:rPr>
        <w:t>28-April 1</w:t>
      </w:r>
      <w:bookmarkEnd w:id="25"/>
    </w:p>
    <w:p>
      <w:pPr>
        <w:pStyle w:val="Style141"/>
        <w:framePr w:w="2285" w:h="3283" w:hRule="exact" w:wrap="none" w:vAnchor="page" w:hAnchor="page" w:x="3702" w:y="2677"/>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 xml:space="preserve">MLANJ 2001 Annual Convention Ace Classes (17) </w:t>
      </w:r>
      <w:r>
        <w:rPr>
          <w:rStyle w:val="CharStyle143"/>
        </w:rPr>
        <w:t>ft</w:t>
      </w:r>
      <w:r>
        <w:rPr>
          <w:lang w:val="en-US" w:eastAsia="en-US" w:bidi="en-US"/>
          <w:w w:val="100"/>
          <w:spacing w:val="0"/>
          <w:color w:val="000000"/>
          <w:position w:val="0"/>
        </w:rPr>
        <w:t xml:space="preserve"> PRP Sitting Somerset, NJ Convention Contact:</w:t>
      </w:r>
    </w:p>
    <w:p>
      <w:pPr>
        <w:pStyle w:val="Style141"/>
        <w:framePr w:w="2285" w:h="3283" w:hRule="exact" w:wrap="none" w:vAnchor="page" w:hAnchor="page" w:x="3702" w:y="2677"/>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 xml:space="preserve">(973) 267-8884 (973) 538-2248 fax </w:t>
      </w:r>
      <w:r>
        <w:fldChar w:fldCharType="begin"/>
      </w:r>
      <w:r>
        <w:rPr/>
        <w:instrText> HYPERLINK "http://www.mlanj.org" </w:instrText>
      </w:r>
      <w:r>
        <w:fldChar w:fldCharType="separate"/>
      </w:r>
      <w:r>
        <w:rPr>
          <w:lang w:val="en-US" w:eastAsia="en-US" w:bidi="en-US"/>
          <w:w w:val="100"/>
          <w:spacing w:val="0"/>
          <w:color w:val="000000"/>
          <w:position w:val="0"/>
        </w:rPr>
        <w:t>www.mlanj.org</w:t>
      </w:r>
      <w:r>
        <w:fldChar w:fldCharType="end"/>
      </w:r>
      <w:r>
        <w:rPr>
          <w:lang w:val="en-US" w:eastAsia="en-US" w:bidi="en-US"/>
          <w:w w:val="100"/>
          <w:spacing w:val="0"/>
          <w:color w:val="000000"/>
          <w:position w:val="0"/>
        </w:rPr>
        <w:t xml:space="preserve"> PRP Contact:</w:t>
      </w:r>
    </w:p>
    <w:p>
      <w:pPr>
        <w:pStyle w:val="Style141"/>
        <w:framePr w:w="2285" w:h="3283" w:hRule="exact" w:wrap="none" w:vAnchor="page" w:hAnchor="page" w:x="3702" w:y="2677"/>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Dan McGlynn, CML (732) 634-4605</w:t>
      </w:r>
    </w:p>
    <w:p>
      <w:pPr>
        <w:pStyle w:val="Style147"/>
        <w:framePr w:w="2285" w:h="8854" w:hRule="exact" w:wrap="none" w:vAnchor="page" w:hAnchor="page" w:x="3702" w:y="6352"/>
        <w:widowControl w:val="0"/>
        <w:keepNext w:val="0"/>
        <w:keepLines w:val="0"/>
        <w:shd w:val="clear" w:color="auto" w:fill="auto"/>
        <w:bidi w:val="0"/>
        <w:jc w:val="left"/>
        <w:spacing w:before="0" w:after="229"/>
        <w:ind w:left="0" w:right="0" w:firstLine="0"/>
      </w:pPr>
      <w:bookmarkStart w:id="26" w:name="bookmark26"/>
      <w:r>
        <w:rPr>
          <w:rStyle w:val="CharStyle149"/>
          <w:b/>
          <w:bCs/>
        </w:rPr>
        <w:t>April</w:t>
      </w:r>
      <w:bookmarkEnd w:id="26"/>
    </w:p>
    <w:p>
      <w:pPr>
        <w:pStyle w:val="Style16"/>
        <w:framePr w:w="2285" w:h="8854" w:hRule="exact" w:wrap="none" w:vAnchor="page" w:hAnchor="page" w:x="3702" w:y="6352"/>
        <w:widowControl w:val="0"/>
        <w:keepNext w:val="0"/>
        <w:keepLines w:val="0"/>
        <w:shd w:val="clear" w:color="auto" w:fill="auto"/>
        <w:bidi w:val="0"/>
        <w:jc w:val="left"/>
        <w:spacing w:before="0" w:after="0" w:line="210" w:lineRule="exact"/>
        <w:ind w:left="0" w:right="0" w:firstLine="0"/>
      </w:pPr>
      <w:r>
        <w:rPr>
          <w:rStyle w:val="CharStyle157"/>
        </w:rPr>
        <w:t>i</w:t>
      </w:r>
    </w:p>
    <w:p>
      <w:pPr>
        <w:pStyle w:val="Style141"/>
        <w:framePr w:w="2285" w:h="8854" w:hRule="exact" w:wrap="none" w:vAnchor="page" w:hAnchor="page" w:x="3702" w:y="6352"/>
        <w:widowControl w:val="0"/>
        <w:keepNext w:val="0"/>
        <w:keepLines w:val="0"/>
        <w:shd w:val="clear" w:color="auto" w:fill="auto"/>
        <w:bidi w:val="0"/>
        <w:jc w:val="left"/>
        <w:spacing w:before="0" w:after="200" w:line="199" w:lineRule="exact"/>
        <w:ind w:left="0" w:right="0" w:firstLine="0"/>
      </w:pPr>
      <w:r>
        <w:rPr>
          <w:rStyle w:val="CharStyle143"/>
        </w:rPr>
        <w:t>ft</w:t>
      </w:r>
      <w:r>
        <w:rPr>
          <w:lang w:val="en-US" w:eastAsia="en-US" w:bidi="en-US"/>
          <w:w w:val="100"/>
          <w:spacing w:val="0"/>
          <w:color w:val="000000"/>
          <w:position w:val="0"/>
        </w:rPr>
        <w:t xml:space="preserve"> ALOA PRP Sitting Rosemont, IL Clark Security Products Contact: Joan Emrick (619)718-7308</w:t>
      </w:r>
    </w:p>
    <w:p>
      <w:pPr>
        <w:pStyle w:val="Style154"/>
        <w:framePr w:w="2285" w:h="8854" w:hRule="exact" w:wrap="none" w:vAnchor="page" w:hAnchor="page" w:x="3702" w:y="6352"/>
        <w:widowControl w:val="0"/>
        <w:keepNext w:val="0"/>
        <w:keepLines w:val="0"/>
        <w:shd w:val="clear" w:color="auto" w:fill="auto"/>
        <w:bidi w:val="0"/>
        <w:jc w:val="left"/>
        <w:spacing w:before="0" w:after="0" w:line="199" w:lineRule="exact"/>
        <w:ind w:left="0" w:right="0" w:firstLine="0"/>
      </w:pPr>
      <w:bookmarkStart w:id="27" w:name="bookmark27"/>
      <w:r>
        <w:rPr>
          <w:lang w:val="en-US" w:eastAsia="en-US" w:bidi="en-US"/>
          <w:w w:val="100"/>
          <w:spacing w:val="0"/>
          <w:color w:val="000000"/>
          <w:position w:val="0"/>
        </w:rPr>
        <w:t>2-4</w:t>
      </w:r>
      <w:bookmarkEnd w:id="27"/>
    </w:p>
    <w:p>
      <w:pPr>
        <w:pStyle w:val="Style141"/>
        <w:framePr w:w="2285" w:h="8854" w:hRule="exact" w:wrap="none" w:vAnchor="page" w:hAnchor="page" w:x="3702" w:y="6352"/>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ASTM Committee FI2 Meeting Security Systems and Equipment Phoenix, AZ</w:t>
      </w:r>
    </w:p>
    <w:p>
      <w:pPr>
        <w:pStyle w:val="Style141"/>
        <w:framePr w:w="2285" w:h="8854" w:hRule="exact" w:wrap="none" w:vAnchor="page" w:hAnchor="page" w:x="3702" w:y="6352"/>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American Society for Testing Materials</w:t>
      </w:r>
    </w:p>
    <w:p>
      <w:pPr>
        <w:pStyle w:val="Style141"/>
        <w:framePr w:w="2285" w:h="8854" w:hRule="exact" w:wrap="none" w:vAnchor="page" w:hAnchor="page" w:x="3702" w:y="6352"/>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Meeting Contact: Jim Olshefsky</w:t>
      </w:r>
    </w:p>
    <w:p>
      <w:pPr>
        <w:pStyle w:val="Style141"/>
        <w:framePr w:w="2285" w:h="8854" w:hRule="exact" w:wrap="none" w:vAnchor="page" w:hAnchor="page" w:x="3702" w:y="6352"/>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(610) 832-9714</w:t>
      </w:r>
    </w:p>
    <w:p>
      <w:pPr>
        <w:pStyle w:val="Style141"/>
        <w:framePr w:w="2285" w:h="8854" w:hRule="exact" w:wrap="none" w:vAnchor="page" w:hAnchor="page" w:x="3702" w:y="6352"/>
        <w:widowControl w:val="0"/>
        <w:keepNext w:val="0"/>
        <w:keepLines w:val="0"/>
        <w:shd w:val="clear" w:color="auto" w:fill="auto"/>
        <w:bidi w:val="0"/>
        <w:jc w:val="left"/>
        <w:spacing w:before="0" w:after="0" w:line="199" w:lineRule="exact"/>
        <w:ind w:left="0" w:right="0" w:firstLine="0"/>
      </w:pPr>
      <w:r>
        <w:fldChar w:fldCharType="begin"/>
      </w:r>
      <w:r>
        <w:rPr/>
        <w:instrText> HYPERLINK "mailto:jolshefs@astm.org" </w:instrText>
      </w:r>
      <w:r>
        <w:fldChar w:fldCharType="separate"/>
      </w:r>
      <w:r>
        <w:rPr>
          <w:lang w:val="en-US" w:eastAsia="en-US" w:bidi="en-US"/>
          <w:w w:val="100"/>
          <w:spacing w:val="0"/>
          <w:color w:val="000000"/>
          <w:position w:val="0"/>
        </w:rPr>
        <w:t>jolshefs@astm.org</w:t>
      </w:r>
      <w:r>
        <w:fldChar w:fldCharType="end"/>
      </w:r>
    </w:p>
    <w:p>
      <w:pPr>
        <w:pStyle w:val="Style141"/>
        <w:framePr w:w="2285" w:h="8854" w:hRule="exact" w:wrap="none" w:vAnchor="page" w:hAnchor="page" w:x="3702" w:y="6352"/>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Housing: Hyatt Regency</w:t>
      </w:r>
    </w:p>
    <w:p>
      <w:pPr>
        <w:pStyle w:val="Style141"/>
        <w:framePr w:w="2285" w:h="8854" w:hRule="exact" w:wrap="none" w:vAnchor="page" w:hAnchor="page" w:x="3702" w:y="6352"/>
        <w:widowControl w:val="0"/>
        <w:keepNext w:val="0"/>
        <w:keepLines w:val="0"/>
        <w:shd w:val="clear" w:color="auto" w:fill="auto"/>
        <w:bidi w:val="0"/>
        <w:jc w:val="left"/>
        <w:spacing w:before="0" w:after="200" w:line="199" w:lineRule="exact"/>
        <w:ind w:left="0" w:right="0" w:firstLine="0"/>
      </w:pPr>
      <w:r>
        <w:rPr>
          <w:lang w:val="en-US" w:eastAsia="en-US" w:bidi="en-US"/>
          <w:w w:val="100"/>
          <w:spacing w:val="0"/>
          <w:color w:val="000000"/>
          <w:position w:val="0"/>
        </w:rPr>
        <w:t>(602)252-1234</w:t>
      </w:r>
    </w:p>
    <w:p>
      <w:pPr>
        <w:pStyle w:val="Style158"/>
        <w:framePr w:w="2285" w:h="8854" w:hRule="exact" w:wrap="none" w:vAnchor="page" w:hAnchor="page" w:x="3702" w:y="63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4-6</w:t>
      </w:r>
    </w:p>
    <w:p>
      <w:pPr>
        <w:pStyle w:val="Style141"/>
        <w:framePr w:w="2285" w:h="8854" w:hRule="exact" w:wrap="none" w:vAnchor="page" w:hAnchor="page" w:x="3702" w:y="6352"/>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ISC Expo/ West 2001 Las Vegas, NV</w:t>
      </w:r>
    </w:p>
    <w:p>
      <w:pPr>
        <w:pStyle w:val="Style141"/>
        <w:framePr w:w="2285" w:h="8854" w:hRule="exact" w:wrap="none" w:vAnchor="page" w:hAnchor="page" w:x="3702" w:y="6352"/>
        <w:widowControl w:val="0"/>
        <w:keepNext w:val="0"/>
        <w:keepLines w:val="0"/>
        <w:shd w:val="clear" w:color="auto" w:fill="auto"/>
        <w:bidi w:val="0"/>
        <w:jc w:val="left"/>
        <w:spacing w:before="0" w:after="325" w:line="199" w:lineRule="exact"/>
        <w:ind w:left="0" w:right="0" w:firstLine="0"/>
      </w:pPr>
      <w:r>
        <w:rPr>
          <w:lang w:val="en-US" w:eastAsia="en-US" w:bidi="en-US"/>
          <w:w w:val="100"/>
          <w:spacing w:val="0"/>
          <w:color w:val="000000"/>
          <w:position w:val="0"/>
        </w:rPr>
        <w:t>Sands Expo &amp; Convention Center</w:t>
      </w:r>
    </w:p>
    <w:p>
      <w:pPr>
        <w:pStyle w:val="Style154"/>
        <w:framePr w:w="2285" w:h="8854" w:hRule="exact" w:wrap="none" w:vAnchor="page" w:hAnchor="page" w:x="3702" w:y="6352"/>
        <w:widowControl w:val="0"/>
        <w:keepNext w:val="0"/>
        <w:keepLines w:val="0"/>
        <w:shd w:val="clear" w:color="auto" w:fill="auto"/>
        <w:bidi w:val="0"/>
        <w:jc w:val="left"/>
        <w:spacing w:before="0" w:after="0" w:line="168" w:lineRule="exact"/>
        <w:ind w:left="0" w:right="0" w:firstLine="0"/>
      </w:pPr>
      <w:bookmarkStart w:id="28" w:name="bookmark28"/>
      <w:r>
        <w:rPr>
          <w:lang w:val="en-US" w:eastAsia="en-US" w:bidi="en-US"/>
          <w:w w:val="100"/>
          <w:spacing w:val="0"/>
          <w:color w:val="000000"/>
          <w:position w:val="0"/>
        </w:rPr>
        <w:t>13</w:t>
      </w:r>
      <w:bookmarkEnd w:id="28"/>
    </w:p>
    <w:p>
      <w:pPr>
        <w:pStyle w:val="Style141"/>
        <w:framePr w:w="2285" w:h="8854" w:hRule="exact" w:wrap="none" w:vAnchor="page" w:hAnchor="page" w:x="3702" w:y="6352"/>
        <w:widowControl w:val="0"/>
        <w:keepNext w:val="0"/>
        <w:keepLines w:val="0"/>
        <w:shd w:val="clear" w:color="auto" w:fill="auto"/>
        <w:bidi w:val="0"/>
        <w:jc w:val="left"/>
        <w:spacing w:before="0" w:after="0" w:line="197" w:lineRule="exact"/>
        <w:ind w:left="0" w:right="0" w:firstLine="0"/>
      </w:pPr>
      <w:r>
        <w:rPr>
          <w:rStyle w:val="CharStyle143"/>
        </w:rPr>
        <w:t>ft</w:t>
      </w:r>
      <w:r>
        <w:rPr>
          <w:lang w:val="en-US" w:eastAsia="en-US" w:bidi="en-US"/>
          <w:w w:val="100"/>
          <w:spacing w:val="0"/>
          <w:color w:val="000000"/>
          <w:position w:val="0"/>
        </w:rPr>
        <w:t xml:space="preserve"> ALOA PRP Sitting Dallas, TX</w:t>
      </w:r>
    </w:p>
    <w:p>
      <w:pPr>
        <w:pStyle w:val="Style141"/>
        <w:framePr w:w="2285" w:h="8854" w:hRule="exact" w:wrap="none" w:vAnchor="page" w:hAnchor="page" w:x="3702" w:y="6352"/>
        <w:widowControl w:val="0"/>
        <w:keepNext w:val="0"/>
        <w:keepLines w:val="0"/>
        <w:shd w:val="clear" w:color="auto" w:fill="auto"/>
        <w:bidi w:val="0"/>
        <w:jc w:val="left"/>
        <w:spacing w:before="0" w:after="223" w:line="197" w:lineRule="exact"/>
        <w:ind w:left="0" w:right="0" w:firstLine="0"/>
      </w:pPr>
      <w:r>
        <w:rPr>
          <w:lang w:val="en-US" w:eastAsia="en-US" w:bidi="en-US"/>
          <w:w w:val="100"/>
          <w:spacing w:val="0"/>
          <w:color w:val="000000"/>
          <w:position w:val="0"/>
        </w:rPr>
        <w:t>Contact: Ashley Manson (214)827-1701 (214) 827-1810 fax</w:t>
      </w:r>
    </w:p>
    <w:p>
      <w:pPr>
        <w:pStyle w:val="Style154"/>
        <w:framePr w:w="2285" w:h="8854" w:hRule="exact" w:wrap="none" w:vAnchor="page" w:hAnchor="page" w:x="3702" w:y="6352"/>
        <w:widowControl w:val="0"/>
        <w:keepNext w:val="0"/>
        <w:keepLines w:val="0"/>
        <w:shd w:val="clear" w:color="auto" w:fill="auto"/>
        <w:bidi w:val="0"/>
        <w:jc w:val="left"/>
        <w:spacing w:before="0" w:after="0" w:line="168" w:lineRule="exact"/>
        <w:ind w:left="0" w:right="0" w:firstLine="0"/>
      </w:pPr>
      <w:bookmarkStart w:id="29" w:name="bookmark29"/>
      <w:r>
        <w:rPr>
          <w:lang w:val="en-US" w:eastAsia="en-US" w:bidi="en-US"/>
          <w:w w:val="100"/>
          <w:spacing w:val="0"/>
          <w:color w:val="000000"/>
          <w:position w:val="0"/>
        </w:rPr>
        <w:t>14</w:t>
      </w:r>
      <w:bookmarkEnd w:id="29"/>
    </w:p>
    <w:p>
      <w:pPr>
        <w:pStyle w:val="Style141"/>
        <w:framePr w:w="2285" w:h="8854" w:hRule="exact" w:wrap="none" w:vAnchor="page" w:hAnchor="page" w:x="3702" w:y="6352"/>
        <w:widowControl w:val="0"/>
        <w:keepNext w:val="0"/>
        <w:keepLines w:val="0"/>
        <w:shd w:val="clear" w:color="auto" w:fill="auto"/>
        <w:bidi w:val="0"/>
        <w:jc w:val="left"/>
        <w:spacing w:before="0" w:after="200" w:line="192" w:lineRule="exact"/>
        <w:ind w:left="0" w:right="0" w:firstLine="0"/>
      </w:pPr>
      <w:r>
        <w:rPr>
          <w:rStyle w:val="CharStyle143"/>
        </w:rPr>
        <w:t>ft</w:t>
      </w:r>
      <w:r>
        <w:rPr>
          <w:lang w:val="en-US" w:eastAsia="en-US" w:bidi="en-US"/>
          <w:w w:val="100"/>
          <w:spacing w:val="0"/>
          <w:color w:val="000000"/>
          <w:position w:val="0"/>
        </w:rPr>
        <w:t xml:space="preserve"> ALOA PRP Sitting White Bear Lake, MI Minnesota Chapter of ALOA Contact: Alan Morgan (763) 566-2637</w:t>
      </w:r>
    </w:p>
    <w:p>
      <w:pPr>
        <w:pStyle w:val="Style154"/>
        <w:framePr w:w="2285" w:h="8854" w:hRule="exact" w:wrap="none" w:vAnchor="page" w:hAnchor="page" w:x="3702" w:y="6352"/>
        <w:widowControl w:val="0"/>
        <w:keepNext w:val="0"/>
        <w:keepLines w:val="0"/>
        <w:shd w:val="clear" w:color="auto" w:fill="auto"/>
        <w:bidi w:val="0"/>
        <w:jc w:val="left"/>
        <w:spacing w:before="0" w:after="0" w:line="192" w:lineRule="exact"/>
        <w:ind w:left="0" w:right="0" w:firstLine="0"/>
      </w:pPr>
      <w:bookmarkStart w:id="30" w:name="bookmark30"/>
      <w:r>
        <w:rPr>
          <w:lang w:val="en-US" w:eastAsia="en-US" w:bidi="en-US"/>
          <w:w w:val="100"/>
          <w:spacing w:val="0"/>
          <w:color w:val="000000"/>
          <w:position w:val="0"/>
        </w:rPr>
        <w:t>30-May 5</w:t>
      </w:r>
      <w:bookmarkEnd w:id="30"/>
    </w:p>
    <w:p>
      <w:pPr>
        <w:pStyle w:val="Style141"/>
        <w:framePr w:w="2285" w:h="8854" w:hRule="exact" w:wrap="none" w:vAnchor="page" w:hAnchor="page" w:x="3702" w:y="6352"/>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SAFETECH 2001 St. Louis, MO (214)827-7233</w:t>
      </w:r>
    </w:p>
    <w:p>
      <w:pPr>
        <w:pStyle w:val="Style147"/>
        <w:framePr w:w="2160" w:h="3699" w:hRule="exact" w:wrap="none" w:vAnchor="page" w:hAnchor="page" w:x="6284" w:y="2680"/>
        <w:widowControl w:val="0"/>
        <w:keepNext w:val="0"/>
        <w:keepLines w:val="0"/>
        <w:shd w:val="clear" w:color="auto" w:fill="auto"/>
        <w:bidi w:val="0"/>
        <w:jc w:val="left"/>
        <w:spacing w:before="0" w:after="242"/>
        <w:ind w:left="0" w:right="0" w:firstLine="0"/>
      </w:pPr>
      <w:bookmarkStart w:id="31" w:name="bookmark31"/>
      <w:r>
        <w:rPr>
          <w:rStyle w:val="CharStyle149"/>
          <w:b/>
          <w:bCs/>
        </w:rPr>
        <w:t>MAY</w:t>
      </w:r>
      <w:bookmarkEnd w:id="31"/>
    </w:p>
    <w:p>
      <w:pPr>
        <w:pStyle w:val="Style154"/>
        <w:framePr w:w="2160" w:h="3699" w:hRule="exact" w:wrap="none" w:vAnchor="page" w:hAnchor="page" w:x="6284" w:y="2680"/>
        <w:widowControl w:val="0"/>
        <w:keepNext w:val="0"/>
        <w:keepLines w:val="0"/>
        <w:shd w:val="clear" w:color="auto" w:fill="auto"/>
        <w:bidi w:val="0"/>
        <w:jc w:val="left"/>
        <w:spacing w:before="0" w:after="0" w:line="168" w:lineRule="exact"/>
        <w:ind w:left="0" w:right="0" w:firstLine="0"/>
      </w:pPr>
      <w:bookmarkStart w:id="32" w:name="bookmark32"/>
      <w:r>
        <w:rPr>
          <w:lang w:val="en-US" w:eastAsia="en-US" w:bidi="en-US"/>
          <w:w w:val="100"/>
          <w:spacing w:val="0"/>
          <w:color w:val="000000"/>
          <w:position w:val="0"/>
        </w:rPr>
        <w:t>10-13</w:t>
      </w:r>
      <w:bookmarkEnd w:id="32"/>
    </w:p>
    <w:p>
      <w:pPr>
        <w:pStyle w:val="Style141"/>
        <w:framePr w:w="2160" w:h="3699" w:hRule="exact" w:wrap="none" w:vAnchor="page" w:hAnchor="page" w:x="6284" w:y="2680"/>
        <w:widowControl w:val="0"/>
        <w:keepNext w:val="0"/>
        <w:keepLines w:val="0"/>
        <w:shd w:val="clear" w:color="auto" w:fill="auto"/>
        <w:bidi w:val="0"/>
        <w:jc w:val="left"/>
        <w:spacing w:before="0" w:after="0" w:line="192" w:lineRule="exact"/>
        <w:ind w:left="0" w:right="0" w:firstLine="0"/>
      </w:pPr>
      <w:r>
        <w:rPr>
          <w:rStyle w:val="CharStyle143"/>
        </w:rPr>
        <w:t>ft</w:t>
      </w:r>
      <w:r>
        <w:rPr>
          <w:lang w:val="en-US" w:eastAsia="en-US" w:bidi="en-US"/>
          <w:w w:val="100"/>
          <w:spacing w:val="0"/>
          <w:color w:val="000000"/>
          <w:position w:val="0"/>
        </w:rPr>
        <w:t xml:space="preserve"> ALOA PRP Sitting</w:t>
      </w:r>
    </w:p>
    <w:p>
      <w:pPr>
        <w:pStyle w:val="Style141"/>
        <w:framePr w:w="2160" w:h="3699" w:hRule="exact" w:wrap="none" w:vAnchor="page" w:hAnchor="page" w:x="6284" w:y="2680"/>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IDN 2001 Trade Show &amp; Security</w:t>
      </w:r>
    </w:p>
    <w:p>
      <w:pPr>
        <w:pStyle w:val="Style141"/>
        <w:framePr w:w="2160" w:h="3699" w:hRule="exact" w:wrap="none" w:vAnchor="page" w:hAnchor="page" w:x="6284" w:y="2680"/>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Conference</w:t>
      </w:r>
    </w:p>
    <w:p>
      <w:pPr>
        <w:pStyle w:val="Style141"/>
        <w:framePr w:w="2160" w:h="3699" w:hRule="exact" w:wrap="none" w:vAnchor="page" w:hAnchor="page" w:x="6284" w:y="2680"/>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Ypsilanti, MI</w:t>
      </w:r>
    </w:p>
    <w:p>
      <w:pPr>
        <w:pStyle w:val="Style141"/>
        <w:framePr w:w="2160" w:h="3699" w:hRule="exact" w:wrap="none" w:vAnchor="page" w:hAnchor="page" w:x="6284" w:y="2680"/>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Contact: Fred Strasberger</w:t>
      </w:r>
    </w:p>
    <w:p>
      <w:pPr>
        <w:pStyle w:val="Style141"/>
        <w:framePr w:w="2160" w:h="3699" w:hRule="exact" w:wrap="none" w:vAnchor="page" w:hAnchor="page" w:x="6284" w:y="2680"/>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(800) 521-0955 or</w:t>
      </w:r>
    </w:p>
    <w:p>
      <w:pPr>
        <w:pStyle w:val="Style141"/>
        <w:framePr w:w="2160" w:h="3699" w:hRule="exact" w:wrap="none" w:vAnchor="page" w:hAnchor="page" w:x="6284" w:y="2680"/>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Bonnie Weston</w:t>
      </w:r>
    </w:p>
    <w:p>
      <w:pPr>
        <w:pStyle w:val="Style141"/>
        <w:framePr w:w="2160" w:h="3699" w:hRule="exact" w:wrap="none" w:vAnchor="page" w:hAnchor="page" w:x="6284" w:y="2680"/>
        <w:widowControl w:val="0"/>
        <w:keepNext w:val="0"/>
        <w:keepLines w:val="0"/>
        <w:shd w:val="clear" w:color="auto" w:fill="auto"/>
        <w:bidi w:val="0"/>
        <w:jc w:val="left"/>
        <w:spacing w:before="0" w:after="191" w:line="192" w:lineRule="exact"/>
        <w:ind w:left="0" w:right="0" w:firstLine="0"/>
      </w:pPr>
      <w:r>
        <w:rPr>
          <w:lang w:val="en-US" w:eastAsia="en-US" w:bidi="en-US"/>
          <w:w w:val="100"/>
          <w:spacing w:val="0"/>
          <w:color w:val="000000"/>
          <w:position w:val="0"/>
        </w:rPr>
        <w:t>(734)591-1150</w:t>
      </w:r>
    </w:p>
    <w:p>
      <w:pPr>
        <w:pStyle w:val="Style160"/>
        <w:framePr w:w="2160" w:h="3699" w:hRule="exact" w:wrap="none" w:vAnchor="page" w:hAnchor="page" w:x="6284" w:y="2680"/>
        <w:widowControl w:val="0"/>
        <w:keepNext w:val="0"/>
        <w:keepLines w:val="0"/>
        <w:shd w:val="clear" w:color="auto" w:fill="auto"/>
        <w:bidi w:val="0"/>
        <w:jc w:val="left"/>
        <w:spacing w:before="0" w:after="0"/>
        <w:ind w:left="0" w:right="0" w:firstLine="0"/>
      </w:pPr>
      <w:bookmarkStart w:id="33" w:name="bookmark33"/>
      <w:r>
        <w:rPr>
          <w:lang w:val="en-US" w:eastAsia="en-US" w:bidi="en-US"/>
          <w:w w:val="100"/>
          <w:color w:val="000000"/>
          <w:position w:val="0"/>
        </w:rPr>
        <w:t>11</w:t>
      </w:r>
      <w:bookmarkEnd w:id="33"/>
    </w:p>
    <w:p>
      <w:pPr>
        <w:pStyle w:val="Style141"/>
        <w:framePr w:w="2160" w:h="3699" w:hRule="exact" w:wrap="none" w:vAnchor="page" w:hAnchor="page" w:x="6284" w:y="2680"/>
        <w:widowControl w:val="0"/>
        <w:keepNext w:val="0"/>
        <w:keepLines w:val="0"/>
        <w:shd w:val="clear" w:color="auto" w:fill="auto"/>
        <w:bidi w:val="0"/>
        <w:jc w:val="left"/>
        <w:spacing w:before="0" w:after="0" w:line="192" w:lineRule="exact"/>
        <w:ind w:left="0" w:right="0" w:firstLine="0"/>
      </w:pPr>
      <w:r>
        <w:rPr>
          <w:rStyle w:val="CharStyle143"/>
        </w:rPr>
        <w:t>ft</w:t>
      </w:r>
      <w:r>
        <w:rPr>
          <w:lang w:val="en-US" w:eastAsia="en-US" w:bidi="en-US"/>
          <w:w w:val="100"/>
          <w:spacing w:val="0"/>
          <w:color w:val="000000"/>
          <w:position w:val="0"/>
        </w:rPr>
        <w:t xml:space="preserve"> ALOA PRP Sitting Dallas, TX</w:t>
      </w:r>
    </w:p>
    <w:p>
      <w:pPr>
        <w:pStyle w:val="Style141"/>
        <w:framePr w:w="2160" w:h="3699" w:hRule="exact" w:wrap="none" w:vAnchor="page" w:hAnchor="page" w:x="6284" w:y="2680"/>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Contact: Ashley Manson (214)827-1701 (214) 827-1810 fax</w:t>
      </w:r>
    </w:p>
    <w:p>
      <w:pPr>
        <w:pStyle w:val="Style147"/>
        <w:framePr w:w="2160" w:h="6372" w:hRule="exact" w:wrap="none" w:vAnchor="page" w:hAnchor="page" w:x="6284" w:y="6755"/>
        <w:widowControl w:val="0"/>
        <w:keepNext w:val="0"/>
        <w:keepLines w:val="0"/>
        <w:shd w:val="clear" w:color="auto" w:fill="auto"/>
        <w:bidi w:val="0"/>
        <w:jc w:val="left"/>
        <w:spacing w:before="0" w:after="246"/>
        <w:ind w:left="0" w:right="0" w:firstLine="0"/>
      </w:pPr>
      <w:bookmarkStart w:id="34" w:name="bookmark34"/>
      <w:r>
        <w:rPr>
          <w:rStyle w:val="CharStyle149"/>
          <w:b/>
          <w:bCs/>
        </w:rPr>
        <w:t>JUNE</w:t>
      </w:r>
      <w:bookmarkEnd w:id="34"/>
    </w:p>
    <w:p>
      <w:pPr>
        <w:pStyle w:val="Style162"/>
        <w:framePr w:w="2160" w:h="6372" w:hRule="exact" w:wrap="none" w:vAnchor="page" w:hAnchor="page" w:x="6284" w:y="67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8</w:t>
      </w:r>
    </w:p>
    <w:p>
      <w:pPr>
        <w:pStyle w:val="Style141"/>
        <w:framePr w:w="2160" w:h="6372" w:hRule="exact" w:wrap="none" w:vAnchor="page" w:hAnchor="page" w:x="6284" w:y="6755"/>
        <w:widowControl w:val="0"/>
        <w:keepNext w:val="0"/>
        <w:keepLines w:val="0"/>
        <w:shd w:val="clear" w:color="auto" w:fill="auto"/>
        <w:bidi w:val="0"/>
        <w:jc w:val="left"/>
        <w:spacing w:before="0" w:after="0" w:line="192" w:lineRule="exact"/>
        <w:ind w:left="0" w:right="0" w:firstLine="0"/>
      </w:pPr>
      <w:r>
        <w:rPr>
          <w:rStyle w:val="CharStyle143"/>
        </w:rPr>
        <w:t>ft</w:t>
      </w:r>
      <w:r>
        <w:rPr>
          <w:lang w:val="en-US" w:eastAsia="en-US" w:bidi="en-US"/>
          <w:w w:val="100"/>
          <w:spacing w:val="0"/>
          <w:color w:val="000000"/>
          <w:position w:val="0"/>
        </w:rPr>
        <w:t xml:space="preserve"> ALOA PRP Sitting Dallas, TX</w:t>
      </w:r>
    </w:p>
    <w:p>
      <w:pPr>
        <w:pStyle w:val="Style141"/>
        <w:framePr w:w="2160" w:h="6372" w:hRule="exact" w:wrap="none" w:vAnchor="page" w:hAnchor="page" w:x="6284" w:y="6755"/>
        <w:widowControl w:val="0"/>
        <w:keepNext w:val="0"/>
        <w:keepLines w:val="0"/>
        <w:shd w:val="clear" w:color="auto" w:fill="auto"/>
        <w:bidi w:val="0"/>
        <w:jc w:val="left"/>
        <w:spacing w:before="0" w:after="199" w:line="192" w:lineRule="exact"/>
        <w:ind w:left="0" w:right="0" w:firstLine="0"/>
      </w:pPr>
      <w:r>
        <w:rPr>
          <w:lang w:val="en-US" w:eastAsia="en-US" w:bidi="en-US"/>
          <w:w w:val="100"/>
          <w:spacing w:val="0"/>
          <w:color w:val="000000"/>
          <w:position w:val="0"/>
        </w:rPr>
        <w:t>Contact: Ashley Manson (214)827-1701 (214) 827-1810 fax</w:t>
      </w:r>
    </w:p>
    <w:p>
      <w:pPr>
        <w:pStyle w:val="Style154"/>
        <w:framePr w:w="2160" w:h="6372" w:hRule="exact" w:wrap="none" w:vAnchor="page" w:hAnchor="page" w:x="6284" w:y="6755"/>
        <w:widowControl w:val="0"/>
        <w:keepNext w:val="0"/>
        <w:keepLines w:val="0"/>
        <w:shd w:val="clear" w:color="auto" w:fill="auto"/>
        <w:bidi w:val="0"/>
        <w:jc w:val="left"/>
        <w:spacing w:before="0" w:after="0" w:line="168" w:lineRule="exact"/>
        <w:ind w:left="0" w:right="0" w:firstLine="0"/>
      </w:pPr>
      <w:bookmarkStart w:id="35" w:name="bookmark35"/>
      <w:r>
        <w:rPr>
          <w:lang w:val="en-US" w:eastAsia="en-US" w:bidi="en-US"/>
          <w:w w:val="100"/>
          <w:spacing w:val="0"/>
          <w:color w:val="000000"/>
          <w:position w:val="0"/>
        </w:rPr>
        <w:t>24</w:t>
      </w:r>
      <w:bookmarkEnd w:id="35"/>
    </w:p>
    <w:p>
      <w:pPr>
        <w:pStyle w:val="Style141"/>
        <w:framePr w:w="2160" w:h="6372" w:hRule="exact" w:wrap="none" w:vAnchor="page" w:hAnchor="page" w:x="6284" w:y="6755"/>
        <w:widowControl w:val="0"/>
        <w:keepNext w:val="0"/>
        <w:keepLines w:val="0"/>
        <w:shd w:val="clear" w:color="auto" w:fill="auto"/>
        <w:bidi w:val="0"/>
        <w:jc w:val="left"/>
        <w:spacing w:before="0" w:after="452" w:line="211" w:lineRule="exact"/>
        <w:ind w:left="0" w:right="0" w:firstLine="0"/>
      </w:pPr>
      <w:r>
        <w:rPr>
          <w:rStyle w:val="CharStyle143"/>
        </w:rPr>
        <w:t>ft</w:t>
      </w:r>
      <w:r>
        <w:rPr>
          <w:lang w:val="en-US" w:eastAsia="en-US" w:bidi="en-US"/>
          <w:w w:val="100"/>
          <w:spacing w:val="0"/>
          <w:color w:val="000000"/>
          <w:position w:val="0"/>
        </w:rPr>
        <w:t xml:space="preserve"> ALOA PRP Sitting Sacramento, CA Clark Security Products Contact: Joan Emrick (619) 718-7308</w:t>
      </w:r>
    </w:p>
    <w:p>
      <w:pPr>
        <w:pStyle w:val="Style147"/>
        <w:framePr w:w="2160" w:h="6372" w:hRule="exact" w:wrap="none" w:vAnchor="page" w:hAnchor="page" w:x="6284" w:y="6755"/>
        <w:widowControl w:val="0"/>
        <w:keepNext w:val="0"/>
        <w:keepLines w:val="0"/>
        <w:shd w:val="clear" w:color="auto" w:fill="auto"/>
        <w:bidi w:val="0"/>
        <w:jc w:val="left"/>
        <w:spacing w:before="0" w:after="242"/>
        <w:ind w:left="0" w:right="0" w:firstLine="0"/>
      </w:pPr>
      <w:bookmarkStart w:id="36" w:name="bookmark36"/>
      <w:r>
        <w:rPr>
          <w:rStyle w:val="CharStyle149"/>
          <w:b/>
          <w:bCs/>
        </w:rPr>
        <w:t>JULY</w:t>
      </w:r>
      <w:bookmarkEnd w:id="36"/>
    </w:p>
    <w:p>
      <w:pPr>
        <w:pStyle w:val="Style154"/>
        <w:framePr w:w="2160" w:h="6372" w:hRule="exact" w:wrap="none" w:vAnchor="page" w:hAnchor="page" w:x="6284" w:y="6755"/>
        <w:widowControl w:val="0"/>
        <w:keepNext w:val="0"/>
        <w:keepLines w:val="0"/>
        <w:shd w:val="clear" w:color="auto" w:fill="auto"/>
        <w:bidi w:val="0"/>
        <w:jc w:val="left"/>
        <w:spacing w:before="0" w:after="0" w:line="168" w:lineRule="exact"/>
        <w:ind w:left="0" w:right="0" w:firstLine="0"/>
      </w:pPr>
      <w:bookmarkStart w:id="37" w:name="bookmark37"/>
      <w:r>
        <w:rPr>
          <w:lang w:val="en-US" w:eastAsia="en-US" w:bidi="en-US"/>
          <w:w w:val="100"/>
          <w:spacing w:val="0"/>
          <w:color w:val="000000"/>
          <w:position w:val="0"/>
        </w:rPr>
        <w:t>13</w:t>
      </w:r>
      <w:bookmarkEnd w:id="37"/>
    </w:p>
    <w:p>
      <w:pPr>
        <w:pStyle w:val="Style141"/>
        <w:framePr w:w="2160" w:h="6372" w:hRule="exact" w:wrap="none" w:vAnchor="page" w:hAnchor="page" w:x="6284" w:y="6755"/>
        <w:widowControl w:val="0"/>
        <w:keepNext w:val="0"/>
        <w:keepLines w:val="0"/>
        <w:shd w:val="clear" w:color="auto" w:fill="auto"/>
        <w:bidi w:val="0"/>
        <w:jc w:val="left"/>
        <w:spacing w:before="0" w:after="0" w:line="190" w:lineRule="exact"/>
        <w:ind w:left="0" w:right="0" w:firstLine="0"/>
      </w:pPr>
      <w:r>
        <w:rPr>
          <w:rStyle w:val="CharStyle143"/>
        </w:rPr>
        <w:t>ft</w:t>
      </w:r>
      <w:r>
        <w:rPr>
          <w:lang w:val="en-US" w:eastAsia="en-US" w:bidi="en-US"/>
          <w:w w:val="100"/>
          <w:spacing w:val="0"/>
          <w:color w:val="000000"/>
          <w:position w:val="0"/>
        </w:rPr>
        <w:t xml:space="preserve"> ALOA PRP Sitting Dallas, TX</w:t>
      </w:r>
    </w:p>
    <w:p>
      <w:pPr>
        <w:pStyle w:val="Style141"/>
        <w:framePr w:w="2160" w:h="6372" w:hRule="exact" w:wrap="none" w:vAnchor="page" w:hAnchor="page" w:x="6284" w:y="6755"/>
        <w:widowControl w:val="0"/>
        <w:keepNext w:val="0"/>
        <w:keepLines w:val="0"/>
        <w:shd w:val="clear" w:color="auto" w:fill="auto"/>
        <w:bidi w:val="0"/>
        <w:jc w:val="left"/>
        <w:spacing w:before="0" w:after="197" w:line="190" w:lineRule="exact"/>
        <w:ind w:left="0" w:right="0" w:firstLine="0"/>
      </w:pPr>
      <w:r>
        <w:rPr>
          <w:lang w:val="en-US" w:eastAsia="en-US" w:bidi="en-US"/>
          <w:w w:val="100"/>
          <w:spacing w:val="0"/>
          <w:color w:val="000000"/>
          <w:position w:val="0"/>
        </w:rPr>
        <w:t>Contact: Ashley Manson (214)827-1701 (214) 827-1810 fax</w:t>
      </w:r>
    </w:p>
    <w:p>
      <w:pPr>
        <w:pStyle w:val="Style154"/>
        <w:framePr w:w="2160" w:h="6372" w:hRule="exact" w:wrap="none" w:vAnchor="page" w:hAnchor="page" w:x="6284" w:y="6755"/>
        <w:widowControl w:val="0"/>
        <w:keepNext w:val="0"/>
        <w:keepLines w:val="0"/>
        <w:shd w:val="clear" w:color="auto" w:fill="auto"/>
        <w:bidi w:val="0"/>
        <w:jc w:val="left"/>
        <w:spacing w:before="0" w:after="0" w:line="168" w:lineRule="exact"/>
        <w:ind w:left="0" w:right="0" w:firstLine="0"/>
      </w:pPr>
      <w:bookmarkStart w:id="38" w:name="bookmark38"/>
      <w:r>
        <w:rPr>
          <w:lang w:val="en-US" w:eastAsia="en-US" w:bidi="en-US"/>
          <w:w w:val="100"/>
          <w:spacing w:val="0"/>
          <w:color w:val="000000"/>
          <w:position w:val="0"/>
        </w:rPr>
        <w:t>15-22</w:t>
      </w:r>
      <w:bookmarkEnd w:id="38"/>
    </w:p>
    <w:p>
      <w:pPr>
        <w:pStyle w:val="Style141"/>
        <w:framePr w:w="2160" w:h="6372" w:hRule="exact" w:wrap="none" w:vAnchor="page" w:hAnchor="page" w:x="6284" w:y="6755"/>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ALOA 2001 Security Expo Baltimore, MD (800)532-2562</w:t>
      </w:r>
    </w:p>
    <w:p>
      <w:pPr>
        <w:pStyle w:val="Style147"/>
        <w:framePr w:w="2160" w:h="1694" w:hRule="exact" w:wrap="none" w:vAnchor="page" w:hAnchor="page" w:x="6284" w:y="13502"/>
        <w:widowControl w:val="0"/>
        <w:keepNext w:val="0"/>
        <w:keepLines w:val="0"/>
        <w:shd w:val="clear" w:color="auto" w:fill="auto"/>
        <w:bidi w:val="0"/>
        <w:jc w:val="left"/>
        <w:spacing w:before="0" w:after="234"/>
        <w:ind w:left="0" w:right="0" w:firstLine="0"/>
      </w:pPr>
      <w:bookmarkStart w:id="39" w:name="bookmark39"/>
      <w:r>
        <w:rPr>
          <w:rStyle w:val="CharStyle149"/>
          <w:b/>
          <w:bCs/>
        </w:rPr>
        <w:t>AUGUST</w:t>
      </w:r>
      <w:bookmarkEnd w:id="39"/>
    </w:p>
    <w:p>
      <w:pPr>
        <w:pStyle w:val="Style164"/>
        <w:framePr w:w="2160" w:h="1694" w:hRule="exact" w:wrap="none" w:vAnchor="page" w:hAnchor="page" w:x="6284" w:y="13502"/>
        <w:widowControl w:val="0"/>
        <w:keepNext w:val="0"/>
        <w:keepLines w:val="0"/>
        <w:shd w:val="clear" w:color="auto" w:fill="auto"/>
        <w:bidi w:val="0"/>
        <w:jc w:val="left"/>
        <w:spacing w:before="0" w:after="0"/>
        <w:ind w:left="0" w:right="0" w:firstLine="0"/>
      </w:pPr>
      <w:bookmarkStart w:id="40" w:name="bookmark40"/>
      <w:r>
        <w:rPr>
          <w:lang w:val="en-US" w:eastAsia="en-US" w:bidi="en-US"/>
          <w:w w:val="100"/>
          <w:color w:val="000000"/>
          <w:position w:val="0"/>
        </w:rPr>
        <w:t>10</w:t>
      </w:r>
      <w:bookmarkEnd w:id="40"/>
    </w:p>
    <w:p>
      <w:pPr>
        <w:pStyle w:val="Style141"/>
        <w:framePr w:w="2160" w:h="1694" w:hRule="exact" w:wrap="none" w:vAnchor="page" w:hAnchor="page" w:x="6284" w:y="13502"/>
        <w:widowControl w:val="0"/>
        <w:keepNext w:val="0"/>
        <w:keepLines w:val="0"/>
        <w:shd w:val="clear" w:color="auto" w:fill="auto"/>
        <w:bidi w:val="0"/>
        <w:jc w:val="left"/>
        <w:spacing w:before="0" w:after="0" w:line="190" w:lineRule="exact"/>
        <w:ind w:left="0" w:right="0" w:firstLine="0"/>
      </w:pPr>
      <w:r>
        <w:rPr>
          <w:rStyle w:val="CharStyle143"/>
        </w:rPr>
        <w:t>ft</w:t>
      </w:r>
      <w:r>
        <w:rPr>
          <w:lang w:val="en-US" w:eastAsia="en-US" w:bidi="en-US"/>
          <w:w w:val="100"/>
          <w:spacing w:val="0"/>
          <w:color w:val="000000"/>
          <w:position w:val="0"/>
        </w:rPr>
        <w:t xml:space="preserve"> ALOA PRP Sitting Dallas, TX</w:t>
      </w:r>
    </w:p>
    <w:p>
      <w:pPr>
        <w:pStyle w:val="Style141"/>
        <w:framePr w:w="2160" w:h="1694" w:hRule="exact" w:wrap="none" w:vAnchor="page" w:hAnchor="page" w:x="6284" w:y="13502"/>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Contact: Ashley Manson (214)827-1701 (214) 827-1810 fax</w:t>
      </w:r>
    </w:p>
    <w:p>
      <w:pPr>
        <w:pStyle w:val="Style147"/>
        <w:framePr w:w="2227" w:h="1783" w:hRule="exact" w:wrap="none" w:vAnchor="page" w:hAnchor="page" w:x="8871" w:y="2675"/>
        <w:widowControl w:val="0"/>
        <w:keepNext w:val="0"/>
        <w:keepLines w:val="0"/>
        <w:shd w:val="clear" w:color="auto" w:fill="auto"/>
        <w:bidi w:val="0"/>
        <w:jc w:val="left"/>
        <w:spacing w:before="0" w:after="242"/>
        <w:ind w:left="0" w:right="0" w:firstLine="0"/>
      </w:pPr>
      <w:bookmarkStart w:id="41" w:name="bookmark41"/>
      <w:r>
        <w:rPr>
          <w:lang w:val="en-US" w:eastAsia="en-US" w:bidi="en-US"/>
          <w:w w:val="100"/>
          <w:spacing w:val="0"/>
          <w:color w:val="000000"/>
          <w:position w:val="0"/>
        </w:rPr>
        <w:t>SEPTEMBER</w:t>
      </w:r>
      <w:bookmarkEnd w:id="41"/>
    </w:p>
    <w:p>
      <w:pPr>
        <w:pStyle w:val="Style154"/>
        <w:framePr w:w="2227" w:h="1783" w:hRule="exact" w:wrap="none" w:vAnchor="page" w:hAnchor="page" w:x="8871" w:y="2675"/>
        <w:widowControl w:val="0"/>
        <w:keepNext w:val="0"/>
        <w:keepLines w:val="0"/>
        <w:shd w:val="clear" w:color="auto" w:fill="auto"/>
        <w:bidi w:val="0"/>
        <w:jc w:val="left"/>
        <w:spacing w:before="0" w:after="31" w:line="168" w:lineRule="exact"/>
        <w:ind w:left="0" w:right="0" w:firstLine="0"/>
      </w:pPr>
      <w:bookmarkStart w:id="42" w:name="bookmark42"/>
      <w:r>
        <w:rPr>
          <w:lang w:val="en-US" w:eastAsia="en-US" w:bidi="en-US"/>
          <w:w w:val="100"/>
          <w:spacing w:val="0"/>
          <w:color w:val="000000"/>
          <w:position w:val="0"/>
        </w:rPr>
        <w:t>14</w:t>
      </w:r>
      <w:bookmarkEnd w:id="42"/>
    </w:p>
    <w:p>
      <w:pPr>
        <w:pStyle w:val="Style141"/>
        <w:framePr w:w="2227" w:h="1783" w:hRule="exact" w:wrap="none" w:vAnchor="page" w:hAnchor="page" w:x="8871" w:y="2675"/>
        <w:widowControl w:val="0"/>
        <w:keepNext w:val="0"/>
        <w:keepLines w:val="0"/>
        <w:shd w:val="clear" w:color="auto" w:fill="auto"/>
        <w:bidi w:val="0"/>
        <w:jc w:val="left"/>
        <w:spacing w:before="0" w:after="0" w:line="204" w:lineRule="exact"/>
        <w:ind w:left="0" w:right="380" w:firstLine="0"/>
      </w:pPr>
      <w:r>
        <w:rPr>
          <w:rStyle w:val="CharStyle143"/>
        </w:rPr>
        <w:t>ft</w:t>
      </w:r>
      <w:r>
        <w:rPr>
          <w:lang w:val="en-US" w:eastAsia="en-US" w:bidi="en-US"/>
          <w:w w:val="100"/>
          <w:spacing w:val="0"/>
          <w:color w:val="000000"/>
          <w:position w:val="0"/>
        </w:rPr>
        <w:t xml:space="preserve"> ALOA PRP Sitting Dallas, TX</w:t>
      </w:r>
    </w:p>
    <w:p>
      <w:pPr>
        <w:pStyle w:val="Style141"/>
        <w:framePr w:w="2227" w:h="1783" w:hRule="exact" w:wrap="none" w:vAnchor="page" w:hAnchor="page" w:x="8871" w:y="2675"/>
        <w:widowControl w:val="0"/>
        <w:keepNext w:val="0"/>
        <w:keepLines w:val="0"/>
        <w:shd w:val="clear" w:color="auto" w:fill="auto"/>
        <w:bidi w:val="0"/>
        <w:jc w:val="left"/>
        <w:spacing w:before="0" w:after="0" w:line="204" w:lineRule="exact"/>
        <w:ind w:left="0" w:right="0" w:firstLine="0"/>
      </w:pPr>
      <w:r>
        <w:rPr>
          <w:lang w:val="en-US" w:eastAsia="en-US" w:bidi="en-US"/>
          <w:w w:val="100"/>
          <w:spacing w:val="0"/>
          <w:color w:val="000000"/>
          <w:position w:val="0"/>
        </w:rPr>
        <w:t>Contact: Ashley Manson (214)827-1701 (214) 827-1810 fax</w:t>
      </w:r>
    </w:p>
    <w:p>
      <w:pPr>
        <w:pStyle w:val="Style147"/>
        <w:framePr w:w="2227" w:h="3928" w:hRule="exact" w:wrap="none" w:vAnchor="page" w:hAnchor="page" w:x="8871" w:y="4864"/>
        <w:widowControl w:val="0"/>
        <w:keepNext w:val="0"/>
        <w:keepLines w:val="0"/>
        <w:shd w:val="clear" w:color="auto" w:fill="auto"/>
        <w:bidi w:val="0"/>
        <w:jc w:val="left"/>
        <w:spacing w:before="0" w:after="234"/>
        <w:ind w:left="0" w:right="0" w:firstLine="0"/>
      </w:pPr>
      <w:bookmarkStart w:id="43" w:name="bookmark43"/>
      <w:r>
        <w:rPr>
          <w:lang w:val="en-US" w:eastAsia="en-US" w:bidi="en-US"/>
          <w:w w:val="100"/>
          <w:spacing w:val="0"/>
          <w:color w:val="000000"/>
          <w:position w:val="0"/>
        </w:rPr>
        <w:t>OCTOBER</w:t>
      </w:r>
      <w:bookmarkEnd w:id="43"/>
    </w:p>
    <w:p>
      <w:pPr>
        <w:pStyle w:val="Style166"/>
        <w:framePr w:w="2227" w:h="3928" w:hRule="exact" w:wrap="none" w:vAnchor="page" w:hAnchor="page" w:x="8871" w:y="4864"/>
        <w:widowControl w:val="0"/>
        <w:keepNext w:val="0"/>
        <w:keepLines w:val="0"/>
        <w:shd w:val="clear" w:color="auto" w:fill="auto"/>
        <w:bidi w:val="0"/>
        <w:jc w:val="left"/>
        <w:spacing w:before="0" w:after="41"/>
        <w:ind w:left="0" w:right="0" w:firstLine="0"/>
      </w:pPr>
      <w:bookmarkStart w:id="44" w:name="bookmark44"/>
      <w:r>
        <w:rPr>
          <w:lang w:val="en-US" w:eastAsia="en-US" w:bidi="en-US"/>
          <w:w w:val="100"/>
          <w:color w:val="000000"/>
          <w:position w:val="0"/>
        </w:rPr>
        <w:t>12</w:t>
      </w:r>
      <w:bookmarkEnd w:id="44"/>
    </w:p>
    <w:p>
      <w:pPr>
        <w:pStyle w:val="Style141"/>
        <w:framePr w:w="2227" w:h="3928" w:hRule="exact" w:wrap="none" w:vAnchor="page" w:hAnchor="page" w:x="8871" w:y="4864"/>
        <w:widowControl w:val="0"/>
        <w:keepNext w:val="0"/>
        <w:keepLines w:val="0"/>
        <w:shd w:val="clear" w:color="auto" w:fill="auto"/>
        <w:bidi w:val="0"/>
        <w:jc w:val="left"/>
        <w:spacing w:before="0" w:after="0" w:line="202" w:lineRule="exact"/>
        <w:ind w:left="0" w:right="0" w:firstLine="0"/>
      </w:pPr>
      <w:r>
        <w:rPr>
          <w:rStyle w:val="CharStyle143"/>
        </w:rPr>
        <w:t>ft</w:t>
      </w:r>
      <w:r>
        <w:rPr>
          <w:lang w:val="en-US" w:eastAsia="en-US" w:bidi="en-US"/>
          <w:w w:val="100"/>
          <w:spacing w:val="0"/>
          <w:color w:val="000000"/>
          <w:position w:val="0"/>
        </w:rPr>
        <w:t xml:space="preserve"> ALOA PRP Sitting Dallas, TX</w:t>
      </w:r>
    </w:p>
    <w:p>
      <w:pPr>
        <w:pStyle w:val="Style141"/>
        <w:framePr w:w="2227" w:h="3928" w:hRule="exact" w:wrap="none" w:vAnchor="page" w:hAnchor="page" w:x="8871" w:y="4864"/>
        <w:widowControl w:val="0"/>
        <w:keepNext w:val="0"/>
        <w:keepLines w:val="0"/>
        <w:shd w:val="clear" w:color="auto" w:fill="auto"/>
        <w:bidi w:val="0"/>
        <w:jc w:val="left"/>
        <w:spacing w:before="0" w:after="287" w:line="202" w:lineRule="exact"/>
        <w:ind w:left="0" w:right="0" w:firstLine="0"/>
      </w:pPr>
      <w:r>
        <w:rPr>
          <w:lang w:val="en-US" w:eastAsia="en-US" w:bidi="en-US"/>
          <w:w w:val="100"/>
          <w:spacing w:val="0"/>
          <w:color w:val="000000"/>
          <w:position w:val="0"/>
        </w:rPr>
        <w:t>Contact: Ashley Manson (214)827-1701 (214) 827-1810 fax</w:t>
      </w:r>
    </w:p>
    <w:p>
      <w:pPr>
        <w:pStyle w:val="Style154"/>
        <w:framePr w:w="2227" w:h="3928" w:hRule="exact" w:wrap="none" w:vAnchor="page" w:hAnchor="page" w:x="8871" w:y="4864"/>
        <w:widowControl w:val="0"/>
        <w:keepNext w:val="0"/>
        <w:keepLines w:val="0"/>
        <w:shd w:val="clear" w:color="auto" w:fill="auto"/>
        <w:bidi w:val="0"/>
        <w:jc w:val="left"/>
        <w:spacing w:before="0" w:after="33" w:line="168" w:lineRule="exact"/>
        <w:ind w:left="0" w:right="0" w:firstLine="0"/>
      </w:pPr>
      <w:bookmarkStart w:id="45" w:name="bookmark45"/>
      <w:r>
        <w:rPr>
          <w:lang w:val="en-US" w:eastAsia="en-US" w:bidi="en-US"/>
          <w:w w:val="100"/>
          <w:spacing w:val="0"/>
          <w:color w:val="000000"/>
          <w:position w:val="0"/>
        </w:rPr>
        <w:t>15-21</w:t>
      </w:r>
      <w:bookmarkEnd w:id="45"/>
    </w:p>
    <w:p>
      <w:pPr>
        <w:pStyle w:val="Style141"/>
        <w:framePr w:w="2227" w:h="3928" w:hRule="exact" w:wrap="none" w:vAnchor="page" w:hAnchor="page" w:x="8871" w:y="4864"/>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Tri Regional Locksmith Conference Portland, OR</w:t>
      </w:r>
    </w:p>
    <w:p>
      <w:pPr>
        <w:pStyle w:val="Style141"/>
        <w:framePr w:w="2227" w:h="3928" w:hRule="exact" w:wrap="none" w:vAnchor="page" w:hAnchor="page" w:x="8871" w:y="4864"/>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 xml:space="preserve">Pacific Locksmith Association Contact: Stan Hauer (503)325-7334 Email </w:t>
      </w:r>
      <w:r>
        <w:fldChar w:fldCharType="begin"/>
      </w:r>
      <w:r>
        <w:rPr/>
        <w:instrText> HYPERLINK "mailto:hauer@pacifier.com" </w:instrText>
      </w:r>
      <w:r>
        <w:fldChar w:fldCharType="separate"/>
      </w:r>
      <w:r>
        <w:rPr>
          <w:lang w:val="en-US" w:eastAsia="en-US" w:bidi="en-US"/>
          <w:w w:val="100"/>
          <w:spacing w:val="0"/>
          <w:color w:val="000000"/>
          <w:position w:val="0"/>
        </w:rPr>
        <w:t>hauer@pacifier.com</w:t>
      </w:r>
      <w:r>
        <w:fldChar w:fldCharType="end"/>
      </w:r>
      <w:r>
        <w:rPr>
          <w:lang w:val="en-US" w:eastAsia="en-US" w:bidi="en-US"/>
          <w:w w:val="100"/>
          <w:spacing w:val="0"/>
          <w:color w:val="000000"/>
          <w:position w:val="0"/>
        </w:rPr>
        <w:t xml:space="preserve"> Contact: Ken Mead (503)873-6932</w:t>
      </w:r>
    </w:p>
    <w:p>
      <w:pPr>
        <w:pStyle w:val="Style147"/>
        <w:framePr w:w="2227" w:h="1778" w:hRule="exact" w:wrap="none" w:vAnchor="page" w:hAnchor="page" w:x="8871" w:y="9198"/>
        <w:widowControl w:val="0"/>
        <w:keepNext w:val="0"/>
        <w:keepLines w:val="0"/>
        <w:shd w:val="clear" w:color="auto" w:fill="auto"/>
        <w:bidi w:val="0"/>
        <w:jc w:val="left"/>
        <w:spacing w:before="0" w:after="242"/>
        <w:ind w:left="0" w:right="0" w:firstLine="0"/>
      </w:pPr>
      <w:bookmarkStart w:id="46" w:name="bookmark46"/>
      <w:r>
        <w:rPr>
          <w:lang w:val="en-US" w:eastAsia="en-US" w:bidi="en-US"/>
          <w:w w:val="100"/>
          <w:spacing w:val="0"/>
          <w:color w:val="000000"/>
          <w:position w:val="0"/>
        </w:rPr>
        <w:t>NOVEMBER</w:t>
      </w:r>
      <w:bookmarkEnd w:id="46"/>
    </w:p>
    <w:p>
      <w:pPr>
        <w:pStyle w:val="Style154"/>
        <w:framePr w:w="2227" w:h="1778" w:hRule="exact" w:wrap="none" w:vAnchor="page" w:hAnchor="page" w:x="8871" w:y="9198"/>
        <w:widowControl w:val="0"/>
        <w:keepNext w:val="0"/>
        <w:keepLines w:val="0"/>
        <w:shd w:val="clear" w:color="auto" w:fill="auto"/>
        <w:bidi w:val="0"/>
        <w:jc w:val="left"/>
        <w:spacing w:before="0" w:after="33" w:line="168" w:lineRule="exact"/>
        <w:ind w:left="0" w:right="0" w:firstLine="0"/>
      </w:pPr>
      <w:bookmarkStart w:id="47" w:name="bookmark47"/>
      <w:r>
        <w:rPr>
          <w:lang w:val="en-US" w:eastAsia="en-US" w:bidi="en-US"/>
          <w:w w:val="100"/>
          <w:spacing w:val="0"/>
          <w:color w:val="000000"/>
          <w:position w:val="0"/>
        </w:rPr>
        <w:t>9</w:t>
      </w:r>
      <w:bookmarkEnd w:id="47"/>
    </w:p>
    <w:p>
      <w:pPr>
        <w:pStyle w:val="Style141"/>
        <w:framePr w:w="2227" w:h="1778" w:hRule="exact" w:wrap="none" w:vAnchor="page" w:hAnchor="page" w:x="8871" w:y="9198"/>
        <w:widowControl w:val="0"/>
        <w:keepNext w:val="0"/>
        <w:keepLines w:val="0"/>
        <w:shd w:val="clear" w:color="auto" w:fill="auto"/>
        <w:bidi w:val="0"/>
        <w:jc w:val="left"/>
        <w:spacing w:before="0" w:after="0" w:line="202" w:lineRule="exact"/>
        <w:ind w:left="0" w:right="0" w:firstLine="0"/>
      </w:pPr>
      <w:r>
        <w:rPr>
          <w:rStyle w:val="CharStyle143"/>
        </w:rPr>
        <w:t>ft</w:t>
      </w:r>
      <w:r>
        <w:rPr>
          <w:lang w:val="en-US" w:eastAsia="en-US" w:bidi="en-US"/>
          <w:w w:val="100"/>
          <w:spacing w:val="0"/>
          <w:color w:val="000000"/>
          <w:position w:val="0"/>
        </w:rPr>
        <w:t xml:space="preserve"> ALOA PRP Sitting Dallas, TX</w:t>
      </w:r>
    </w:p>
    <w:p>
      <w:pPr>
        <w:pStyle w:val="Style141"/>
        <w:framePr w:w="2227" w:h="1778" w:hRule="exact" w:wrap="none" w:vAnchor="page" w:hAnchor="page" w:x="8871" w:y="9198"/>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Contact: Ashley Manson (214)827-1701 (214) 827-1810 fax</w:t>
      </w:r>
    </w:p>
    <w:p>
      <w:pPr>
        <w:pStyle w:val="Style147"/>
        <w:framePr w:w="2227" w:h="1776" w:hRule="exact" w:wrap="none" w:vAnchor="page" w:hAnchor="page" w:x="8871" w:y="11377"/>
        <w:widowControl w:val="0"/>
        <w:keepNext w:val="0"/>
        <w:keepLines w:val="0"/>
        <w:shd w:val="clear" w:color="auto" w:fill="auto"/>
        <w:bidi w:val="0"/>
        <w:jc w:val="left"/>
        <w:spacing w:before="0" w:after="242"/>
        <w:ind w:left="0" w:right="0" w:firstLine="0"/>
      </w:pPr>
      <w:bookmarkStart w:id="48" w:name="bookmark48"/>
      <w:r>
        <w:rPr>
          <w:lang w:val="en-US" w:eastAsia="en-US" w:bidi="en-US"/>
          <w:w w:val="100"/>
          <w:spacing w:val="0"/>
          <w:color w:val="000000"/>
          <w:position w:val="0"/>
        </w:rPr>
        <w:t>DECEMBER</w:t>
      </w:r>
      <w:bookmarkEnd w:id="48"/>
    </w:p>
    <w:p>
      <w:pPr>
        <w:pStyle w:val="Style154"/>
        <w:framePr w:w="2227" w:h="1776" w:hRule="exact" w:wrap="none" w:vAnchor="page" w:hAnchor="page" w:x="8871" w:y="11377"/>
        <w:widowControl w:val="0"/>
        <w:keepNext w:val="0"/>
        <w:keepLines w:val="0"/>
        <w:shd w:val="clear" w:color="auto" w:fill="auto"/>
        <w:bidi w:val="0"/>
        <w:jc w:val="left"/>
        <w:spacing w:before="0" w:after="35" w:line="168" w:lineRule="exact"/>
        <w:ind w:left="0" w:right="0" w:firstLine="0"/>
      </w:pPr>
      <w:bookmarkStart w:id="49" w:name="bookmark49"/>
      <w:r>
        <w:rPr>
          <w:lang w:val="en-US" w:eastAsia="en-US" w:bidi="en-US"/>
          <w:w w:val="100"/>
          <w:spacing w:val="0"/>
          <w:color w:val="000000"/>
          <w:position w:val="0"/>
        </w:rPr>
        <w:t>14</w:t>
      </w:r>
      <w:bookmarkEnd w:id="49"/>
    </w:p>
    <w:p>
      <w:pPr>
        <w:pStyle w:val="Style141"/>
        <w:framePr w:w="2227" w:h="1776" w:hRule="exact" w:wrap="none" w:vAnchor="page" w:hAnchor="page" w:x="8871" w:y="11377"/>
        <w:widowControl w:val="0"/>
        <w:keepNext w:val="0"/>
        <w:keepLines w:val="0"/>
        <w:shd w:val="clear" w:color="auto" w:fill="auto"/>
        <w:bidi w:val="0"/>
        <w:jc w:val="left"/>
        <w:spacing w:before="0" w:after="0" w:line="199" w:lineRule="exact"/>
        <w:ind w:left="0" w:right="0" w:firstLine="0"/>
      </w:pPr>
      <w:r>
        <w:rPr>
          <w:rStyle w:val="CharStyle143"/>
        </w:rPr>
        <w:t>ft</w:t>
      </w:r>
      <w:r>
        <w:rPr>
          <w:lang w:val="en-US" w:eastAsia="en-US" w:bidi="en-US"/>
          <w:w w:val="100"/>
          <w:spacing w:val="0"/>
          <w:color w:val="000000"/>
          <w:position w:val="0"/>
        </w:rPr>
        <w:t xml:space="preserve"> ALOA PRP Sitting Dallas, TX</w:t>
      </w:r>
    </w:p>
    <w:p>
      <w:pPr>
        <w:pStyle w:val="Style141"/>
        <w:framePr w:w="2227" w:h="1776" w:hRule="exact" w:wrap="none" w:vAnchor="page" w:hAnchor="page" w:x="8871" w:y="11377"/>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Contact: Ashley Manson (214)827-1701 (214) 827-1810 fax</w:t>
      </w:r>
    </w:p>
    <w:p>
      <w:pPr>
        <w:pStyle w:val="Style168"/>
        <w:framePr w:w="2227" w:h="1673" w:hRule="exact" w:wrap="none" w:vAnchor="page" w:hAnchor="page" w:x="8871" w:y="13521"/>
        <w:widowControl w:val="0"/>
        <w:keepNext w:val="0"/>
        <w:keepLines w:val="0"/>
        <w:shd w:val="clear" w:color="auto" w:fill="auto"/>
        <w:bidi w:val="0"/>
        <w:jc w:val="left"/>
        <w:spacing w:before="0" w:after="58"/>
        <w:ind w:left="0" w:right="0" w:firstLine="0"/>
      </w:pPr>
      <w:bookmarkStart w:id="50" w:name="bookmark50"/>
      <w:r>
        <w:rPr>
          <w:rStyle w:val="CharStyle170"/>
          <w:b/>
          <w:bCs/>
        </w:rPr>
        <w:t>2002</w:t>
      </w:r>
      <w:bookmarkEnd w:id="50"/>
    </w:p>
    <w:p>
      <w:pPr>
        <w:pStyle w:val="Style147"/>
        <w:framePr w:w="2227" w:h="1673" w:hRule="exact" w:wrap="none" w:vAnchor="page" w:hAnchor="page" w:x="8871" w:y="13521"/>
        <w:widowControl w:val="0"/>
        <w:keepNext w:val="0"/>
        <w:keepLines w:val="0"/>
        <w:shd w:val="clear" w:color="auto" w:fill="auto"/>
        <w:bidi w:val="0"/>
        <w:jc w:val="left"/>
        <w:spacing w:before="0" w:after="242"/>
        <w:ind w:left="0" w:right="0" w:firstLine="0"/>
      </w:pPr>
      <w:bookmarkStart w:id="51" w:name="bookmark51"/>
      <w:r>
        <w:rPr>
          <w:rStyle w:val="CharStyle171"/>
          <w:b/>
          <w:bCs/>
        </w:rPr>
        <w:t>JULY</w:t>
      </w:r>
      <w:bookmarkEnd w:id="51"/>
    </w:p>
    <w:p>
      <w:pPr>
        <w:pStyle w:val="Style154"/>
        <w:framePr w:w="2227" w:h="1673" w:hRule="exact" w:wrap="none" w:vAnchor="page" w:hAnchor="page" w:x="8871" w:y="13521"/>
        <w:widowControl w:val="0"/>
        <w:keepNext w:val="0"/>
        <w:keepLines w:val="0"/>
        <w:shd w:val="clear" w:color="auto" w:fill="auto"/>
        <w:bidi w:val="0"/>
        <w:jc w:val="left"/>
        <w:spacing w:before="0" w:after="33" w:line="168" w:lineRule="exact"/>
        <w:ind w:left="0" w:right="0" w:firstLine="0"/>
      </w:pPr>
      <w:bookmarkStart w:id="52" w:name="bookmark52"/>
      <w:r>
        <w:rPr>
          <w:lang w:val="en-US" w:eastAsia="en-US" w:bidi="en-US"/>
          <w:w w:val="100"/>
          <w:spacing w:val="0"/>
          <w:color w:val="000000"/>
          <w:position w:val="0"/>
        </w:rPr>
        <w:t>22-28</w:t>
      </w:r>
      <w:bookmarkEnd w:id="52"/>
    </w:p>
    <w:p>
      <w:pPr>
        <w:pStyle w:val="Style141"/>
        <w:framePr w:w="2227" w:h="1673" w:hRule="exact" w:wrap="none" w:vAnchor="page" w:hAnchor="page" w:x="8871" w:y="13521"/>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ALOA 2002 Security Expo Rosemont, IL (800) 532-256</w:t>
      </w:r>
    </w:p>
    <w:p>
      <w:pPr>
        <w:pStyle w:val="Style172"/>
        <w:framePr w:wrap="none" w:vAnchor="page" w:hAnchor="page" w:x="8919" w:y="1544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February 2001</w:t>
      </w:r>
    </w:p>
    <w:p>
      <w:pPr>
        <w:pStyle w:val="Style174"/>
        <w:framePr w:wrap="none" w:vAnchor="page" w:hAnchor="page" w:x="10714" w:y="1543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578" w:h="16240"/>
          <w:pgMar w:top="360" w:left="360" w:right="360" w:bottom="360" w:header="0" w:footer="3" w:gutter="0"/>
          <w:rtlGutter w:val="0"/>
          <w:cols w:space="720"/>
          <w:noEndnote/>
          <w:docGrid w:linePitch="360"/>
        </w:sectPr>
      </w:pPr>
    </w:p>
    <w:p>
      <w:pPr>
        <w:pStyle w:val="Style66"/>
        <w:numPr>
          <w:ilvl w:val="0"/>
          <w:numId w:val="1"/>
        </w:numPr>
        <w:framePr w:w="4753" w:h="11726" w:hRule="exact" w:wrap="none" w:vAnchor="page" w:hAnchor="page" w:x="1149" w:y="3597"/>
        <w:tabs>
          <w:tab w:leader="none" w:pos="346" w:val="left"/>
        </w:tabs>
        <w:widowControl w:val="0"/>
        <w:keepNext w:val="0"/>
        <w:keepLines w:val="0"/>
        <w:shd w:val="clear" w:color="auto" w:fill="auto"/>
        <w:bidi w:val="0"/>
        <w:jc w:val="left"/>
        <w:spacing w:before="0" w:after="0" w:line="239" w:lineRule="exact"/>
        <w:ind w:left="0" w:right="0" w:firstLine="0"/>
      </w:pPr>
      <w:bookmarkStart w:id="53" w:name="bookmark53"/>
      <w:r>
        <w:rPr>
          <w:lang w:val="en-US" w:eastAsia="en-US" w:bidi="en-US"/>
          <w:w w:val="100"/>
          <w:spacing w:val="0"/>
          <w:color w:val="000000"/>
          <w:position w:val="0"/>
        </w:rPr>
        <w:t>Lockwood Revived</w:t>
      </w:r>
      <w:bookmarkEnd w:id="53"/>
    </w:p>
    <w:p>
      <w:pPr>
        <w:pStyle w:val="Style22"/>
        <w:framePr w:w="4753" w:h="11726" w:hRule="exact" w:wrap="none" w:vAnchor="page" w:hAnchor="page" w:x="1149" w:y="3597"/>
        <w:widowControl w:val="0"/>
        <w:keepNext w:val="0"/>
        <w:keepLines w:val="0"/>
        <w:shd w:val="clear" w:color="auto" w:fill="auto"/>
        <w:bidi w:val="0"/>
        <w:jc w:val="left"/>
        <w:spacing w:before="0" w:after="359" w:line="239" w:lineRule="exact"/>
        <w:ind w:left="0" w:right="0" w:firstLine="0"/>
      </w:pPr>
      <w:r>
        <w:rPr>
          <w:lang w:val="en-US" w:eastAsia="en-US" w:bidi="en-US"/>
          <w:w w:val="100"/>
          <w:spacing w:val="0"/>
          <w:color w:val="000000"/>
          <w:position w:val="0"/>
        </w:rPr>
        <w:t>Lockwood Architectural Hardware, one of Americas oldest lock manufactures has been taken over by Gulfport Industries, manufacturer of hollow metal door and frame components. Lockwood is known for having the only mortise lock on the market that comes standard as an all non-ferrous lock with all parts made of stainless steel. Lockwood along with Gulfport has expanded its product line to include high end exit devices, key-in-levers, door savers (wrap-around plates), latch protectors, surface bolts, flat goods, thresholds, weatherstripping, hinges, flat goods, hollow metal door frames, parts components and many more products. For more information, they can be reached at (800) 446-1141 or (603) 826-4186.</w:t>
      </w:r>
    </w:p>
    <w:p>
      <w:pPr>
        <w:pStyle w:val="Style66"/>
        <w:numPr>
          <w:ilvl w:val="0"/>
          <w:numId w:val="1"/>
        </w:numPr>
        <w:framePr w:w="4753" w:h="11726" w:hRule="exact" w:wrap="none" w:vAnchor="page" w:hAnchor="page" w:x="1149" w:y="3597"/>
        <w:tabs>
          <w:tab w:leader="none" w:pos="346" w:val="left"/>
        </w:tabs>
        <w:widowControl w:val="0"/>
        <w:keepNext w:val="0"/>
        <w:keepLines w:val="0"/>
        <w:shd w:val="clear" w:color="auto" w:fill="auto"/>
        <w:bidi w:val="0"/>
        <w:jc w:val="left"/>
        <w:spacing w:before="0" w:after="0"/>
        <w:ind w:left="0" w:right="0" w:firstLine="0"/>
      </w:pPr>
      <w:bookmarkStart w:id="54" w:name="bookmark54"/>
      <w:r>
        <w:rPr>
          <w:lang w:val="en-US" w:eastAsia="en-US" w:bidi="en-US"/>
          <w:w w:val="100"/>
          <w:spacing w:val="0"/>
          <w:color w:val="000000"/>
          <w:position w:val="0"/>
        </w:rPr>
        <w:t>Excess Inventory: Now What?</w:t>
      </w:r>
      <w:bookmarkEnd w:id="54"/>
    </w:p>
    <w:p>
      <w:pPr>
        <w:pStyle w:val="Style22"/>
        <w:framePr w:w="4753" w:h="11726" w:hRule="exact" w:wrap="none" w:vAnchor="page" w:hAnchor="page" w:x="1149" w:y="3597"/>
        <w:widowControl w:val="0"/>
        <w:keepNext w:val="0"/>
        <w:keepLines w:val="0"/>
        <w:shd w:val="clear" w:color="auto" w:fill="auto"/>
        <w:bidi w:val="0"/>
        <w:jc w:val="left"/>
        <w:spacing w:before="0" w:after="343" w:line="239" w:lineRule="exact"/>
        <w:ind w:left="0" w:right="0" w:firstLine="0"/>
      </w:pPr>
      <w:r>
        <w:rPr>
          <w:lang w:val="en-US" w:eastAsia="en-US" w:bidi="en-US"/>
          <w:w w:val="100"/>
          <w:spacing w:val="0"/>
          <w:color w:val="000000"/>
          <w:position w:val="0"/>
        </w:rPr>
        <w:t>Tax Tip! Now that things have settled down from the holidays and you’ve taken a count of your inventory, you may discover that your business has a backlog of excess, nonmoving inventory. Eligible products include cancelled orders, seconds, returns, buybacks, discontinued SKUS, packaging changes and slow sellers. What’s the smartest way to deal with it? You should consider donating it to charity, in exchange for a federal income tax deduction. Regular (C) Corporations may deduct the cost of the inventory donated, plus half the difference between cost and fair market value. Deductions may be up to twice the cost. S Corporations, partnerships and sole proprietorships earn a straight cost deduction. A free, step-by-step guide to this deduction and the donation process is available from the nonprofit National Association for the Exchange of Industrial Resources. For more information call (800) 289-4551.</w:t>
      </w:r>
    </w:p>
    <w:p>
      <w:pPr>
        <w:pStyle w:val="Style66"/>
        <w:numPr>
          <w:ilvl w:val="0"/>
          <w:numId w:val="1"/>
        </w:numPr>
        <w:framePr w:w="4753" w:h="11726" w:hRule="exact" w:wrap="none" w:vAnchor="page" w:hAnchor="page" w:x="1149" w:y="3597"/>
        <w:tabs>
          <w:tab w:leader="none" w:pos="346" w:val="left"/>
        </w:tabs>
        <w:widowControl w:val="0"/>
        <w:keepNext w:val="0"/>
        <w:keepLines w:val="0"/>
        <w:shd w:val="clear" w:color="auto" w:fill="auto"/>
        <w:bidi w:val="0"/>
        <w:jc w:val="left"/>
        <w:spacing w:before="0" w:after="0" w:line="311" w:lineRule="exact"/>
        <w:ind w:left="320" w:right="0"/>
      </w:pPr>
      <w:bookmarkStart w:id="55" w:name="bookmark55"/>
      <w:r>
        <w:rPr>
          <w:lang w:val="en-US" w:eastAsia="en-US" w:bidi="en-US"/>
          <w:w w:val="100"/>
          <w:spacing w:val="0"/>
          <w:color w:val="000000"/>
          <w:position w:val="0"/>
        </w:rPr>
        <w:t>Panasonic Launches Certified Dealer Program</w:t>
      </w:r>
      <w:bookmarkEnd w:id="55"/>
    </w:p>
    <w:p>
      <w:pPr>
        <w:pStyle w:val="Style22"/>
        <w:framePr w:w="4753" w:h="11726" w:hRule="exact" w:wrap="none" w:vAnchor="page" w:hAnchor="page" w:x="1149" w:y="3597"/>
        <w:widowControl w:val="0"/>
        <w:keepNext w:val="0"/>
        <w:keepLines w:val="0"/>
        <w:shd w:val="clear" w:color="auto" w:fill="auto"/>
        <w:bidi w:val="0"/>
        <w:jc w:val="left"/>
        <w:spacing w:before="0" w:after="0" w:line="236" w:lineRule="exact"/>
        <w:ind w:left="0" w:right="0" w:firstLine="0"/>
      </w:pPr>
      <w:r>
        <w:rPr>
          <w:lang w:val="en-US" w:eastAsia="en-US" w:bidi="en-US"/>
          <w:w w:val="100"/>
          <w:spacing w:val="0"/>
          <w:color w:val="000000"/>
          <w:position w:val="0"/>
        </w:rPr>
        <w:t xml:space="preserve">Panasonic Security Systems Group has launched a new dealer program to further improve the levels of service available to the growing base of end-users. Panasonic SSG’s Certified Dealer Program calls for dealers to meet a series of requirements that assure their technical proficiency, including: extensive training; the ability to design and install complex CCTV systems and that they are authorized Panasonic service centers. Dealers will be offered special training incentives, drop shipments to job sites, access to technical support and input on future product development. For more information contact Panasonic SSG at (877) 733- 3689 or visit their web site </w:t>
      </w:r>
      <w:r>
        <w:fldChar w:fldCharType="begin"/>
      </w:r>
      <w:r>
        <w:rPr/>
        <w:instrText> HYPERLINK "http://cctv.panasonic.com" </w:instrText>
      </w:r>
      <w:r>
        <w:fldChar w:fldCharType="separate"/>
      </w:r>
      <w:r>
        <w:rPr>
          <w:lang w:val="en-US" w:eastAsia="en-US" w:bidi="en-US"/>
          <w:w w:val="100"/>
          <w:spacing w:val="0"/>
          <w:color w:val="000000"/>
          <w:position w:val="0"/>
        </w:rPr>
        <w:t>http://cctv.panasonic.com</w:t>
      </w:r>
      <w:r>
        <w:fldChar w:fldCharType="end"/>
      </w:r>
      <w:r>
        <w:rPr>
          <w:lang w:val="en-US" w:eastAsia="en-US" w:bidi="en-US"/>
          <w:w w:val="100"/>
          <w:spacing w:val="0"/>
          <w:color w:val="000000"/>
          <w:position w:val="0"/>
        </w:rPr>
        <w:t>.</w:t>
      </w:r>
    </w:p>
    <w:p>
      <w:pPr>
        <w:pStyle w:val="Style30"/>
        <w:framePr w:w="4777" w:h="12990" w:hRule="exact" w:wrap="none" w:vAnchor="page" w:hAnchor="page" w:x="6588" w:y="2336"/>
        <w:widowControl w:val="0"/>
        <w:keepNext w:val="0"/>
        <w:keepLines w:val="0"/>
        <w:shd w:val="clear" w:color="auto" w:fill="auto"/>
        <w:bidi w:val="0"/>
        <w:jc w:val="right"/>
        <w:spacing w:before="0" w:after="500" w:line="737" w:lineRule="exact"/>
        <w:ind w:left="0" w:right="0" w:firstLine="0"/>
      </w:pPr>
      <w:r>
        <w:rPr>
          <w:rStyle w:val="CharStyle176"/>
          <w:b/>
          <w:bCs/>
        </w:rPr>
        <w:t>nnrfi</w:t>
      </w:r>
    </w:p>
    <w:p>
      <w:pPr>
        <w:pStyle w:val="Style66"/>
        <w:framePr w:w="4777" w:h="12990" w:hRule="exact" w:wrap="none" w:vAnchor="page" w:hAnchor="page" w:x="6588" w:y="2336"/>
        <w:widowControl w:val="0"/>
        <w:keepNext w:val="0"/>
        <w:keepLines w:val="0"/>
        <w:shd w:val="clear" w:color="auto" w:fill="auto"/>
        <w:bidi w:val="0"/>
        <w:jc w:val="left"/>
        <w:spacing w:before="0" w:after="0" w:line="337" w:lineRule="exact"/>
        <w:ind w:left="300" w:right="1840" w:hanging="300"/>
      </w:pPr>
      <w:bookmarkStart w:id="56" w:name="bookmark56"/>
      <w:r>
        <w:rPr>
          <w:lang w:val="en-US" w:eastAsia="en-US" w:bidi="en-US"/>
          <w:w w:val="100"/>
          <w:spacing w:val="0"/>
          <w:color w:val="000000"/>
          <w:position w:val="0"/>
        </w:rPr>
        <w:t>•CLA Adds Classes to 2001 Trade Show</w:t>
      </w:r>
      <w:bookmarkEnd w:id="56"/>
    </w:p>
    <w:p>
      <w:pPr>
        <w:pStyle w:val="Style22"/>
        <w:framePr w:w="4777" w:h="12990" w:hRule="exact" w:wrap="none" w:vAnchor="page" w:hAnchor="page" w:x="6588" w:y="2336"/>
        <w:widowControl w:val="0"/>
        <w:keepNext w:val="0"/>
        <w:keepLines w:val="0"/>
        <w:shd w:val="clear" w:color="auto" w:fill="auto"/>
        <w:bidi w:val="0"/>
        <w:jc w:val="left"/>
        <w:spacing w:before="0" w:after="394" w:line="258" w:lineRule="exact"/>
        <w:ind w:left="0" w:right="0" w:firstLine="0"/>
      </w:pPr>
      <w:r>
        <w:rPr>
          <w:lang w:val="en-US" w:eastAsia="en-US" w:bidi="en-US"/>
          <w:w w:val="100"/>
          <w:spacing w:val="0"/>
          <w:color w:val="000000"/>
          <w:position w:val="0"/>
        </w:rPr>
        <w:t xml:space="preserve">The California Locksmiths Association (CLA) will hold its Trade Show March 21-24, 2001 at the Disneyland Hotel in Anaheim, California. In order to incorporate this year’s them “Power of Education,” education classes have been added to the event. Due to tremendous demand the following classes have been added: Abus Padlock Certification, An Introduction to Access Control and Systems Design, Auto Opening, Electronics 101, and a Safe class. Contact CLA President, </w:t>
      </w:r>
      <w:r>
        <w:rPr>
          <w:rStyle w:val="CharStyle177"/>
          <w:b/>
          <w:bCs/>
        </w:rPr>
        <w:t xml:space="preserve">Norm Weisenburger </w:t>
      </w:r>
      <w:r>
        <w:rPr>
          <w:lang w:val="en-US" w:eastAsia="en-US" w:bidi="en-US"/>
          <w:w w:val="100"/>
          <w:spacing w:val="0"/>
          <w:color w:val="000000"/>
          <w:position w:val="0"/>
        </w:rPr>
        <w:t xml:space="preserve">at (818) 704-6197 or Convention Education Chairman, </w:t>
      </w:r>
      <w:r>
        <w:rPr>
          <w:rStyle w:val="CharStyle177"/>
          <w:b/>
          <w:bCs/>
        </w:rPr>
        <w:t xml:space="preserve">Jack Lindstrom, CCL </w:t>
      </w:r>
      <w:r>
        <w:rPr>
          <w:lang w:val="en-US" w:eastAsia="en-US" w:bidi="en-US"/>
          <w:w w:val="100"/>
          <w:spacing w:val="0"/>
          <w:color w:val="000000"/>
          <w:position w:val="0"/>
        </w:rPr>
        <w:t>at (760) 364-4421 for more details regarding the education program.</w:t>
      </w:r>
    </w:p>
    <w:p>
      <w:pPr>
        <w:pStyle w:val="Style66"/>
        <w:numPr>
          <w:ilvl w:val="0"/>
          <w:numId w:val="1"/>
        </w:numPr>
        <w:framePr w:w="4777" w:h="12990" w:hRule="exact" w:wrap="none" w:vAnchor="page" w:hAnchor="page" w:x="6588" w:y="2336"/>
        <w:tabs>
          <w:tab w:leader="none" w:pos="346" w:val="left"/>
        </w:tabs>
        <w:widowControl w:val="0"/>
        <w:keepNext w:val="0"/>
        <w:keepLines w:val="0"/>
        <w:shd w:val="clear" w:color="auto" w:fill="auto"/>
        <w:bidi w:val="0"/>
        <w:jc w:val="left"/>
        <w:spacing w:before="0" w:after="0"/>
        <w:ind w:left="0" w:right="0" w:firstLine="0"/>
      </w:pPr>
      <w:bookmarkStart w:id="57" w:name="bookmark57"/>
      <w:r>
        <w:rPr>
          <w:lang w:val="en-US" w:eastAsia="en-US" w:bidi="en-US"/>
          <w:w w:val="100"/>
          <w:spacing w:val="0"/>
          <w:color w:val="000000"/>
          <w:position w:val="0"/>
        </w:rPr>
        <w:t>Briefs</w:t>
      </w:r>
      <w:bookmarkEnd w:id="57"/>
    </w:p>
    <w:p>
      <w:pPr>
        <w:pStyle w:val="Style22"/>
        <w:framePr w:w="4777" w:h="12990" w:hRule="exact" w:wrap="none" w:vAnchor="page" w:hAnchor="page" w:x="6588" w:y="2336"/>
        <w:widowControl w:val="0"/>
        <w:keepNext w:val="0"/>
        <w:keepLines w:val="0"/>
        <w:shd w:val="clear" w:color="auto" w:fill="auto"/>
        <w:bidi w:val="0"/>
        <w:jc w:val="left"/>
        <w:spacing w:before="0" w:after="296" w:line="255" w:lineRule="exact"/>
        <w:ind w:left="0" w:right="0" w:firstLine="0"/>
      </w:pPr>
      <w:r>
        <w:rPr>
          <w:rStyle w:val="CharStyle177"/>
          <w:b/>
          <w:bCs/>
        </w:rPr>
        <w:t xml:space="preserve">Kaba Holding, AG, </w:t>
      </w:r>
      <w:r>
        <w:rPr>
          <w:lang w:val="en-US" w:eastAsia="en-US" w:bidi="en-US"/>
          <w:w w:val="100"/>
          <w:spacing w:val="0"/>
          <w:color w:val="000000"/>
          <w:position w:val="0"/>
        </w:rPr>
        <w:t>a swiss supplier of lock systems, set to acquire Canada’s Unican Security Systems Ltd. This acquisition will allow Kaba to strengthen its foothold in the North American lock systems market.</w:t>
      </w:r>
    </w:p>
    <w:p>
      <w:pPr>
        <w:pStyle w:val="Style178"/>
        <w:framePr w:w="4777" w:h="12990" w:hRule="exact" w:wrap="none" w:vAnchor="page" w:hAnchor="page" w:x="6588" w:y="2336"/>
        <w:widowControl w:val="0"/>
        <w:keepNext w:val="0"/>
        <w:keepLines w:val="0"/>
        <w:shd w:val="clear" w:color="auto" w:fill="auto"/>
        <w:bidi w:val="0"/>
        <w:jc w:val="left"/>
        <w:spacing w:before="0" w:after="0"/>
        <w:ind w:left="0" w:right="0" w:firstLine="0"/>
      </w:pPr>
      <w:bookmarkStart w:id="58" w:name="bookmark58"/>
      <w:r>
        <w:rPr>
          <w:lang w:val="en-US" w:eastAsia="en-US" w:bidi="en-US"/>
          <w:w w:val="100"/>
          <w:spacing w:val="0"/>
          <w:color w:val="000000"/>
          <w:position w:val="0"/>
        </w:rPr>
        <w:t>NBFAA Releases New Identity</w:t>
      </w:r>
      <w:bookmarkEnd w:id="58"/>
    </w:p>
    <w:p>
      <w:pPr>
        <w:pStyle w:val="Style22"/>
        <w:framePr w:w="4777" w:h="12990" w:hRule="exact" w:wrap="none" w:vAnchor="page" w:hAnchor="page" w:x="6588" w:y="2336"/>
        <w:widowControl w:val="0"/>
        <w:keepNext w:val="0"/>
        <w:keepLines w:val="0"/>
        <w:shd w:val="clear" w:color="auto" w:fill="auto"/>
        <w:bidi w:val="0"/>
        <w:jc w:val="left"/>
        <w:spacing w:before="0" w:after="262" w:line="258" w:lineRule="exact"/>
        <w:ind w:left="0" w:right="0" w:firstLine="0"/>
      </w:pPr>
      <w:r>
        <w:rPr>
          <w:lang w:val="en-US" w:eastAsia="en-US" w:bidi="en-US"/>
          <w:w w:val="100"/>
          <w:spacing w:val="0"/>
          <w:color w:val="000000"/>
          <w:position w:val="0"/>
        </w:rPr>
        <w:t>The National Burglar &amp; Fire Alarm Association is pleased to announce the new association identity. This new identity includes new marketing materials and a new logo. The industry has evoled and this new material reflects that evolution.</w:t>
      </w:r>
    </w:p>
    <w:p>
      <w:pPr>
        <w:pStyle w:val="Style22"/>
        <w:framePr w:w="4777" w:h="12990" w:hRule="exact" w:wrap="none" w:vAnchor="page" w:hAnchor="page" w:x="6588" w:y="2336"/>
        <w:widowControl w:val="0"/>
        <w:keepNext w:val="0"/>
        <w:keepLines w:val="0"/>
        <w:shd w:val="clear" w:color="auto" w:fill="auto"/>
        <w:bidi w:val="0"/>
        <w:jc w:val="left"/>
        <w:spacing w:before="0" w:after="392" w:line="255" w:lineRule="exact"/>
        <w:ind w:left="0" w:right="0" w:firstLine="0"/>
      </w:pPr>
      <w:r>
        <w:rPr>
          <w:lang w:val="en-US" w:eastAsia="en-US" w:bidi="en-US"/>
          <w:w w:val="100"/>
          <w:spacing w:val="0"/>
          <w:color w:val="000000"/>
          <w:position w:val="0"/>
        </w:rPr>
        <w:t>Ingersoll-Rand has partnered with CISA, a door hardwared company based in Faenza, Italy, to co-market the companies’ security products and expand their presence in international markets.</w:t>
      </w:r>
    </w:p>
    <w:p>
      <w:pPr>
        <w:pStyle w:val="Style66"/>
        <w:numPr>
          <w:ilvl w:val="0"/>
          <w:numId w:val="1"/>
        </w:numPr>
        <w:framePr w:w="4777" w:h="12990" w:hRule="exact" w:wrap="none" w:vAnchor="page" w:hAnchor="page" w:x="6588" w:y="2336"/>
        <w:tabs>
          <w:tab w:leader="none" w:pos="346" w:val="left"/>
        </w:tabs>
        <w:widowControl w:val="0"/>
        <w:keepNext w:val="0"/>
        <w:keepLines w:val="0"/>
        <w:shd w:val="clear" w:color="auto" w:fill="auto"/>
        <w:bidi w:val="0"/>
        <w:jc w:val="left"/>
        <w:spacing w:before="0" w:after="0"/>
        <w:ind w:left="0" w:right="0" w:firstLine="0"/>
      </w:pPr>
      <w:bookmarkStart w:id="59" w:name="bookmark59"/>
      <w:r>
        <w:rPr>
          <w:lang w:val="en-US" w:eastAsia="en-US" w:bidi="en-US"/>
          <w:w w:val="100"/>
          <w:spacing w:val="0"/>
          <w:color w:val="000000"/>
          <w:position w:val="0"/>
        </w:rPr>
        <w:t>Regions</w:t>
      </w:r>
      <w:bookmarkEnd w:id="59"/>
    </w:p>
    <w:p>
      <w:pPr>
        <w:pStyle w:val="Style22"/>
        <w:framePr w:w="4777" w:h="12990" w:hRule="exact" w:wrap="none" w:vAnchor="page" w:hAnchor="page" w:x="6588" w:y="2336"/>
        <w:widowControl w:val="0"/>
        <w:keepNext w:val="0"/>
        <w:keepLines w:val="0"/>
        <w:shd w:val="clear" w:color="auto" w:fill="auto"/>
        <w:bidi w:val="0"/>
        <w:jc w:val="left"/>
        <w:spacing w:before="0" w:after="0" w:line="255" w:lineRule="exact"/>
        <w:ind w:left="0" w:right="0" w:firstLine="0"/>
      </w:pPr>
      <w:r>
        <w:rPr>
          <w:lang w:val="en-US" w:eastAsia="en-US" w:bidi="en-US"/>
          <w:w w:val="100"/>
          <w:spacing w:val="0"/>
          <w:color w:val="000000"/>
          <w:position w:val="0"/>
        </w:rPr>
        <w:t xml:space="preserve">Chapter Celebrates 15 th Anniversary The Grand Canyon Chapter of ALOA celebrated it’s 15th Anniversary on November 18, 2000. About 35 people were in attendence. ALOA President; </w:t>
      </w:r>
      <w:r>
        <w:rPr>
          <w:rStyle w:val="CharStyle177"/>
          <w:b/>
          <w:bCs/>
        </w:rPr>
        <w:t xml:space="preserve">John J. Greenan, CML, CPS </w:t>
      </w:r>
      <w:r>
        <w:rPr>
          <w:lang w:val="en-US" w:eastAsia="en-US" w:bidi="en-US"/>
          <w:w w:val="100"/>
          <w:spacing w:val="0"/>
          <w:color w:val="000000"/>
          <w:position w:val="0"/>
        </w:rPr>
        <w:t xml:space="preserve">presented the members with a plaque in recognition of their Chapter. </w:t>
      </w:r>
      <w:r>
        <w:rPr>
          <w:rStyle w:val="CharStyle177"/>
          <w:b/>
          <w:bCs/>
        </w:rPr>
        <w:t xml:space="preserve">David Lowell, CML, CMST </w:t>
      </w:r>
      <w:r>
        <w:rPr>
          <w:lang w:val="en-US" w:eastAsia="en-US" w:bidi="en-US"/>
          <w:w w:val="100"/>
          <w:spacing w:val="0"/>
          <w:color w:val="000000"/>
          <w:position w:val="0"/>
        </w:rPr>
        <w:t xml:space="preserve">was presented a lifetime membership in the Chapter and </w:t>
      </w:r>
      <w:r>
        <w:rPr>
          <w:rStyle w:val="CharStyle177"/>
          <w:b/>
          <w:bCs/>
        </w:rPr>
        <w:t xml:space="preserve">Ken Hollenbeck </w:t>
      </w:r>
      <w:r>
        <w:rPr>
          <w:lang w:val="en-US" w:eastAsia="en-US" w:bidi="en-US"/>
          <w:w w:val="100"/>
          <w:spacing w:val="0"/>
          <w:color w:val="000000"/>
          <w:position w:val="0"/>
        </w:rPr>
        <w:t>of Master Padlock was presented the Grand Canyon Chapters Chairman’s Award for outstanding contributions to the chapter and the locksmith industry.</w:t>
      </w:r>
    </w:p>
    <w:p>
      <w:pPr>
        <w:pStyle w:val="Style77"/>
        <w:framePr w:wrap="none" w:vAnchor="page" w:hAnchor="page" w:x="1125" w:y="15467"/>
        <w:widowControl w:val="0"/>
        <w:keepNext w:val="0"/>
        <w:keepLines w:val="0"/>
        <w:shd w:val="clear" w:color="auto" w:fill="auto"/>
        <w:bidi w:val="0"/>
        <w:jc w:val="left"/>
        <w:spacing w:before="0" w:after="0"/>
        <w:ind w:left="0" w:right="0" w:firstLine="0"/>
      </w:pPr>
      <w:r>
        <w:rPr>
          <w:rStyle w:val="CharStyle79"/>
          <w:b/>
          <w:bCs/>
          <w:i/>
          <w:iCs/>
        </w:rPr>
        <w:t>Keynotes</w:t>
      </w:r>
    </w:p>
    <w:p>
      <w:pPr>
        <w:pStyle w:val="Style80"/>
        <w:framePr w:wrap="none" w:vAnchor="page" w:hAnchor="page" w:x="2713" w:y="154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February 2001</w:t>
      </w:r>
    </w:p>
    <w:p>
      <w:pPr>
        <w:widowControl w:val="0"/>
        <w:rPr>
          <w:sz w:val="2"/>
          <w:szCs w:val="2"/>
        </w:rPr>
        <w:sectPr>
          <w:footnotePr>
            <w:pos w:val="pageBottom"/>
            <w:numFmt w:val="decimal"/>
            <w:numRestart w:val="continuous"/>
          </w:footnotePr>
          <w:pgSz w:w="12578" w:h="16240"/>
          <w:pgMar w:top="360" w:left="360" w:right="360" w:bottom="360" w:header="0" w:footer="3" w:gutter="0"/>
          <w:rtlGutter w:val="0"/>
          <w:cols w:space="720"/>
          <w:noEndnote/>
          <w:docGrid w:linePitch="360"/>
        </w:sectPr>
      </w:pPr>
    </w:p>
    <w:p>
      <w:pPr>
        <w:framePr w:wrap="none" w:vAnchor="page" w:hAnchor="page" w:x="1159" w:y="365"/>
        <w:widowControl w:val="0"/>
        <w:rPr>
          <w:sz w:val="2"/>
          <w:szCs w:val="2"/>
        </w:rPr>
      </w:pPr>
      <w:r>
        <w:pict>
          <v:shape id="_x0000_s1053" type="#_x0000_t75" style="width:153pt;height:109pt;">
            <v:imagedata r:id="rId59" r:href="rId60"/>
          </v:shape>
        </w:pict>
      </w:r>
    </w:p>
    <w:p>
      <w:pPr>
        <w:pStyle w:val="Style26"/>
        <w:framePr w:w="3000" w:h="721" w:hRule="exact" w:wrap="none" w:vAnchor="page" w:hAnchor="page" w:x="1159" w:y="2715"/>
        <w:widowControl w:val="0"/>
        <w:keepNext w:val="0"/>
        <w:keepLines w:val="0"/>
        <w:shd w:val="clear" w:color="auto" w:fill="auto"/>
        <w:bidi w:val="0"/>
        <w:jc w:val="both"/>
        <w:spacing w:before="0" w:after="0" w:line="221" w:lineRule="exact"/>
        <w:ind w:left="0" w:right="0" w:firstLine="0"/>
      </w:pPr>
      <w:r>
        <w:rPr>
          <w:lang w:val="en-US" w:eastAsia="en-US" w:bidi="en-US"/>
          <w:w w:val="100"/>
          <w:spacing w:val="0"/>
          <w:color w:val="000000"/>
          <w:position w:val="0"/>
        </w:rPr>
        <w:t>Robert “Bob” Arthur, GCC President, presenting Ken Hollenbeck, of Master Padlock with the Chairman’s Award.</w:t>
      </w:r>
    </w:p>
    <w:p>
      <w:pPr>
        <w:framePr w:wrap="none" w:vAnchor="page" w:hAnchor="page" w:x="4783" w:y="355"/>
        <w:widowControl w:val="0"/>
        <w:rPr>
          <w:sz w:val="2"/>
          <w:szCs w:val="2"/>
        </w:rPr>
      </w:pPr>
      <w:r>
        <w:pict>
          <v:shape id="_x0000_s1054" type="#_x0000_t75" style="width:153pt;height:111pt;">
            <v:imagedata r:id="rId61" r:href="rId62"/>
          </v:shape>
        </w:pict>
      </w:r>
    </w:p>
    <w:p>
      <w:pPr>
        <w:pStyle w:val="Style26"/>
        <w:framePr w:w="3019" w:h="1168" w:hRule="exact" w:wrap="none" w:vAnchor="page" w:hAnchor="page" w:x="4750" w:y="2792"/>
        <w:widowControl w:val="0"/>
        <w:keepNext w:val="0"/>
        <w:keepLines w:val="0"/>
        <w:shd w:val="clear" w:color="auto" w:fill="auto"/>
        <w:bidi w:val="0"/>
        <w:jc w:val="center"/>
        <w:spacing w:before="0" w:after="0" w:line="221" w:lineRule="exact"/>
        <w:ind w:left="0" w:right="40" w:firstLine="0"/>
      </w:pPr>
      <w:r>
        <w:rPr>
          <w:lang w:val="en-US" w:eastAsia="en-US" w:bidi="en-US"/>
          <w:w w:val="100"/>
          <w:spacing w:val="0"/>
          <w:color w:val="000000"/>
          <w:position w:val="0"/>
        </w:rPr>
        <w:t>John J. Greenan, CML, CPS, ALOA</w:t>
        <w:br/>
        <w:t>President, presenting Bob Arthur,</w:t>
        <w:br/>
        <w:t>GCC President with a plaque in</w:t>
        <w:br/>
        <w:t>recognition of the 15 th Anniversay of</w:t>
        <w:br/>
        <w:t>the Grand Canyon Chapter.</w:t>
      </w:r>
    </w:p>
    <w:p>
      <w:pPr>
        <w:framePr w:wrap="none" w:vAnchor="page" w:hAnchor="page" w:x="8331" w:y="355"/>
        <w:widowControl w:val="0"/>
        <w:rPr>
          <w:sz w:val="2"/>
          <w:szCs w:val="2"/>
        </w:rPr>
      </w:pPr>
      <w:r>
        <w:pict>
          <v:shape id="_x0000_s1055" type="#_x0000_t75" style="width:153pt;height:109pt;">
            <v:imagedata r:id="rId63" r:href="rId64"/>
          </v:shape>
        </w:pict>
      </w:r>
    </w:p>
    <w:p>
      <w:pPr>
        <w:pStyle w:val="Style26"/>
        <w:framePr w:w="2750" w:h="722" w:hRule="exact" w:wrap="none" w:vAnchor="page" w:hAnchor="page" w:x="8475" w:y="2720"/>
        <w:widowControl w:val="0"/>
        <w:keepNext w:val="0"/>
        <w:keepLines w:val="0"/>
        <w:shd w:val="clear" w:color="auto" w:fill="auto"/>
        <w:bidi w:val="0"/>
        <w:jc w:val="center"/>
        <w:spacing w:before="0" w:after="0" w:line="221" w:lineRule="exact"/>
        <w:ind w:left="0" w:right="0" w:firstLine="0"/>
      </w:pPr>
      <w:r>
        <w:rPr>
          <w:lang w:val="en-US" w:eastAsia="en-US" w:bidi="en-US"/>
          <w:w w:val="100"/>
          <w:spacing w:val="0"/>
          <w:color w:val="000000"/>
          <w:position w:val="0"/>
        </w:rPr>
        <w:t>Bob Arthur presenting</w:t>
        <w:br/>
        <w:t>David Lowell, CML, CMST with</w:t>
        <w:br/>
        <w:t>the Lifetime Membership Award.</w:t>
      </w:r>
    </w:p>
    <w:p>
      <w:pPr>
        <w:pStyle w:val="Style180"/>
        <w:framePr w:w="4771" w:h="11288" w:hRule="exact" w:wrap="none" w:vAnchor="page" w:hAnchor="page" w:x="1145" w:y="409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OMLA Annual Trade Show &amp; Class</w:t>
      </w:r>
    </w:p>
    <w:p>
      <w:pPr>
        <w:pStyle w:val="Style16"/>
        <w:framePr w:w="4771" w:h="11288" w:hRule="exact" w:wrap="none" w:vAnchor="page" w:hAnchor="page" w:x="1145" w:y="4097"/>
        <w:widowControl w:val="0"/>
        <w:keepNext w:val="0"/>
        <w:keepLines w:val="0"/>
        <w:shd w:val="clear" w:color="auto" w:fill="auto"/>
        <w:bidi w:val="0"/>
        <w:jc w:val="left"/>
        <w:spacing w:before="0" w:after="505" w:line="240" w:lineRule="exact"/>
        <w:ind w:left="0" w:right="0" w:firstLine="0"/>
      </w:pPr>
      <w:r>
        <w:rPr>
          <w:lang w:val="en-US" w:eastAsia="en-US" w:bidi="en-US"/>
          <w:w w:val="100"/>
          <w:spacing w:val="0"/>
          <w:color w:val="000000"/>
          <w:position w:val="0"/>
        </w:rPr>
        <w:t xml:space="preserve">The Oklahoma Master Locksmith Association (OMLA) will hold its February Trade Show &amp; Class on February 17, 2001 at the Holiday Inn Select, 5000 E. Skeiiy Drive, Tulsa, OK, (800) 836-9635.The trade show will run from 9:00 am until 4:00 pm. However, a free deli lunch will be provided. February’s class will be on Arrow Try-Out Keys. For additional education information contact: </w:t>
      </w:r>
      <w:r>
        <w:rPr>
          <w:rStyle w:val="CharStyle182"/>
        </w:rPr>
        <w:t xml:space="preserve">Jerry Rice </w:t>
      </w:r>
      <w:r>
        <w:rPr>
          <w:lang w:val="en-US" w:eastAsia="en-US" w:bidi="en-US"/>
          <w:w w:val="100"/>
          <w:spacing w:val="0"/>
          <w:color w:val="000000"/>
          <w:position w:val="0"/>
        </w:rPr>
        <w:t xml:space="preserve">at (405) 741-7485. For additional trade show information contact: </w:t>
      </w:r>
      <w:r>
        <w:rPr>
          <w:rStyle w:val="CharStyle182"/>
        </w:rPr>
        <w:t xml:space="preserve">Mike McGrew </w:t>
      </w:r>
      <w:r>
        <w:rPr>
          <w:lang w:val="en-US" w:eastAsia="en-US" w:bidi="en-US"/>
          <w:w w:val="100"/>
          <w:spacing w:val="0"/>
          <w:color w:val="000000"/>
          <w:position w:val="0"/>
        </w:rPr>
        <w:t>at (918) 333-9136. If you can’t make this one mark your calendars for the next class to be held on May 6. This class will be taught by D.W. Dallas and will include safe opening and tricks of the trade.</w:t>
      </w:r>
    </w:p>
    <w:p>
      <w:pPr>
        <w:pStyle w:val="Style183"/>
        <w:numPr>
          <w:ilvl w:val="0"/>
          <w:numId w:val="1"/>
        </w:numPr>
        <w:framePr w:w="4771" w:h="11288" w:hRule="exact" w:wrap="none" w:vAnchor="page" w:hAnchor="page" w:x="1145" w:y="4097"/>
        <w:tabs>
          <w:tab w:leader="none" w:pos="346" w:val="left"/>
        </w:tabs>
        <w:widowControl w:val="0"/>
        <w:keepNext w:val="0"/>
        <w:keepLines w:val="0"/>
        <w:shd w:val="clear" w:color="auto" w:fill="auto"/>
        <w:bidi w:val="0"/>
        <w:jc w:val="left"/>
        <w:spacing w:before="0" w:after="315"/>
        <w:ind w:left="0" w:right="0" w:firstLine="0"/>
      </w:pPr>
      <w:r>
        <w:rPr>
          <w:lang w:val="en-US" w:eastAsia="en-US" w:bidi="en-US"/>
          <w:w w:val="100"/>
          <w:spacing w:val="0"/>
          <w:color w:val="000000"/>
          <w:position w:val="0"/>
        </w:rPr>
        <w:t>Obits</w:t>
      </w:r>
    </w:p>
    <w:p>
      <w:pPr>
        <w:pStyle w:val="Style16"/>
        <w:framePr w:w="4771" w:h="11288" w:hRule="exact" w:wrap="none" w:vAnchor="page" w:hAnchor="page" w:x="1145" w:y="4097"/>
        <w:widowControl w:val="0"/>
        <w:keepNext w:val="0"/>
        <w:keepLines w:val="0"/>
        <w:shd w:val="clear" w:color="auto" w:fill="auto"/>
        <w:bidi w:val="0"/>
        <w:jc w:val="left"/>
        <w:spacing w:before="0" w:after="325" w:line="240" w:lineRule="exact"/>
        <w:ind w:left="0" w:right="0" w:firstLine="0"/>
      </w:pPr>
      <w:r>
        <w:rPr>
          <w:lang w:val="en-US" w:eastAsia="en-US" w:bidi="en-US"/>
          <w:w w:val="100"/>
          <w:spacing w:val="0"/>
          <w:color w:val="000000"/>
          <w:position w:val="0"/>
        </w:rPr>
        <w:t xml:space="preserve">ALOA regrettably bids farewell to one its long time members and dedicated locksmith. </w:t>
      </w:r>
      <w:r>
        <w:rPr>
          <w:rStyle w:val="CharStyle182"/>
        </w:rPr>
        <w:t xml:space="preserve">Marvin Long, </w:t>
      </w:r>
      <w:r>
        <w:rPr>
          <w:lang w:val="en-US" w:eastAsia="en-US" w:bidi="en-US"/>
          <w:w w:val="100"/>
          <w:spacing w:val="0"/>
          <w:color w:val="000000"/>
          <w:position w:val="0"/>
        </w:rPr>
        <w:t>77 was the retired owner and operator of Long’s Lock Shop in Elkhart, Indiana. He was a second generation locksmith as well as a member of ALOA for over 40 years. Our hearts go out to the family and friends of Marvin.</w:t>
      </w:r>
    </w:p>
    <w:p>
      <w:pPr>
        <w:pStyle w:val="Style183"/>
        <w:numPr>
          <w:ilvl w:val="0"/>
          <w:numId w:val="1"/>
        </w:numPr>
        <w:framePr w:w="4771" w:h="11288" w:hRule="exact" w:wrap="none" w:vAnchor="page" w:hAnchor="page" w:x="1145" w:y="4097"/>
        <w:tabs>
          <w:tab w:leader="none" w:pos="346"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PRP</w:t>
      </w:r>
    </w:p>
    <w:p>
      <w:pPr>
        <w:pStyle w:val="Style16"/>
        <w:framePr w:w="4771" w:h="11288" w:hRule="exact" w:wrap="none" w:vAnchor="page" w:hAnchor="page" w:x="1145" w:y="4097"/>
        <w:widowControl w:val="0"/>
        <w:keepNext w:val="0"/>
        <w:keepLines w:val="0"/>
        <w:shd w:val="clear" w:color="auto" w:fill="auto"/>
        <w:bidi w:val="0"/>
        <w:jc w:val="left"/>
        <w:spacing w:before="0" w:after="242" w:line="242" w:lineRule="exact"/>
        <w:ind w:left="0" w:right="0" w:firstLine="0"/>
      </w:pPr>
      <w:r>
        <w:rPr>
          <w:lang w:val="en-US" w:eastAsia="en-US" w:bidi="en-US"/>
          <w:w w:val="100"/>
          <w:spacing w:val="0"/>
          <w:color w:val="000000"/>
          <w:position w:val="0"/>
        </w:rPr>
        <w:t xml:space="preserve">ALOA offers PRP/STPRP Testing every second Friday of the month at the ALOA Headquarters. We are located at 3003 Live Oak Street; Dallas, Texas. For more information contact: </w:t>
      </w:r>
      <w:r>
        <w:rPr>
          <w:rStyle w:val="CharStyle182"/>
        </w:rPr>
        <w:t xml:space="preserve">Ashley Manson </w:t>
      </w:r>
      <w:r>
        <w:rPr>
          <w:lang w:val="en-US" w:eastAsia="en-US" w:bidi="en-US"/>
          <w:w w:val="100"/>
          <w:spacing w:val="0"/>
          <w:color w:val="000000"/>
          <w:position w:val="0"/>
        </w:rPr>
        <w:t>at (214) 827-1701 X30.</w:t>
      </w:r>
    </w:p>
    <w:p>
      <w:pPr>
        <w:pStyle w:val="Style16"/>
        <w:framePr w:w="4771" w:h="11288" w:hRule="exact" w:wrap="none" w:vAnchor="page" w:hAnchor="page" w:x="1145" w:y="4097"/>
        <w:widowControl w:val="0"/>
        <w:keepNext w:val="0"/>
        <w:keepLines w:val="0"/>
        <w:shd w:val="clear" w:color="auto" w:fill="auto"/>
        <w:bidi w:val="0"/>
        <w:jc w:val="left"/>
        <w:spacing w:before="0" w:after="240" w:line="240" w:lineRule="exact"/>
        <w:ind w:left="0" w:right="0" w:firstLine="0"/>
      </w:pPr>
      <w:r>
        <w:rPr>
          <w:lang w:val="en-US" w:eastAsia="en-US" w:bidi="en-US"/>
          <w:w w:val="100"/>
          <w:spacing w:val="0"/>
          <w:color w:val="000000"/>
          <w:position w:val="0"/>
        </w:rPr>
        <w:t>We would like to congratulate the following individuals who recently achieved PRP/STPRP designations.</w:t>
      </w:r>
    </w:p>
    <w:p>
      <w:pPr>
        <w:pStyle w:val="Style185"/>
        <w:framePr w:w="4771" w:h="11288" w:hRule="exact" w:wrap="none" w:vAnchor="page" w:hAnchor="page" w:x="1145" w:y="409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CRL</w:t>
      </w:r>
    </w:p>
    <w:p>
      <w:pPr>
        <w:pStyle w:val="Style187"/>
        <w:framePr w:w="4771" w:h="11288" w:hRule="exact" w:wrap="none" w:vAnchor="page" w:hAnchor="page" w:x="1145" w:y="4097"/>
        <w:widowControl w:val="0"/>
        <w:keepNext w:val="0"/>
        <w:keepLines w:val="0"/>
        <w:shd w:val="clear" w:color="auto" w:fill="auto"/>
        <w:bidi w:val="0"/>
        <w:jc w:val="left"/>
        <w:spacing w:before="0" w:after="262"/>
        <w:ind w:left="0" w:right="0" w:firstLine="0"/>
      </w:pPr>
      <w:r>
        <w:rPr>
          <w:lang w:val="en-US" w:eastAsia="en-US" w:bidi="en-US"/>
          <w:w w:val="100"/>
          <w:spacing w:val="0"/>
          <w:color w:val="000000"/>
          <w:position w:val="0"/>
        </w:rPr>
        <w:t xml:space="preserve">Cypert, Allen, </w:t>
      </w:r>
      <w:r>
        <w:rPr>
          <w:rStyle w:val="CharStyle189"/>
        </w:rPr>
        <w:t xml:space="preserve">Wahiawa, HI </w:t>
      </w:r>
      <w:r>
        <w:rPr>
          <w:lang w:val="en-US" w:eastAsia="en-US" w:bidi="en-US"/>
          <w:w w:val="100"/>
          <w:spacing w:val="0"/>
          <w:color w:val="000000"/>
          <w:position w:val="0"/>
        </w:rPr>
        <w:t xml:space="preserve">Deck, Michael L., </w:t>
      </w:r>
      <w:r>
        <w:rPr>
          <w:rStyle w:val="CharStyle189"/>
        </w:rPr>
        <w:t xml:space="preserve">Crossville, TN </w:t>
      </w:r>
      <w:r>
        <w:rPr>
          <w:lang w:val="en-US" w:eastAsia="en-US" w:bidi="en-US"/>
          <w:w w:val="100"/>
          <w:spacing w:val="0"/>
          <w:color w:val="000000"/>
          <w:position w:val="0"/>
        </w:rPr>
        <w:t xml:space="preserve">Donohoe, Brian, </w:t>
      </w:r>
      <w:r>
        <w:rPr>
          <w:rStyle w:val="CharStyle189"/>
        </w:rPr>
        <w:t xml:space="preserve">Raleigh, NC </w:t>
      </w:r>
      <w:r>
        <w:rPr>
          <w:lang w:val="en-US" w:eastAsia="en-US" w:bidi="en-US"/>
          <w:w w:val="100"/>
          <w:spacing w:val="0"/>
          <w:color w:val="000000"/>
          <w:position w:val="0"/>
        </w:rPr>
        <w:t xml:space="preserve">Garcia, Richard, </w:t>
      </w:r>
      <w:r>
        <w:rPr>
          <w:rStyle w:val="CharStyle189"/>
        </w:rPr>
        <w:t xml:space="preserve">Makailo, HI </w:t>
      </w:r>
      <w:r>
        <w:rPr>
          <w:lang w:val="en-US" w:eastAsia="en-US" w:bidi="en-US"/>
          <w:w w:val="100"/>
          <w:spacing w:val="0"/>
          <w:color w:val="000000"/>
          <w:position w:val="0"/>
        </w:rPr>
        <w:t xml:space="preserve">Ling, Nathan, </w:t>
      </w:r>
      <w:r>
        <w:rPr>
          <w:rStyle w:val="CharStyle189"/>
        </w:rPr>
        <w:t xml:space="preserve">Honolulu, HI </w:t>
      </w:r>
      <w:r>
        <w:rPr>
          <w:lang w:val="en-US" w:eastAsia="en-US" w:bidi="en-US"/>
          <w:w w:val="100"/>
          <w:spacing w:val="0"/>
          <w:color w:val="000000"/>
          <w:position w:val="0"/>
        </w:rPr>
        <w:t xml:space="preserve">Melvin, Christopher J., </w:t>
      </w:r>
      <w:r>
        <w:rPr>
          <w:rStyle w:val="CharStyle189"/>
        </w:rPr>
        <w:t xml:space="preserve">Phoenix, AZ </w:t>
      </w:r>
      <w:r>
        <w:rPr>
          <w:lang w:val="en-US" w:eastAsia="en-US" w:bidi="en-US"/>
          <w:w w:val="100"/>
          <w:spacing w:val="0"/>
          <w:color w:val="000000"/>
          <w:position w:val="0"/>
        </w:rPr>
        <w:t xml:space="preserve">Selent, Joseph, </w:t>
      </w:r>
      <w:r>
        <w:rPr>
          <w:rStyle w:val="CharStyle189"/>
        </w:rPr>
        <w:t xml:space="preserve">Otsego, MI </w:t>
      </w:r>
      <w:r>
        <w:rPr>
          <w:lang w:val="en-US" w:eastAsia="en-US" w:bidi="en-US"/>
          <w:w w:val="100"/>
          <w:spacing w:val="0"/>
          <w:color w:val="000000"/>
          <w:position w:val="0"/>
        </w:rPr>
        <w:t xml:space="preserve">Trepanier, Eric, </w:t>
      </w:r>
      <w:r>
        <w:rPr>
          <w:rStyle w:val="CharStyle189"/>
        </w:rPr>
        <w:t>Richland, MI</w:t>
      </w:r>
    </w:p>
    <w:p>
      <w:pPr>
        <w:pStyle w:val="Style185"/>
        <w:framePr w:w="4771" w:h="11288" w:hRule="exact" w:wrap="none" w:vAnchor="page" w:hAnchor="page" w:x="1145" w:y="4097"/>
        <w:widowControl w:val="0"/>
        <w:keepNext w:val="0"/>
        <w:keepLines w:val="0"/>
        <w:shd w:val="clear" w:color="auto" w:fill="auto"/>
        <w:bidi w:val="0"/>
        <w:jc w:val="left"/>
        <w:spacing w:before="0" w:after="0" w:line="212" w:lineRule="exact"/>
        <w:ind w:left="0" w:right="0" w:firstLine="0"/>
      </w:pPr>
      <w:r>
        <w:rPr>
          <w:lang w:val="en-US" w:eastAsia="en-US" w:bidi="en-US"/>
          <w:w w:val="100"/>
          <w:spacing w:val="0"/>
          <w:color w:val="000000"/>
          <w:position w:val="0"/>
        </w:rPr>
        <w:t>CPS</w:t>
      </w:r>
    </w:p>
    <w:p>
      <w:pPr>
        <w:pStyle w:val="Style187"/>
        <w:framePr w:w="4771" w:h="11288" w:hRule="exact" w:wrap="none" w:vAnchor="page" w:hAnchor="page" w:x="1145" w:y="4097"/>
        <w:widowControl w:val="0"/>
        <w:keepNext w:val="0"/>
        <w:keepLines w:val="0"/>
        <w:shd w:val="clear" w:color="auto" w:fill="auto"/>
        <w:bidi w:val="0"/>
        <w:jc w:val="left"/>
        <w:spacing w:before="0" w:after="0" w:line="222" w:lineRule="exact"/>
        <w:ind w:left="0" w:right="0" w:firstLine="0"/>
      </w:pPr>
      <w:r>
        <w:rPr>
          <w:lang w:val="en-US" w:eastAsia="en-US" w:bidi="en-US"/>
          <w:w w:val="100"/>
          <w:spacing w:val="0"/>
          <w:color w:val="000000"/>
          <w:position w:val="0"/>
        </w:rPr>
        <w:t xml:space="preserve">Pielech, Joseph, </w:t>
      </w:r>
      <w:r>
        <w:rPr>
          <w:rStyle w:val="CharStyle189"/>
        </w:rPr>
        <w:t>Tucson, AZ</w:t>
      </w:r>
    </w:p>
    <w:p>
      <w:pPr>
        <w:framePr w:wrap="none" w:vAnchor="page" w:hAnchor="page" w:x="6511" w:y="4143"/>
        <w:widowControl w:val="0"/>
        <w:rPr>
          <w:sz w:val="2"/>
          <w:szCs w:val="2"/>
        </w:rPr>
      </w:pPr>
      <w:r>
        <w:pict>
          <v:shape id="_x0000_s1056" type="#_x0000_t75" style="width:243pt;height:169pt;">
            <v:imagedata r:id="rId65" r:href="rId66"/>
          </v:shape>
        </w:pict>
      </w:r>
    </w:p>
    <w:p>
      <w:pPr>
        <w:pStyle w:val="Style16"/>
        <w:framePr w:w="4858" w:h="1015" w:hRule="exact" w:wrap="none" w:vAnchor="page" w:hAnchor="page" w:x="6511" w:y="7627"/>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 xml:space="preserve">Congratulations to </w:t>
      </w:r>
      <w:r>
        <w:rPr>
          <w:rStyle w:val="CharStyle182"/>
        </w:rPr>
        <w:t xml:space="preserve">Louise P. Oliver </w:t>
      </w:r>
      <w:r>
        <w:rPr>
          <w:lang w:val="en-US" w:eastAsia="en-US" w:bidi="en-US"/>
          <w:w w:val="100"/>
          <w:spacing w:val="0"/>
          <w:color w:val="000000"/>
          <w:position w:val="0"/>
        </w:rPr>
        <w:t>of St. Thomas, Virgin Islands. She is the winner of the ITL 950 Key Machine drawing for paying her 2001 membership dues by December 31, 2000. See photo above.</w:t>
      </w:r>
    </w:p>
    <w:p>
      <w:pPr>
        <w:widowControl w:val="0"/>
        <w:rPr>
          <w:sz w:val="2"/>
          <w:szCs w:val="2"/>
        </w:rPr>
        <w:sectPr>
          <w:footnotePr>
            <w:pos w:val="pageBottom"/>
            <w:numFmt w:val="decimal"/>
            <w:numRestart w:val="continuous"/>
          </w:footnotePr>
          <w:pgSz w:w="12578" w:h="16240"/>
          <w:pgMar w:top="360" w:left="360" w:right="360" w:bottom="360" w:header="0" w:footer="3" w:gutter="0"/>
          <w:rtlGutter w:val="0"/>
          <w:cols w:space="720"/>
          <w:noEndnote/>
          <w:docGrid w:linePitch="360"/>
        </w:sectPr>
      </w:pPr>
      <w:r>
        <w:pict>
          <v:shape id="_x0000_s1057" type="#_x0000_t75" style="position:absolute;margin-left:324.55pt;margin-top:447.3pt;width:260.15pt;height:345.6pt;z-index:-251658737;mso-wrap-distance-left:5pt;mso-wrap-distance-right:5pt;mso-position-horizontal-relative:page;mso-position-vertical-relative:page" wrapcoords="0 0">
            <v:imagedata r:id="rId67" r:href="rId68"/>
            <w10:wrap anchorx="page" anchory="page"/>
          </v:shape>
        </w:pict>
      </w:r>
    </w:p>
    <w:p>
      <w:pPr>
        <w:pStyle w:val="Style132"/>
        <w:framePr w:w="10282" w:h="1113" w:hRule="exact" w:wrap="none" w:vAnchor="page" w:hAnchor="page" w:x="1245" w:y="1279"/>
        <w:widowControl w:val="0"/>
        <w:keepNext w:val="0"/>
        <w:keepLines w:val="0"/>
        <w:shd w:val="clear" w:color="auto" w:fill="auto"/>
        <w:bidi w:val="0"/>
        <w:jc w:val="left"/>
        <w:spacing w:before="0" w:after="0" w:line="714" w:lineRule="exact"/>
        <w:ind w:left="700" w:right="0" w:firstLine="0"/>
      </w:pPr>
      <w:r>
        <w:rPr>
          <w:lang w:val="en-US" w:eastAsia="en-US" w:bidi="en-US"/>
          <w:w w:val="100"/>
          <w:spacing w:val="0"/>
          <w:color w:val="000000"/>
          <w:position w:val="0"/>
        </w:rPr>
        <w:t>Security</w:t>
      </w:r>
    </w:p>
    <w:p>
      <w:pPr>
        <w:pStyle w:val="Style137"/>
        <w:framePr w:w="10282" w:h="1113" w:hRule="exact" w:wrap="none" w:vAnchor="page" w:hAnchor="page" w:x="1245" w:y="1279"/>
        <w:widowControl w:val="0"/>
        <w:keepNext w:val="0"/>
        <w:keepLines w:val="0"/>
        <w:shd w:val="clear" w:color="auto" w:fill="auto"/>
        <w:bidi w:val="0"/>
        <w:jc w:val="right"/>
        <w:spacing w:before="0" w:after="0"/>
        <w:ind w:left="0" w:right="6989" w:firstLine="0"/>
      </w:pPr>
      <w:bookmarkStart w:id="60" w:name="bookmark60"/>
      <w:r>
        <w:rPr>
          <w:lang w:val="en-US" w:eastAsia="en-US" w:bidi="en-US"/>
          <w:w w:val="100"/>
          <w:spacing w:val="0"/>
          <w:color w:val="000000"/>
          <w:position w:val="0"/>
        </w:rPr>
        <w:t>Marketplace</w:t>
      </w:r>
      <w:bookmarkEnd w:id="60"/>
    </w:p>
    <w:p>
      <w:pPr>
        <w:pStyle w:val="Style190"/>
        <w:framePr w:w="3101" w:h="3270" w:hRule="exact" w:wrap="none" w:vAnchor="page" w:hAnchor="page" w:x="1245" w:y="3073"/>
        <w:widowControl w:val="0"/>
        <w:keepNext w:val="0"/>
        <w:keepLines w:val="0"/>
        <w:shd w:val="clear" w:color="auto" w:fill="auto"/>
        <w:bidi w:val="0"/>
        <w:jc w:val="left"/>
        <w:spacing w:before="0" w:after="126"/>
        <w:ind w:left="0" w:right="0" w:firstLine="0"/>
      </w:pPr>
      <w:bookmarkStart w:id="61" w:name="bookmark61"/>
      <w:r>
        <w:rPr>
          <w:lang w:val="en-US" w:eastAsia="en-US" w:bidi="en-US"/>
          <w:w w:val="100"/>
          <w:spacing w:val="0"/>
          <w:color w:val="000000"/>
          <w:position w:val="0"/>
        </w:rPr>
        <w:t>Monaco’s “Survivor”</w:t>
      </w:r>
      <w:bookmarkEnd w:id="61"/>
    </w:p>
    <w:p>
      <w:pPr>
        <w:pStyle w:val="Style16"/>
        <w:framePr w:w="3101" w:h="3270" w:hRule="exact" w:wrap="none" w:vAnchor="page" w:hAnchor="page" w:x="1245" w:y="3073"/>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Marks USA has designed and is manufacturing its first decorative cylindrical lever lockset. The design matches its Monaco series of tubular locksets, but is available in most of the keyed functions. It also comes in polished brass with a Lifetime finish warranty. As in the other “Survivor” series, this lockset is built around the Marks USA “Clutch” mechanism, which is designed to extend the life of the lockset. Presently available in ANSI</w:t>
      </w:r>
    </w:p>
    <w:p>
      <w:pPr>
        <w:framePr w:wrap="none" w:vAnchor="page" w:hAnchor="page" w:x="1274" w:y="6511"/>
        <w:widowControl w:val="0"/>
        <w:rPr>
          <w:sz w:val="2"/>
          <w:szCs w:val="2"/>
        </w:rPr>
      </w:pPr>
      <w:r>
        <w:pict>
          <v:shape id="_x0000_s1058" type="#_x0000_t75" style="width:152pt;height:140pt;">
            <v:imagedata r:id="rId69" r:href="rId70"/>
          </v:shape>
        </w:pict>
      </w:r>
    </w:p>
    <w:p>
      <w:pPr>
        <w:pStyle w:val="Style16"/>
        <w:framePr w:w="3101" w:h="5346" w:hRule="exact" w:wrap="none" w:vAnchor="page" w:hAnchor="page" w:x="1245" w:y="9403"/>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grade two, it is designed to satisfy those applications in which a decorative but reliable, heavy-duty lever lockset is required. For application assistance or brochure, contact:</w:t>
      </w:r>
    </w:p>
    <w:p>
      <w:pPr>
        <w:pStyle w:val="Style192"/>
        <w:framePr w:w="3101" w:h="5346" w:hRule="exact" w:wrap="none" w:vAnchor="page" w:hAnchor="page" w:x="1245" w:y="94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Marks USA</w:t>
      </w:r>
    </w:p>
    <w:p>
      <w:pPr>
        <w:pStyle w:val="Style192"/>
        <w:framePr w:w="3101" w:h="5346" w:hRule="exact" w:wrap="none" w:vAnchor="page" w:hAnchor="page" w:x="1245" w:y="94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5300 New Horizons Blvd.</w:t>
      </w:r>
    </w:p>
    <w:p>
      <w:pPr>
        <w:pStyle w:val="Style192"/>
        <w:framePr w:w="3101" w:h="5346" w:hRule="exact" w:wrap="none" w:vAnchor="page" w:hAnchor="page" w:x="1245" w:y="9403"/>
        <w:widowControl w:val="0"/>
        <w:keepNext w:val="0"/>
        <w:keepLines w:val="0"/>
        <w:shd w:val="clear" w:color="auto" w:fill="auto"/>
        <w:bidi w:val="0"/>
        <w:jc w:val="left"/>
        <w:spacing w:before="0" w:after="414"/>
        <w:ind w:left="0" w:right="0" w:firstLine="0"/>
      </w:pPr>
      <w:r>
        <w:rPr>
          <w:lang w:val="en-US" w:eastAsia="en-US" w:bidi="en-US"/>
          <w:w w:val="100"/>
          <w:spacing w:val="0"/>
          <w:color w:val="000000"/>
          <w:position w:val="0"/>
        </w:rPr>
        <w:t>Amityville, NY 11701 631/225-5400 631/225-6136 fax</w:t>
      </w:r>
    </w:p>
    <w:p>
      <w:pPr>
        <w:pStyle w:val="Style190"/>
        <w:framePr w:w="3101" w:h="5346" w:hRule="exact" w:wrap="none" w:vAnchor="page" w:hAnchor="page" w:x="1245" w:y="9403"/>
        <w:widowControl w:val="0"/>
        <w:keepNext w:val="0"/>
        <w:keepLines w:val="0"/>
        <w:shd w:val="clear" w:color="auto" w:fill="auto"/>
        <w:bidi w:val="0"/>
        <w:jc w:val="left"/>
        <w:spacing w:before="0" w:after="128"/>
        <w:ind w:left="0" w:right="0" w:firstLine="0"/>
      </w:pPr>
      <w:bookmarkStart w:id="62" w:name="bookmark62"/>
      <w:r>
        <w:rPr>
          <w:lang w:val="en-US" w:eastAsia="en-US" w:bidi="en-US"/>
          <w:w w:val="100"/>
          <w:spacing w:val="0"/>
          <w:color w:val="000000"/>
          <w:position w:val="0"/>
        </w:rPr>
        <w:t>Medeco’s KeyMark®</w:t>
      </w:r>
      <w:bookmarkEnd w:id="62"/>
    </w:p>
    <w:p>
      <w:pPr>
        <w:pStyle w:val="Style16"/>
        <w:framePr w:w="3101" w:h="5346" w:hRule="exact" w:wrap="none" w:vAnchor="page" w:hAnchor="page" w:x="1245" w:y="940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Locksmiths and other security profes</w:t>
        <w:softHyphen/>
        <w:t>sionals are now able to upgrade Corbin Russwin locks to Medeco® quality and security with the KeyMark® Interchangeable Core cylinder. This IC core cylinder has been designed as a simple, cost-effective cylinder replacement now available to fit most Corbin Russwin hardware.</w:t>
      </w:r>
    </w:p>
    <w:p>
      <w:pPr>
        <w:pStyle w:val="Style172"/>
        <w:framePr w:wrap="none" w:vAnchor="page" w:hAnchor="page" w:x="1260" w:y="15468"/>
        <w:tabs>
          <w:tab w:leader="underscore" w:pos="1586" w:val="left"/>
        </w:tabs>
        <w:widowControl w:val="0"/>
        <w:keepNext w:val="0"/>
        <w:keepLines w:val="0"/>
        <w:shd w:val="clear" w:color="auto" w:fill="auto"/>
        <w:bidi w:val="0"/>
        <w:jc w:val="both"/>
        <w:spacing w:before="0" w:after="0" w:line="146" w:lineRule="exact"/>
        <w:ind w:left="0" w:right="0" w:firstLine="0"/>
      </w:pPr>
      <w:r>
        <w:rPr>
          <w:rStyle w:val="CharStyle194"/>
        </w:rPr>
        <w:t>Keynotes</w:t>
      </w:r>
      <w:r>
        <w:rPr>
          <w:lang w:val="en-US" w:eastAsia="en-US" w:bidi="en-US"/>
          <w:w w:val="100"/>
          <w:spacing w:val="0"/>
          <w:color w:val="000000"/>
          <w:position w:val="0"/>
        </w:rPr>
        <w:tab/>
      </w:r>
      <w:r>
        <w:rPr>
          <w:rStyle w:val="CharStyle195"/>
        </w:rPr>
        <w:t>February 2001</w:t>
      </w:r>
    </w:p>
    <w:p>
      <w:pPr>
        <w:framePr w:wrap="none" w:vAnchor="page" w:hAnchor="page" w:x="6487" w:y="1605"/>
        <w:widowControl w:val="0"/>
        <w:rPr>
          <w:sz w:val="2"/>
          <w:szCs w:val="2"/>
        </w:rPr>
      </w:pPr>
      <w:r>
        <w:pict>
          <v:shape id="_x0000_s1059" type="#_x0000_t75" style="width:28pt;height:29pt;">
            <v:imagedata r:id="rId71" r:href="rId72"/>
          </v:shape>
        </w:pict>
      </w:r>
    </w:p>
    <w:p>
      <w:pPr>
        <w:pStyle w:val="Style16"/>
        <w:framePr w:w="3077" w:h="780" w:hRule="exact" w:wrap="none" w:vAnchor="page" w:hAnchor="page" w:x="4831" w:y="3052"/>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The KeyMark Interchangeable Core was designed to offer greater protection with a utility patent on the cylinder</w:t>
      </w:r>
    </w:p>
    <w:p>
      <w:pPr>
        <w:framePr w:wrap="none" w:vAnchor="page" w:hAnchor="page" w:x="4855" w:y="3933"/>
        <w:widowControl w:val="0"/>
        <w:rPr>
          <w:sz w:val="2"/>
          <w:szCs w:val="2"/>
        </w:rPr>
      </w:pPr>
      <w:r>
        <w:pict>
          <v:shape id="_x0000_s1060" type="#_x0000_t75" style="width:153pt;height:140pt;">
            <v:imagedata r:id="rId73" r:href="rId74"/>
          </v:shape>
        </w:pict>
      </w:r>
    </w:p>
    <w:p>
      <w:pPr>
        <w:pStyle w:val="Style16"/>
        <w:framePr w:w="3077" w:h="2796" w:hRule="exact" w:wrap="none" w:vAnchor="page" w:hAnchor="page" w:x="4831" w:y="6902"/>
        <w:widowControl w:val="0"/>
        <w:keepNext w:val="0"/>
        <w:keepLines w:val="0"/>
        <w:shd w:val="clear" w:color="auto" w:fill="auto"/>
        <w:bidi w:val="0"/>
        <w:jc w:val="left"/>
        <w:spacing w:before="0" w:after="60" w:line="240" w:lineRule="exact"/>
        <w:ind w:left="0" w:right="0" w:firstLine="0"/>
      </w:pPr>
      <w:r>
        <w:rPr>
          <w:lang w:val="en-US" w:eastAsia="en-US" w:bidi="en-US"/>
          <w:w w:val="100"/>
          <w:spacing w:val="0"/>
          <w:color w:val="000000"/>
          <w:position w:val="0"/>
        </w:rPr>
        <w:t>and key. The key cutting device and vice jaw are also patented for additional key control.</w:t>
      </w:r>
    </w:p>
    <w:p>
      <w:pPr>
        <w:pStyle w:val="Style16"/>
        <w:framePr w:w="3077" w:h="2796" w:hRule="exact" w:wrap="none" w:vAnchor="page" w:hAnchor="page" w:x="4831" w:y="6902"/>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Medeco KeyMark systems have been used to retrofit Best and other security brands for the past five years. Compati</w:t>
        <w:softHyphen/>
        <w:t>bility with Corbin Russwin hardware adds some versatility to the KeyMark line.</w:t>
      </w:r>
    </w:p>
    <w:p>
      <w:pPr>
        <w:pStyle w:val="Style192"/>
        <w:framePr w:w="3077" w:h="2796" w:hRule="exact" w:wrap="none" w:vAnchor="page" w:hAnchor="page" w:x="4831" w:y="69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Medeco® High Security Locks 800/839-3157</w:t>
      </w:r>
    </w:p>
    <w:p>
      <w:pPr>
        <w:pStyle w:val="Style190"/>
        <w:framePr w:wrap="none" w:vAnchor="page" w:hAnchor="page" w:x="4831" w:y="10064"/>
        <w:widowControl w:val="0"/>
        <w:keepNext w:val="0"/>
        <w:keepLines w:val="0"/>
        <w:shd w:val="clear" w:color="auto" w:fill="auto"/>
        <w:bidi w:val="0"/>
        <w:jc w:val="left"/>
        <w:spacing w:before="0" w:after="0"/>
        <w:ind w:left="0" w:right="0" w:firstLine="0"/>
      </w:pPr>
      <w:bookmarkStart w:id="63" w:name="bookmark63"/>
      <w:r>
        <w:rPr>
          <w:lang w:val="en-US" w:eastAsia="en-US" w:bidi="en-US"/>
          <w:w w:val="100"/>
          <w:spacing w:val="0"/>
          <w:color w:val="000000"/>
          <w:position w:val="0"/>
        </w:rPr>
        <w:t>Jet’s Newest Blanks</w:t>
      </w:r>
      <w:bookmarkEnd w:id="63"/>
    </w:p>
    <w:p>
      <w:pPr>
        <w:pStyle w:val="Style16"/>
        <w:framePr w:w="3077" w:h="784" w:hRule="exact" w:wrap="none" w:vAnchor="page" w:hAnchor="page" w:x="4831" w:y="10382"/>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Nine new blanks have been introduced by Jet in their catalog supplement number 498.19. They include:</w:t>
      </w:r>
    </w:p>
    <w:p>
      <w:pPr>
        <w:pStyle w:val="Style16"/>
        <w:framePr w:w="936" w:h="3313" w:hRule="exact" w:wrap="none" w:vAnchor="page" w:hAnchor="page" w:x="4845" w:y="11119"/>
        <w:widowControl w:val="0"/>
        <w:keepNext w:val="0"/>
        <w:keepLines w:val="0"/>
        <w:shd w:val="clear" w:color="auto" w:fill="auto"/>
        <w:bidi w:val="0"/>
        <w:jc w:val="left"/>
        <w:spacing w:before="0" w:after="0" w:line="283" w:lineRule="exact"/>
        <w:ind w:left="0" w:right="0" w:firstLine="0"/>
      </w:pPr>
      <w:r>
        <w:rPr>
          <w:lang w:val="en-US" w:eastAsia="en-US" w:bidi="en-US"/>
          <w:w w:val="100"/>
          <w:spacing w:val="0"/>
          <w:color w:val="000000"/>
          <w:position w:val="0"/>
        </w:rPr>
        <w:t>BL1-NP</w:t>
      </w:r>
    </w:p>
    <w:p>
      <w:pPr>
        <w:pStyle w:val="Style16"/>
        <w:framePr w:w="936" w:h="3313" w:hRule="exact" w:wrap="none" w:vAnchor="page" w:hAnchor="page" w:x="4845" w:y="11119"/>
        <w:widowControl w:val="0"/>
        <w:keepNext w:val="0"/>
        <w:keepLines w:val="0"/>
        <w:shd w:val="clear" w:color="auto" w:fill="auto"/>
        <w:bidi w:val="0"/>
        <w:jc w:val="left"/>
        <w:spacing w:before="0" w:after="0" w:line="283" w:lineRule="exact"/>
        <w:ind w:left="0" w:right="0" w:firstLine="0"/>
      </w:pPr>
      <w:r>
        <w:rPr>
          <w:lang w:val="en-US" w:eastAsia="en-US" w:bidi="en-US"/>
          <w:w w:val="100"/>
          <w:spacing w:val="0"/>
          <w:color w:val="000000"/>
          <w:position w:val="0"/>
        </w:rPr>
        <w:t>CLP1-NP</w:t>
      </w:r>
    </w:p>
    <w:p>
      <w:pPr>
        <w:pStyle w:val="Style16"/>
        <w:framePr w:w="936" w:h="3313" w:hRule="exact" w:wrap="none" w:vAnchor="page" w:hAnchor="page" w:x="4845" w:y="11119"/>
        <w:widowControl w:val="0"/>
        <w:keepNext w:val="0"/>
        <w:keepLines w:val="0"/>
        <w:shd w:val="clear" w:color="auto" w:fill="auto"/>
        <w:bidi w:val="0"/>
        <w:jc w:val="left"/>
        <w:spacing w:before="0" w:after="0" w:line="283" w:lineRule="exact"/>
        <w:ind w:left="0" w:right="0" w:firstLine="0"/>
      </w:pPr>
      <w:r>
        <w:rPr>
          <w:lang w:val="en-US" w:eastAsia="en-US" w:bidi="en-US"/>
          <w:w w:val="100"/>
          <w:spacing w:val="0"/>
          <w:color w:val="000000"/>
          <w:position w:val="0"/>
        </w:rPr>
        <w:t>EZ1</w:t>
      </w:r>
    </w:p>
    <w:p>
      <w:pPr>
        <w:pStyle w:val="Style16"/>
        <w:framePr w:w="936" w:h="3313" w:hRule="exact" w:wrap="none" w:vAnchor="page" w:hAnchor="page" w:x="4845" w:y="11119"/>
        <w:widowControl w:val="0"/>
        <w:keepNext w:val="0"/>
        <w:keepLines w:val="0"/>
        <w:shd w:val="clear" w:color="auto" w:fill="auto"/>
        <w:bidi w:val="0"/>
        <w:jc w:val="left"/>
        <w:spacing w:before="0" w:after="0" w:line="283" w:lineRule="exact"/>
        <w:ind w:left="0" w:right="0" w:firstLine="0"/>
      </w:pPr>
      <w:r>
        <w:rPr>
          <w:lang w:val="en-US" w:eastAsia="en-US" w:bidi="en-US"/>
          <w:w w:val="100"/>
          <w:spacing w:val="0"/>
          <w:color w:val="000000"/>
          <w:position w:val="0"/>
        </w:rPr>
        <w:t>Ml-RV</w:t>
      </w:r>
    </w:p>
    <w:p>
      <w:pPr>
        <w:pStyle w:val="Style16"/>
        <w:framePr w:w="936" w:h="3313" w:hRule="exact" w:wrap="none" w:vAnchor="page" w:hAnchor="page" w:x="4845" w:y="11119"/>
        <w:widowControl w:val="0"/>
        <w:keepNext w:val="0"/>
        <w:keepLines w:val="0"/>
        <w:shd w:val="clear" w:color="auto" w:fill="auto"/>
        <w:bidi w:val="0"/>
        <w:jc w:val="left"/>
        <w:spacing w:before="0" w:after="339" w:line="283" w:lineRule="exact"/>
        <w:ind w:left="0" w:right="0" w:firstLine="0"/>
      </w:pPr>
      <w:r>
        <w:rPr>
          <w:lang w:val="en-US" w:eastAsia="en-US" w:bidi="en-US"/>
          <w:w w:val="100"/>
          <w:spacing w:val="0"/>
          <w:color w:val="000000"/>
          <w:position w:val="0"/>
        </w:rPr>
        <w:t>CO-KW1</w:t>
      </w:r>
    </w:p>
    <w:p>
      <w:pPr>
        <w:pStyle w:val="Style16"/>
        <w:framePr w:w="936" w:h="3313" w:hRule="exact" w:wrap="none" w:vAnchor="page" w:hAnchor="page" w:x="4845" w:y="11119"/>
        <w:widowControl w:val="0"/>
        <w:keepNext w:val="0"/>
        <w:keepLines w:val="0"/>
        <w:shd w:val="clear" w:color="auto" w:fill="auto"/>
        <w:bidi w:val="0"/>
        <w:jc w:val="left"/>
        <w:spacing w:before="0" w:after="280" w:line="210" w:lineRule="exact"/>
        <w:ind w:left="0" w:right="0" w:firstLine="0"/>
      </w:pPr>
      <w:r>
        <w:rPr>
          <w:lang w:val="en-US" w:eastAsia="en-US" w:bidi="en-US"/>
          <w:w w:val="100"/>
          <w:spacing w:val="0"/>
          <w:color w:val="000000"/>
          <w:position w:val="0"/>
        </w:rPr>
        <w:t>Ml-IMP</w:t>
      </w:r>
    </w:p>
    <w:p>
      <w:pPr>
        <w:pStyle w:val="Style16"/>
        <w:framePr w:w="936" w:h="3313" w:hRule="exact" w:wrap="none" w:vAnchor="page" w:hAnchor="page" w:x="4845" w:y="11119"/>
        <w:widowControl w:val="0"/>
        <w:keepNext w:val="0"/>
        <w:keepLines w:val="0"/>
        <w:shd w:val="clear" w:color="auto" w:fill="auto"/>
        <w:bidi w:val="0"/>
        <w:jc w:val="left"/>
        <w:spacing w:before="0" w:after="0" w:line="210" w:lineRule="exact"/>
        <w:ind w:left="0" w:right="0" w:firstLine="0"/>
      </w:pPr>
      <w:r>
        <w:rPr>
          <w:lang w:val="en-US" w:eastAsia="en-US" w:bidi="en-US"/>
          <w:w w:val="100"/>
          <w:spacing w:val="0"/>
          <w:color w:val="000000"/>
          <w:position w:val="0"/>
        </w:rPr>
        <w:t>K7-NS</w:t>
      </w:r>
    </w:p>
    <w:p>
      <w:pPr>
        <w:pStyle w:val="Style16"/>
        <w:framePr w:w="936" w:h="3313" w:hRule="exact" w:wrap="none" w:vAnchor="page" w:hAnchor="page" w:x="4845" w:y="11119"/>
        <w:widowControl w:val="0"/>
        <w:keepNext w:val="0"/>
        <w:keepLines w:val="0"/>
        <w:shd w:val="clear" w:color="auto" w:fill="auto"/>
        <w:bidi w:val="0"/>
        <w:jc w:val="left"/>
        <w:spacing w:before="0" w:after="280" w:line="210" w:lineRule="exact"/>
        <w:ind w:left="0" w:right="0" w:firstLine="0"/>
      </w:pPr>
      <w:r>
        <w:rPr>
          <w:lang w:val="en-US" w:eastAsia="en-US" w:bidi="en-US"/>
          <w:w w:val="100"/>
          <w:spacing w:val="0"/>
          <w:color w:val="000000"/>
          <w:position w:val="0"/>
        </w:rPr>
        <w:t>275RF-NS</w:t>
      </w:r>
    </w:p>
    <w:p>
      <w:pPr>
        <w:pStyle w:val="Style16"/>
        <w:framePr w:w="936" w:h="3313" w:hRule="exact" w:wrap="none" w:vAnchor="page" w:hAnchor="page" w:x="4845" w:y="11119"/>
        <w:widowControl w:val="0"/>
        <w:keepNext w:val="0"/>
        <w:keepLines w:val="0"/>
        <w:shd w:val="clear" w:color="auto" w:fill="auto"/>
        <w:bidi w:val="0"/>
        <w:jc w:val="left"/>
        <w:spacing w:before="0" w:after="0" w:line="210" w:lineRule="exact"/>
        <w:ind w:left="0" w:right="0" w:firstLine="0"/>
      </w:pPr>
      <w:r>
        <w:rPr>
          <w:lang w:val="en-US" w:eastAsia="en-US" w:bidi="en-US"/>
          <w:w w:val="100"/>
          <w:spacing w:val="0"/>
          <w:color w:val="000000"/>
          <w:position w:val="0"/>
        </w:rPr>
        <w:t>275RG-NS</w:t>
      </w:r>
    </w:p>
    <w:p>
      <w:pPr>
        <w:pStyle w:val="Style16"/>
        <w:framePr w:w="3077" w:h="3568" w:hRule="exact" w:wrap="none" w:vAnchor="page" w:hAnchor="page" w:x="4831" w:y="11109"/>
        <w:widowControl w:val="0"/>
        <w:keepNext w:val="0"/>
        <w:keepLines w:val="0"/>
        <w:shd w:val="clear" w:color="auto" w:fill="auto"/>
        <w:bidi w:val="0"/>
        <w:jc w:val="left"/>
        <w:spacing w:before="0" w:after="0" w:line="286" w:lineRule="exact"/>
        <w:ind w:left="1205" w:right="0" w:firstLine="0"/>
      </w:pPr>
      <w:r>
        <w:rPr>
          <w:lang w:val="en-US" w:eastAsia="en-US" w:bidi="en-US"/>
          <w:w w:val="100"/>
          <w:spacing w:val="0"/>
          <w:color w:val="000000"/>
          <w:position w:val="0"/>
        </w:rPr>
        <w:t>Bell</w:t>
      </w:r>
    </w:p>
    <w:p>
      <w:pPr>
        <w:pStyle w:val="Style16"/>
        <w:framePr w:w="3077" w:h="3568" w:hRule="exact" w:wrap="none" w:vAnchor="page" w:hAnchor="page" w:x="4831" w:y="11109"/>
        <w:widowControl w:val="0"/>
        <w:keepNext w:val="0"/>
        <w:keepLines w:val="0"/>
        <w:shd w:val="clear" w:color="auto" w:fill="auto"/>
        <w:bidi w:val="0"/>
        <w:jc w:val="left"/>
        <w:spacing w:before="0" w:after="0" w:line="286" w:lineRule="exact"/>
        <w:ind w:left="1205" w:right="0" w:firstLine="0"/>
      </w:pPr>
      <w:r>
        <w:rPr>
          <w:lang w:val="en-US" w:eastAsia="en-US" w:bidi="en-US"/>
          <w:w w:val="100"/>
          <w:spacing w:val="0"/>
          <w:color w:val="000000"/>
          <w:position w:val="0"/>
        </w:rPr>
        <w:t>Clopay</w:t>
      </w:r>
    </w:p>
    <w:p>
      <w:pPr>
        <w:pStyle w:val="Style16"/>
        <w:framePr w:w="3077" w:h="3568" w:hRule="exact" w:wrap="none" w:vAnchor="page" w:hAnchor="page" w:x="4831" w:y="11109"/>
        <w:widowControl w:val="0"/>
        <w:keepNext w:val="0"/>
        <w:keepLines w:val="0"/>
        <w:shd w:val="clear" w:color="auto" w:fill="auto"/>
        <w:bidi w:val="0"/>
        <w:jc w:val="left"/>
        <w:spacing w:before="0" w:after="60" w:line="286" w:lineRule="exact"/>
        <w:ind w:left="1205" w:right="0" w:firstLine="0"/>
      </w:pPr>
      <w:r>
        <w:rPr>
          <w:lang w:val="en-US" w:eastAsia="en-US" w:bidi="en-US"/>
          <w:w w:val="100"/>
          <w:spacing w:val="0"/>
          <w:color w:val="000000"/>
          <w:position w:val="0"/>
        </w:rPr>
        <w:t>LSDA</w:t>
      </w:r>
    </w:p>
    <w:p>
      <w:pPr>
        <w:pStyle w:val="Style16"/>
        <w:framePr w:w="3077" w:h="3568" w:hRule="exact" w:wrap="none" w:vAnchor="page" w:hAnchor="page" w:x="4831" w:y="11109"/>
        <w:widowControl w:val="0"/>
        <w:keepNext w:val="0"/>
        <w:keepLines w:val="0"/>
        <w:shd w:val="clear" w:color="auto" w:fill="auto"/>
        <w:bidi w:val="0"/>
        <w:jc w:val="left"/>
        <w:spacing w:before="0" w:after="0" w:line="286" w:lineRule="exact"/>
        <w:ind w:left="1205" w:right="0" w:firstLine="0"/>
      </w:pPr>
      <w:r>
        <w:rPr>
          <w:lang w:val="en-US" w:eastAsia="en-US" w:bidi="en-US"/>
          <w:w w:val="100"/>
          <w:spacing w:val="0"/>
          <w:color w:val="000000"/>
          <w:position w:val="0"/>
        </w:rPr>
        <w:t>Master</w:t>
      </w:r>
    </w:p>
    <w:p>
      <w:pPr>
        <w:pStyle w:val="Style16"/>
        <w:framePr w:w="3077" w:h="3568" w:hRule="exact" w:wrap="none" w:vAnchor="page" w:hAnchor="page" w:x="4831" w:y="11109"/>
        <w:widowControl w:val="0"/>
        <w:keepNext w:val="0"/>
        <w:keepLines w:val="0"/>
        <w:shd w:val="clear" w:color="auto" w:fill="auto"/>
        <w:bidi w:val="0"/>
        <w:jc w:val="left"/>
        <w:spacing w:before="0" w:after="0" w:line="259" w:lineRule="exact"/>
        <w:ind w:left="1205" w:right="0" w:firstLine="0"/>
      </w:pPr>
      <w:r>
        <w:rPr>
          <w:lang w:val="en-US" w:eastAsia="en-US" w:bidi="en-US"/>
          <w:w w:val="100"/>
          <w:spacing w:val="0"/>
          <w:color w:val="000000"/>
          <w:position w:val="0"/>
        </w:rPr>
        <w:t>Kwikset keyway/</w:t>
        <w:br/>
        <w:t>Corbin bow</w:t>
        <w:br/>
        <w:t>Import type</w:t>
        <w:br/>
        <w:t>Master locks</w:t>
        <w:br/>
        <w:t>Arrow large bow</w:t>
        <w:br/>
        <w:t>Sargent 5-pin</w:t>
        <w:br/>
        <w:t>RF key way</w:t>
        <w:br/>
        <w:t>Sargent 5-pin RG</w:t>
        <w:br/>
        <w:t>keyway</w:t>
      </w:r>
    </w:p>
    <w:p>
      <w:pPr>
        <w:pStyle w:val="Style16"/>
        <w:framePr w:w="3077" w:h="534" w:hRule="exact" w:wrap="none" w:vAnchor="page" w:hAnchor="page" w:x="4831" w:y="14704"/>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 xml:space="preserve">All new products are available on Jet’s Web site: </w:t>
      </w:r>
      <w:r>
        <w:fldChar w:fldCharType="begin"/>
      </w:r>
      <w:r>
        <w:rPr/>
        <w:instrText> HYPERLINK "http://www.jetkeys.com" </w:instrText>
      </w:r>
      <w:r>
        <w:fldChar w:fldCharType="separate"/>
      </w:r>
      <w:r>
        <w:rPr>
          <w:lang w:val="en-US" w:eastAsia="en-US" w:bidi="en-US"/>
          <w:w w:val="100"/>
          <w:spacing w:val="0"/>
          <w:color w:val="000000"/>
          <w:position w:val="0"/>
        </w:rPr>
        <w:t>www.jetkeys.com</w:t>
      </w:r>
      <w:r>
        <w:fldChar w:fldCharType="end"/>
      </w:r>
      <w:r>
        <w:rPr>
          <w:lang w:val="en-US" w:eastAsia="en-US" w:bidi="en-US"/>
          <w:w w:val="100"/>
          <w:spacing w:val="0"/>
          <w:color w:val="000000"/>
          <w:position w:val="0"/>
        </w:rPr>
        <w:t>. Copies of</w:t>
      </w:r>
    </w:p>
    <w:p>
      <w:pPr>
        <w:pStyle w:val="Style16"/>
        <w:framePr w:w="3139" w:h="5136" w:hRule="exact" w:wrap="none" w:vAnchor="page" w:hAnchor="page" w:x="8388" w:y="3050"/>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the supplement and cross reference may</w:t>
      </w:r>
    </w:p>
    <w:p>
      <w:pPr>
        <w:pStyle w:val="Style16"/>
        <w:framePr w:w="3139" w:h="5136" w:hRule="exact" w:wrap="none" w:vAnchor="page" w:hAnchor="page" w:x="8388" w:y="3050"/>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be obtained from your authorized Jet</w:t>
      </w:r>
    </w:p>
    <w:p>
      <w:pPr>
        <w:pStyle w:val="Style16"/>
        <w:framePr w:w="3139" w:h="5136" w:hRule="exact" w:wrap="none" w:vAnchor="page" w:hAnchor="page" w:x="8388" w:y="3050"/>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Flardware distributor, or by contacting:</w:t>
      </w:r>
    </w:p>
    <w:p>
      <w:pPr>
        <w:pStyle w:val="Style192"/>
        <w:framePr w:w="3139" w:h="5136" w:hRule="exact" w:wrap="none" w:vAnchor="page" w:hAnchor="page" w:x="8388" w:y="305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Jet Hardware</w:t>
      </w:r>
    </w:p>
    <w:p>
      <w:pPr>
        <w:pStyle w:val="Style192"/>
        <w:framePr w:w="3139" w:h="5136" w:hRule="exact" w:wrap="none" w:vAnchor="page" w:hAnchor="page" w:x="8388" w:y="305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800 Hinsdale Street</w:t>
      </w:r>
    </w:p>
    <w:p>
      <w:pPr>
        <w:pStyle w:val="Style192"/>
        <w:framePr w:w="3139" w:h="5136" w:hRule="exact" w:wrap="none" w:vAnchor="page" w:hAnchor="page" w:x="8388" w:y="3050"/>
        <w:widowControl w:val="0"/>
        <w:keepNext w:val="0"/>
        <w:keepLines w:val="0"/>
        <w:shd w:val="clear" w:color="auto" w:fill="auto"/>
        <w:bidi w:val="0"/>
        <w:jc w:val="left"/>
        <w:spacing w:before="0" w:after="434"/>
        <w:ind w:left="0" w:right="0" w:firstLine="0"/>
      </w:pPr>
      <w:r>
        <w:rPr>
          <w:lang w:val="en-US" w:eastAsia="en-US" w:bidi="en-US"/>
          <w:w w:val="100"/>
          <w:spacing w:val="0"/>
          <w:color w:val="000000"/>
          <w:position w:val="0"/>
        </w:rPr>
        <w:t>Brooklyn</w:t>
      </w:r>
      <w:r>
        <w:rPr>
          <w:rStyle w:val="CharStyle196"/>
          <w:i w:val="0"/>
          <w:iCs w:val="0"/>
        </w:rPr>
        <w:t xml:space="preserve">, </w:t>
      </w:r>
      <w:r>
        <w:rPr>
          <w:lang w:val="en-US" w:eastAsia="en-US" w:bidi="en-US"/>
          <w:w w:val="100"/>
          <w:spacing w:val="0"/>
          <w:color w:val="000000"/>
          <w:position w:val="0"/>
        </w:rPr>
        <w:t>NY 11207</w:t>
      </w:r>
    </w:p>
    <w:p>
      <w:pPr>
        <w:pStyle w:val="Style190"/>
        <w:framePr w:w="3139" w:h="5136" w:hRule="exact" w:wrap="none" w:vAnchor="page" w:hAnchor="page" w:x="8388" w:y="3050"/>
        <w:widowControl w:val="0"/>
        <w:keepNext w:val="0"/>
        <w:keepLines w:val="0"/>
        <w:shd w:val="clear" w:color="auto" w:fill="auto"/>
        <w:bidi w:val="0"/>
        <w:jc w:val="left"/>
        <w:spacing w:before="0" w:after="106"/>
        <w:ind w:left="0" w:right="0" w:firstLine="0"/>
      </w:pPr>
      <w:bookmarkStart w:id="64" w:name="bookmark64"/>
      <w:r>
        <w:rPr>
          <w:lang w:val="en-US" w:eastAsia="en-US" w:bidi="en-US"/>
          <w:w w:val="100"/>
          <w:spacing w:val="0"/>
          <w:color w:val="000000"/>
          <w:position w:val="0"/>
        </w:rPr>
        <w:t>Dortronics</w:t>
      </w:r>
      <w:bookmarkEnd w:id="64"/>
    </w:p>
    <w:p>
      <w:pPr>
        <w:pStyle w:val="Style16"/>
        <w:framePr w:w="3139" w:h="5136" w:hRule="exact" w:wrap="none" w:vAnchor="page" w:hAnchor="page" w:x="8388" w:y="3050"/>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Dortronics Systems, Inc. has shipped its new series of power supplies employing new features and door control/alarm systems integration capabilities. The new 4200 Series Power Supplies offer field selectable 12 or 24 VDC opera</w:t>
        <w:softHyphen/>
        <w:t>tional and integrate a fire alarm release, alarm output relays and low battery notification functions. Models are available in two and four amp versions to accommodate various door lock and alarm applications.</w:t>
      </w:r>
    </w:p>
    <w:p>
      <w:pPr>
        <w:framePr w:wrap="none" w:vAnchor="page" w:hAnchor="page" w:x="8479" w:y="8253"/>
        <w:widowControl w:val="0"/>
        <w:rPr>
          <w:sz w:val="2"/>
          <w:szCs w:val="2"/>
        </w:rPr>
      </w:pPr>
      <w:r>
        <w:pict>
          <v:shape id="_x0000_s1061" type="#_x0000_t75" style="width:152pt;height:141pt;">
            <v:imagedata r:id="rId75" r:href="rId76"/>
          </v:shape>
        </w:pict>
      </w:r>
    </w:p>
    <w:p>
      <w:pPr>
        <w:pStyle w:val="Style16"/>
        <w:framePr w:w="3139" w:h="4200" w:hRule="exact" w:wrap="none" w:vAnchor="page" w:hAnchor="page" w:x="8388" w:y="11101"/>
        <w:widowControl w:val="0"/>
        <w:keepNext w:val="0"/>
        <w:keepLines w:val="0"/>
        <w:shd w:val="clear" w:color="auto" w:fill="auto"/>
        <w:bidi w:val="0"/>
        <w:jc w:val="left"/>
        <w:spacing w:before="0" w:after="120" w:line="238" w:lineRule="exact"/>
        <w:ind w:left="0" w:right="0" w:firstLine="0"/>
      </w:pPr>
      <w:r>
        <w:rPr>
          <w:lang w:val="en-US" w:eastAsia="en-US" w:bidi="en-US"/>
          <w:w w:val="100"/>
          <w:spacing w:val="0"/>
          <w:color w:val="000000"/>
          <w:position w:val="0"/>
        </w:rPr>
        <w:t>The series is available in two models: the 4202 Power Supply, featuring a 2-amp output designed for single and double electronic door lock installa</w:t>
        <w:softHyphen/>
        <w:t>tions. The 4204 Power Supply offers a 4-amp output for installations with multiple door locks and additional security devices. Both units offer field selectable 12 or 24 VDC output for use with any electronic security device.</w:t>
      </w:r>
    </w:p>
    <w:p>
      <w:pPr>
        <w:pStyle w:val="Style16"/>
        <w:framePr w:w="3139" w:h="4200" w:hRule="exact" w:wrap="none" w:vAnchor="page" w:hAnchor="page" w:x="8388" w:y="11101"/>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Dortronics new power supplies have a fail-safe fire alarm relay to assure the release of an onboard fire alarm relay and to detect ground faults in wiring to the fire alarm panel. This feature is designed to assure proper operation in the event of an alarm condition.</w:t>
      </w:r>
    </w:p>
    <w:p>
      <w:pPr>
        <w:widowControl w:val="0"/>
        <w:rPr>
          <w:sz w:val="2"/>
          <w:szCs w:val="2"/>
        </w:rPr>
        <w:sectPr>
          <w:footnotePr>
            <w:pos w:val="pageBottom"/>
            <w:numFmt w:val="decimal"/>
            <w:numRestart w:val="continuous"/>
          </w:footnotePr>
          <w:pgSz w:w="12578" w:h="16240"/>
          <w:pgMar w:top="360" w:left="360" w:right="360" w:bottom="360" w:header="0" w:footer="3" w:gutter="0"/>
          <w:rtlGutter w:val="0"/>
          <w:cols w:space="720"/>
          <w:noEndnote/>
          <w:docGrid w:linePitch="360"/>
        </w:sectPr>
      </w:pPr>
    </w:p>
    <w:p>
      <w:pPr>
        <w:pStyle w:val="Style16"/>
        <w:framePr w:w="3077" w:h="2856" w:hRule="exact" w:wrap="none" w:vAnchor="page" w:hAnchor="page" w:x="1159" w:y="726"/>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Additional features include: total electrical protection with fused 110 VAC and DC circuits; a built-in charging circuit to maintain optimum battery power; LED indicators to provide visual confirmation of power and battery status. For more informa</w:t>
        <w:softHyphen/>
        <w:t>tion, contact:</w:t>
      </w:r>
    </w:p>
    <w:p>
      <w:pPr>
        <w:pStyle w:val="Style192"/>
        <w:framePr w:w="3077" w:h="2856" w:hRule="exact" w:wrap="none" w:vAnchor="page" w:hAnchor="page" w:x="1159" w:y="726"/>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 xml:space="preserve">Dortronics Systems, Inc. 800/906-0137 sales @ dortronics. com </w:t>
      </w:r>
      <w:r>
        <w:fldChar w:fldCharType="begin"/>
      </w:r>
      <w:r>
        <w:rPr/>
        <w:instrText> HYPERLINK "http://www.dortronics.com" </w:instrText>
      </w:r>
      <w:r>
        <w:fldChar w:fldCharType="separate"/>
      </w:r>
      <w:r>
        <w:rPr>
          <w:lang w:val="en-US" w:eastAsia="en-US" w:bidi="en-US"/>
          <w:w w:val="100"/>
          <w:spacing w:val="0"/>
          <w:color w:val="000000"/>
          <w:position w:val="0"/>
        </w:rPr>
        <w:t>www.dortronics.com</w:t>
      </w:r>
      <w:r>
        <w:fldChar w:fldCharType="end"/>
      </w:r>
    </w:p>
    <w:p>
      <w:pPr>
        <w:pStyle w:val="Style190"/>
        <w:framePr w:w="3077" w:h="3343" w:hRule="exact" w:wrap="none" w:vAnchor="page" w:hAnchor="page" w:x="1159" w:y="3939"/>
        <w:widowControl w:val="0"/>
        <w:keepNext w:val="0"/>
        <w:keepLines w:val="0"/>
        <w:shd w:val="clear" w:color="auto" w:fill="auto"/>
        <w:bidi w:val="0"/>
        <w:jc w:val="left"/>
        <w:spacing w:before="0" w:after="106"/>
        <w:ind w:left="0" w:right="0" w:firstLine="0"/>
      </w:pPr>
      <w:bookmarkStart w:id="65" w:name="bookmark65"/>
      <w:r>
        <w:rPr>
          <w:lang w:val="en-US" w:eastAsia="en-US" w:bidi="en-US"/>
          <w:w w:val="100"/>
          <w:spacing w:val="0"/>
          <w:color w:val="000000"/>
          <w:position w:val="0"/>
        </w:rPr>
        <w:t>Videx CyberLock</w:t>
      </w:r>
      <w:bookmarkEnd w:id="65"/>
    </w:p>
    <w:p>
      <w:pPr>
        <w:pStyle w:val="Style16"/>
        <w:framePr w:w="3077" w:h="3343" w:hRule="exact" w:wrap="none" w:vAnchor="page" w:hAnchor="page" w:x="1159" w:y="3939"/>
        <w:widowControl w:val="0"/>
        <w:keepNext w:val="0"/>
        <w:keepLines w:val="0"/>
        <w:shd w:val="clear" w:color="auto" w:fill="auto"/>
        <w:bidi w:val="0"/>
        <w:jc w:val="left"/>
        <w:spacing w:before="0" w:after="144" w:line="240" w:lineRule="exact"/>
        <w:ind w:left="0" w:right="0" w:firstLine="0"/>
      </w:pPr>
      <w:r>
        <w:rPr>
          <w:lang w:val="en-US" w:eastAsia="en-US" w:bidi="en-US"/>
          <w:w w:val="100"/>
          <w:spacing w:val="0"/>
          <w:color w:val="000000"/>
          <w:position w:val="0"/>
        </w:rPr>
        <w:t>Videx recently announced the avail</w:t>
        <w:softHyphen/>
        <w:t>ability of their CyberLock technology in a cam style lock format. The cam lock is the newest intelligent cylinder from Videx, which also makes six-pin, mortise and rim cylinders with CyberLock technology. The 3/4-inch cam cylinder is designed to operate on a 90-degree rotation, making it ideal for cabinets, drawers, and arcade and vending machines.</w:t>
      </w:r>
    </w:p>
    <w:p>
      <w:pPr>
        <w:pStyle w:val="Style16"/>
        <w:framePr w:w="3077" w:h="3343" w:hRule="exact" w:wrap="none" w:vAnchor="page" w:hAnchor="page" w:x="1159" w:y="3939"/>
        <w:widowControl w:val="0"/>
        <w:keepNext w:val="0"/>
        <w:keepLines w:val="0"/>
        <w:shd w:val="clear" w:color="auto" w:fill="auto"/>
        <w:bidi w:val="0"/>
        <w:jc w:val="left"/>
        <w:spacing w:before="0" w:after="0" w:line="210" w:lineRule="exact"/>
        <w:ind w:left="0" w:right="0" w:firstLine="0"/>
      </w:pPr>
      <w:r>
        <w:rPr>
          <w:lang w:val="en-US" w:eastAsia="en-US" w:bidi="en-US"/>
          <w:w w:val="100"/>
          <w:spacing w:val="0"/>
          <w:color w:val="000000"/>
          <w:position w:val="0"/>
        </w:rPr>
        <w:t>The first component of the CyberLock</w:t>
      </w:r>
    </w:p>
    <w:p>
      <w:pPr>
        <w:framePr w:wrap="none" w:vAnchor="page" w:hAnchor="page" w:x="1183" w:y="7335"/>
        <w:widowControl w:val="0"/>
        <w:rPr>
          <w:sz w:val="2"/>
          <w:szCs w:val="2"/>
        </w:rPr>
      </w:pPr>
      <w:r>
        <w:pict>
          <v:shape id="_x0000_s1062" type="#_x0000_t75" style="width:152pt;height:101pt;">
            <v:imagedata r:id="rId77" r:href="rId78"/>
          </v:shape>
        </w:pict>
      </w:r>
    </w:p>
    <w:p>
      <w:pPr>
        <w:pStyle w:val="Style16"/>
        <w:framePr w:w="3077" w:h="5964" w:hRule="exact" w:wrap="none" w:vAnchor="page" w:hAnchor="page" w:x="1159" w:y="9337"/>
        <w:widowControl w:val="0"/>
        <w:keepNext w:val="0"/>
        <w:keepLines w:val="0"/>
        <w:shd w:val="clear" w:color="auto" w:fill="auto"/>
        <w:bidi w:val="0"/>
        <w:jc w:val="left"/>
        <w:spacing w:before="0" w:after="122" w:line="233" w:lineRule="exact"/>
        <w:ind w:left="0" w:right="0" w:firstLine="0"/>
      </w:pPr>
      <w:r>
        <w:rPr>
          <w:lang w:val="en-US" w:eastAsia="en-US" w:bidi="en-US"/>
          <w:w w:val="100"/>
          <w:spacing w:val="0"/>
          <w:color w:val="000000"/>
          <w:position w:val="0"/>
        </w:rPr>
        <w:t>system is the cylinder. These cylinders are designed to convert existing mechanical locks into a full-functioning access control system, without the need to change the doors existing hardware. These electronic cylinders are intelligent enough to retain access passwords, a block key list, and an 1100-event audit trail that records user ID numbers, dates and times. The CyberLock cylinder contains no battery, making it ideal for outdoor environments. Battery power and access privileges can be found in the CyberKey component of the system. This intelligent key can be programmed with an event history as well, and can be programmed to grant access to specific users at specific times.</w:t>
      </w:r>
    </w:p>
    <w:p>
      <w:pPr>
        <w:pStyle w:val="Style16"/>
        <w:framePr w:w="3077" w:h="5964" w:hRule="exact" w:wrap="none" w:vAnchor="page" w:hAnchor="page" w:x="1159" w:y="9337"/>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For more information, contact:</w:t>
      </w:r>
    </w:p>
    <w:p>
      <w:pPr>
        <w:pStyle w:val="Style192"/>
        <w:framePr w:w="3077" w:h="5964" w:hRule="exact" w:wrap="none" w:vAnchor="page" w:hAnchor="page" w:x="1159" w:y="9337"/>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Videx</w:t>
      </w:r>
    </w:p>
    <w:p>
      <w:pPr>
        <w:pStyle w:val="Style192"/>
        <w:framePr w:w="3077" w:h="5964" w:hRule="exact" w:wrap="none" w:vAnchor="page" w:hAnchor="page" w:x="1159" w:y="9337"/>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1105 NE Circle Bird.</w:t>
      </w:r>
    </w:p>
    <w:p>
      <w:pPr>
        <w:pStyle w:val="Style192"/>
        <w:framePr w:w="3077" w:h="5964" w:hRule="exact" w:wrap="none" w:vAnchor="page" w:hAnchor="page" w:x="1159" w:y="9337"/>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Corvallis, OR 97330 541/758-0521 541/758-5285 fax www. videx. com</w:t>
      </w:r>
    </w:p>
    <w:p>
      <w:pPr>
        <w:pStyle w:val="Style190"/>
        <w:framePr w:w="3144" w:h="2371" w:hRule="exact" w:wrap="none" w:vAnchor="page" w:hAnchor="page" w:x="4750" w:y="741"/>
        <w:widowControl w:val="0"/>
        <w:keepNext w:val="0"/>
        <w:keepLines w:val="0"/>
        <w:shd w:val="clear" w:color="auto" w:fill="auto"/>
        <w:bidi w:val="0"/>
        <w:jc w:val="left"/>
        <w:spacing w:before="0" w:after="120"/>
        <w:ind w:left="0" w:right="0" w:firstLine="0"/>
      </w:pPr>
      <w:bookmarkStart w:id="66" w:name="bookmark66"/>
      <w:r>
        <w:rPr>
          <w:lang w:val="en-US" w:eastAsia="en-US" w:bidi="en-US"/>
          <w:w w:val="100"/>
          <w:spacing w:val="0"/>
          <w:color w:val="000000"/>
          <w:position w:val="0"/>
        </w:rPr>
        <w:t>American Fibertek</w:t>
      </w:r>
      <w:bookmarkEnd w:id="66"/>
    </w:p>
    <w:p>
      <w:pPr>
        <w:pStyle w:val="Style16"/>
        <w:framePr w:w="3144" w:h="2371" w:hRule="exact" w:wrap="none" w:vAnchor="page" w:hAnchor="page" w:x="4750" w:y="741"/>
        <w:widowControl w:val="0"/>
        <w:keepNext w:val="0"/>
        <w:keepLines w:val="0"/>
        <w:shd w:val="clear" w:color="auto" w:fill="auto"/>
        <w:bidi w:val="0"/>
        <w:jc w:val="left"/>
        <w:spacing w:before="0" w:after="0" w:line="247" w:lineRule="exact"/>
        <w:ind w:left="0" w:right="0" w:firstLine="0"/>
      </w:pPr>
      <w:r>
        <w:rPr>
          <w:lang w:val="en-US" w:eastAsia="en-US" w:bidi="en-US"/>
          <w:w w:val="100"/>
          <w:spacing w:val="0"/>
          <w:color w:val="000000"/>
          <w:position w:val="0"/>
        </w:rPr>
        <w:t>American Fibertek recently introduced a new series of Fiber Optic Transceivers. This new “M Series” is designed for use with today’s popular Pan/Tilt/Zoom (PTZ) integrated camera systems.</w:t>
      </w:r>
    </w:p>
    <w:p>
      <w:pPr>
        <w:pStyle w:val="Style16"/>
        <w:framePr w:w="3144" w:h="2371" w:hRule="exact" w:wrap="none" w:vAnchor="page" w:hAnchor="page" w:x="4750" w:y="741"/>
        <w:widowControl w:val="0"/>
        <w:keepNext w:val="0"/>
        <w:keepLines w:val="0"/>
        <w:shd w:val="clear" w:color="auto" w:fill="auto"/>
        <w:bidi w:val="0"/>
        <w:jc w:val="left"/>
        <w:spacing w:before="0" w:after="0" w:line="247" w:lineRule="exact"/>
        <w:ind w:left="0" w:right="0" w:firstLine="0"/>
      </w:pPr>
      <w:r>
        <w:rPr>
          <w:lang w:val="en-US" w:eastAsia="en-US" w:bidi="en-US"/>
          <w:w w:val="100"/>
          <w:spacing w:val="0"/>
          <w:color w:val="000000"/>
          <w:position w:val="0"/>
        </w:rPr>
        <w:t>The units feature a low profile design to facilitate easy installation in tight spaces.</w:t>
      </w:r>
    </w:p>
    <w:p>
      <w:pPr>
        <w:framePr w:wrap="none" w:vAnchor="page" w:hAnchor="page" w:x="4774" w:y="3202"/>
        <w:widowControl w:val="0"/>
        <w:rPr>
          <w:sz w:val="2"/>
          <w:szCs w:val="2"/>
        </w:rPr>
      </w:pPr>
      <w:r>
        <w:pict>
          <v:shape id="_x0000_s1063" type="#_x0000_t75" style="width:153pt;height:106pt;">
            <v:imagedata r:id="rId79" r:href="rId80"/>
          </v:shape>
        </w:pict>
      </w:r>
    </w:p>
    <w:p>
      <w:pPr>
        <w:framePr w:wrap="none" w:vAnchor="page" w:hAnchor="page" w:x="4774" w:y="5626"/>
        <w:widowControl w:val="0"/>
        <w:rPr>
          <w:sz w:val="2"/>
          <w:szCs w:val="2"/>
        </w:rPr>
      </w:pPr>
      <w:r>
        <w:pict>
          <v:shape id="_x0000_s1064" type="#_x0000_t75" style="width:153pt;height:105pt;">
            <v:imagedata r:id="rId81" r:href="rId82"/>
          </v:shape>
        </w:pict>
      </w:r>
    </w:p>
    <w:p>
      <w:pPr>
        <w:pStyle w:val="Style16"/>
        <w:framePr w:w="3264" w:h="7013" w:hRule="exact" w:wrap="none" w:vAnchor="page" w:hAnchor="page" w:x="8153" w:y="735"/>
        <w:widowControl w:val="0"/>
        <w:keepNext w:val="0"/>
        <w:keepLines w:val="0"/>
        <w:shd w:val="clear" w:color="auto" w:fill="auto"/>
        <w:bidi w:val="0"/>
        <w:jc w:val="left"/>
        <w:spacing w:before="0" w:after="68" w:line="210" w:lineRule="exact"/>
        <w:ind w:left="220" w:right="0" w:firstLine="0"/>
      </w:pPr>
      <w:r>
        <w:rPr>
          <w:lang w:val="en-US" w:eastAsia="en-US" w:bidi="en-US"/>
          <w:w w:val="100"/>
          <w:spacing w:val="0"/>
          <w:color w:val="000000"/>
          <w:position w:val="0"/>
        </w:rPr>
        <w:t>There are four models in the new series:</w:t>
      </w:r>
    </w:p>
    <w:p>
      <w:pPr>
        <w:pStyle w:val="Style16"/>
        <w:numPr>
          <w:ilvl w:val="0"/>
          <w:numId w:val="1"/>
        </w:numPr>
        <w:framePr w:w="3264" w:h="7013" w:hRule="exact" w:wrap="none" w:vAnchor="page" w:hAnchor="page" w:x="8153" w:y="735"/>
        <w:tabs>
          <w:tab w:leader="none" w:pos="459" w:val="left"/>
        </w:tabs>
        <w:widowControl w:val="0"/>
        <w:keepNext w:val="0"/>
        <w:keepLines w:val="0"/>
        <w:shd w:val="clear" w:color="auto" w:fill="auto"/>
        <w:bidi w:val="0"/>
        <w:jc w:val="left"/>
        <w:spacing w:before="0" w:after="100" w:line="250" w:lineRule="exact"/>
        <w:ind w:left="480" w:right="0" w:hanging="260"/>
      </w:pPr>
      <w:r>
        <w:rPr>
          <w:lang w:val="en-US" w:eastAsia="en-US" w:bidi="en-US"/>
          <w:w w:val="100"/>
          <w:spacing w:val="0"/>
          <w:color w:val="000000"/>
          <w:position w:val="0"/>
        </w:rPr>
        <w:t>Ml200 Series are multimode, single fiber, bi-directional transceivers with one-way video and return control signals designed for Philips and American Dynamic camera systems.</w:t>
      </w:r>
    </w:p>
    <w:p>
      <w:pPr>
        <w:pStyle w:val="Style16"/>
        <w:numPr>
          <w:ilvl w:val="0"/>
          <w:numId w:val="1"/>
        </w:numPr>
        <w:framePr w:w="3264" w:h="7013" w:hRule="exact" w:wrap="none" w:vAnchor="page" w:hAnchor="page" w:x="8153" w:y="735"/>
        <w:tabs>
          <w:tab w:leader="none" w:pos="459" w:val="left"/>
        </w:tabs>
        <w:widowControl w:val="0"/>
        <w:keepNext w:val="0"/>
        <w:keepLines w:val="0"/>
        <w:shd w:val="clear" w:color="auto" w:fill="auto"/>
        <w:bidi w:val="0"/>
        <w:jc w:val="left"/>
        <w:spacing w:before="0" w:after="102" w:line="250" w:lineRule="exact"/>
        <w:ind w:left="480" w:right="0" w:hanging="260"/>
      </w:pPr>
      <w:r>
        <w:rPr>
          <w:lang w:val="en-US" w:eastAsia="en-US" w:bidi="en-US"/>
          <w:w w:val="100"/>
          <w:spacing w:val="0"/>
          <w:color w:val="000000"/>
          <w:position w:val="0"/>
        </w:rPr>
        <w:t>M1400 Series are multimode, single fiber, bi-directional transceivers with one-way video and two-way RS422 control signals.</w:t>
      </w:r>
    </w:p>
    <w:p>
      <w:pPr>
        <w:pStyle w:val="Style16"/>
        <w:numPr>
          <w:ilvl w:val="0"/>
          <w:numId w:val="1"/>
        </w:numPr>
        <w:framePr w:w="3264" w:h="7013" w:hRule="exact" w:wrap="none" w:vAnchor="page" w:hAnchor="page" w:x="8153" w:y="735"/>
        <w:tabs>
          <w:tab w:leader="none" w:pos="459" w:val="left"/>
        </w:tabs>
        <w:widowControl w:val="0"/>
        <w:keepNext w:val="0"/>
        <w:keepLines w:val="0"/>
        <w:shd w:val="clear" w:color="auto" w:fill="auto"/>
        <w:bidi w:val="0"/>
        <w:jc w:val="left"/>
        <w:spacing w:before="0" w:after="106" w:line="247" w:lineRule="exact"/>
        <w:ind w:left="480" w:right="0" w:hanging="260"/>
      </w:pPr>
      <w:r>
        <w:rPr>
          <w:lang w:val="en-US" w:eastAsia="en-US" w:bidi="en-US"/>
          <w:w w:val="100"/>
          <w:spacing w:val="0"/>
          <w:color w:val="000000"/>
          <w:position w:val="0"/>
        </w:rPr>
        <w:t>Ml600 Series are multimode, single fiber, bi-directional transceivers with one-way video and reverse “up the coax” camera and PTZ control.</w:t>
      </w:r>
    </w:p>
    <w:p>
      <w:pPr>
        <w:pStyle w:val="Style16"/>
        <w:numPr>
          <w:ilvl w:val="0"/>
          <w:numId w:val="1"/>
        </w:numPr>
        <w:framePr w:w="3264" w:h="7013" w:hRule="exact" w:wrap="none" w:vAnchor="page" w:hAnchor="page" w:x="8153" w:y="735"/>
        <w:tabs>
          <w:tab w:leader="none" w:pos="459" w:val="left"/>
        </w:tabs>
        <w:widowControl w:val="0"/>
        <w:keepNext w:val="0"/>
        <w:keepLines w:val="0"/>
        <w:shd w:val="clear" w:color="auto" w:fill="auto"/>
        <w:bidi w:val="0"/>
        <w:jc w:val="left"/>
        <w:spacing w:before="0" w:after="0" w:line="240" w:lineRule="exact"/>
        <w:ind w:left="480" w:right="0" w:hanging="260"/>
      </w:pPr>
      <w:r>
        <w:rPr>
          <w:lang w:val="en-US" w:eastAsia="en-US" w:bidi="en-US"/>
          <w:w w:val="100"/>
          <w:spacing w:val="0"/>
          <w:color w:val="000000"/>
          <w:position w:val="0"/>
        </w:rPr>
        <w:t>The M1600P Series are multimode, single fiber, bi-directional trans</w:t>
        <w:softHyphen/>
        <w:t>ceivers with one-way video and reverse PTZ control designed specifically for Panasonic and Proteus camera systems.</w:t>
      </w:r>
    </w:p>
    <w:p>
      <w:pPr>
        <w:pStyle w:val="Style192"/>
        <w:framePr w:w="3264" w:h="7013" w:hRule="exact" w:wrap="none" w:vAnchor="page" w:hAnchor="page" w:x="8153" w:y="735"/>
        <w:widowControl w:val="0"/>
        <w:keepNext w:val="0"/>
        <w:keepLines w:val="0"/>
        <w:shd w:val="clear" w:color="auto" w:fill="auto"/>
        <w:bidi w:val="0"/>
        <w:jc w:val="left"/>
        <w:spacing w:before="0" w:after="0"/>
        <w:ind w:left="220" w:right="0" w:firstLine="0"/>
      </w:pPr>
      <w:r>
        <w:rPr>
          <w:lang w:val="en-US" w:eastAsia="en-US" w:bidi="en-US"/>
          <w:w w:val="100"/>
          <w:spacing w:val="0"/>
          <w:color w:val="000000"/>
          <w:position w:val="0"/>
        </w:rPr>
        <w:t xml:space="preserve">For more information, contact: American Fibertek 7321302-0660 732/302-0667 fax e-mail: </w:t>
      </w:r>
      <w:r>
        <w:fldChar w:fldCharType="begin"/>
      </w:r>
      <w:r>
        <w:rPr/>
        <w:instrText> HYPERLINK "mailto:mail@americanfibertek.com" </w:instrText>
      </w:r>
      <w:r>
        <w:fldChar w:fldCharType="separate"/>
      </w:r>
      <w:r>
        <w:rPr>
          <w:lang w:val="en-US" w:eastAsia="en-US" w:bidi="en-US"/>
          <w:w w:val="100"/>
          <w:spacing w:val="0"/>
          <w:color w:val="000000"/>
          <w:position w:val="0"/>
        </w:rPr>
        <w:t>mail@americanfibertek.com</w:t>
      </w:r>
      <w:r>
        <w:fldChar w:fldCharType="end"/>
      </w:r>
      <w:r>
        <w:rPr>
          <w:lang w:val="en-US" w:eastAsia="en-US" w:bidi="en-US"/>
          <w:w w:val="100"/>
          <w:spacing w:val="0"/>
          <w:color w:val="000000"/>
          <w:position w:val="0"/>
        </w:rPr>
        <w:t xml:space="preserve"> </w:t>
      </w:r>
      <w:r>
        <w:fldChar w:fldCharType="begin"/>
      </w:r>
      <w:r>
        <w:rPr/>
        <w:instrText> HYPERLINK "http://www.americanfibertek" </w:instrText>
      </w:r>
      <w:r>
        <w:fldChar w:fldCharType="separate"/>
      </w:r>
      <w:r>
        <w:rPr>
          <w:lang w:val="en-US" w:eastAsia="en-US" w:bidi="en-US"/>
          <w:w w:val="100"/>
          <w:spacing w:val="0"/>
          <w:color w:val="000000"/>
          <w:position w:val="0"/>
        </w:rPr>
        <w:t>www.americanfibertek</w:t>
      </w:r>
      <w:r>
        <w:fldChar w:fldCharType="end"/>
      </w:r>
      <w:r>
        <w:rPr>
          <w:lang w:val="en-US" w:eastAsia="en-US" w:bidi="en-US"/>
          <w:w w:val="100"/>
          <w:spacing w:val="0"/>
          <w:color w:val="000000"/>
          <w:position w:val="0"/>
        </w:rPr>
        <w:t>. com</w:t>
      </w:r>
    </w:p>
    <w:p>
      <w:pPr>
        <w:pStyle w:val="Style187"/>
        <w:framePr w:wrap="none" w:vAnchor="page" w:hAnchor="page" w:x="7203" w:y="8232"/>
        <w:widowControl w:val="0"/>
        <w:keepNext w:val="0"/>
        <w:keepLines w:val="0"/>
        <w:shd w:val="clear" w:color="auto" w:fill="auto"/>
        <w:bidi w:val="0"/>
        <w:jc w:val="left"/>
        <w:spacing w:before="0" w:after="0" w:line="222" w:lineRule="exact"/>
        <w:ind w:left="0" w:right="0" w:firstLine="0"/>
      </w:pPr>
      <w:r>
        <w:rPr>
          <w:lang w:val="en-US" w:eastAsia="en-US" w:bidi="en-US"/>
          <w:w w:val="100"/>
          <w:spacing w:val="0"/>
          <w:color w:val="000000"/>
          <w:position w:val="0"/>
        </w:rPr>
        <w:t>NAPCO’s New Site</w:t>
      </w:r>
    </w:p>
    <w:p>
      <w:pPr>
        <w:pStyle w:val="Style16"/>
        <w:framePr w:w="2962" w:h="2523" w:hRule="exact" w:wrap="none" w:vAnchor="page" w:hAnchor="page" w:x="4932" w:y="8599"/>
        <w:widowControl w:val="0"/>
        <w:keepNext w:val="0"/>
        <w:keepLines w:val="0"/>
        <w:shd w:val="clear" w:color="auto" w:fill="auto"/>
        <w:bidi w:val="0"/>
        <w:jc w:val="left"/>
        <w:spacing w:before="0" w:after="0" w:line="245" w:lineRule="exact"/>
        <w:ind w:left="0" w:right="0" w:firstLine="0"/>
      </w:pPr>
      <w:r>
        <w:rPr>
          <w:lang w:val="en-US" w:eastAsia="en-US" w:bidi="en-US"/>
          <w:w w:val="100"/>
          <w:spacing w:val="0"/>
          <w:color w:val="000000"/>
          <w:position w:val="0"/>
        </w:rPr>
        <w:t>NAPCO Security Group has launched a new and improved Web site (</w:t>
      </w:r>
      <w:r>
        <w:fldChar w:fldCharType="begin"/>
      </w:r>
      <w:r>
        <w:rPr/>
        <w:instrText> HYPERLINK "http://www.napcosecurity.com" </w:instrText>
      </w:r>
      <w:r>
        <w:fldChar w:fldCharType="separate"/>
      </w:r>
      <w:r>
        <w:rPr>
          <w:lang w:val="en-US" w:eastAsia="en-US" w:bidi="en-US"/>
          <w:w w:val="100"/>
          <w:spacing w:val="0"/>
          <w:color w:val="000000"/>
          <w:position w:val="0"/>
        </w:rPr>
        <w:t>www.napcosecurity.com</w:t>
      </w:r>
      <w:r>
        <w:fldChar w:fldCharType="end"/>
      </w:r>
      <w:r>
        <w:rPr>
          <w:lang w:val="en-US" w:eastAsia="en-US" w:bidi="en-US"/>
          <w:w w:val="100"/>
          <w:spacing w:val="0"/>
          <w:color w:val="000000"/>
          <w:position w:val="0"/>
        </w:rPr>
        <w:t>), which was designed to offer enhanced services in a user-friendly format. The totally re-designed site is meant to assist security professionals in selecting the best security and systems that NAPCO offers. The major sections of NAPCO’s new site include:</w:t>
      </w:r>
    </w:p>
    <w:p>
      <w:pPr>
        <w:pStyle w:val="Style16"/>
        <w:numPr>
          <w:ilvl w:val="0"/>
          <w:numId w:val="3"/>
        </w:numPr>
        <w:framePr w:w="3005" w:h="2480" w:hRule="exact" w:wrap="none" w:vAnchor="page" w:hAnchor="page" w:x="8153" w:y="8619"/>
        <w:tabs>
          <w:tab w:leader="none" w:pos="142" w:val="left"/>
        </w:tabs>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“About NAPCO”</w:t>
      </w:r>
    </w:p>
    <w:p>
      <w:pPr>
        <w:pStyle w:val="Style16"/>
        <w:numPr>
          <w:ilvl w:val="0"/>
          <w:numId w:val="3"/>
        </w:numPr>
        <w:framePr w:w="3005" w:h="2480" w:hRule="exact" w:wrap="none" w:vAnchor="page" w:hAnchor="page" w:x="8153" w:y="8619"/>
        <w:tabs>
          <w:tab w:leader="none" w:pos="142" w:val="left"/>
        </w:tabs>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“News”</w:t>
      </w:r>
    </w:p>
    <w:p>
      <w:pPr>
        <w:pStyle w:val="Style16"/>
        <w:numPr>
          <w:ilvl w:val="0"/>
          <w:numId w:val="3"/>
        </w:numPr>
        <w:framePr w:w="3005" w:h="2480" w:hRule="exact" w:wrap="none" w:vAnchor="page" w:hAnchor="page" w:x="8153" w:y="8619"/>
        <w:tabs>
          <w:tab w:leader="none" w:pos="142" w:val="left"/>
        </w:tabs>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“Products”</w:t>
      </w:r>
    </w:p>
    <w:p>
      <w:pPr>
        <w:pStyle w:val="Style16"/>
        <w:numPr>
          <w:ilvl w:val="0"/>
          <w:numId w:val="3"/>
        </w:numPr>
        <w:framePr w:w="3005" w:h="2480" w:hRule="exact" w:wrap="none" w:vAnchor="page" w:hAnchor="page" w:x="8153" w:y="8619"/>
        <w:tabs>
          <w:tab w:leader="none" w:pos="142" w:val="left"/>
        </w:tabs>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“International</w:t>
      </w:r>
    </w:p>
    <w:p>
      <w:pPr>
        <w:pStyle w:val="Style16"/>
        <w:numPr>
          <w:ilvl w:val="0"/>
          <w:numId w:val="3"/>
        </w:numPr>
        <w:framePr w:w="3005" w:h="2480" w:hRule="exact" w:wrap="none" w:vAnchor="page" w:hAnchor="page" w:x="8153" w:y="8619"/>
        <w:tabs>
          <w:tab w:leader="none" w:pos="142" w:val="left"/>
        </w:tabs>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“Support”</w:t>
      </w:r>
    </w:p>
    <w:p>
      <w:pPr>
        <w:pStyle w:val="Style16"/>
        <w:numPr>
          <w:ilvl w:val="0"/>
          <w:numId w:val="3"/>
        </w:numPr>
        <w:framePr w:w="3005" w:h="2480" w:hRule="exact" w:wrap="none" w:vAnchor="page" w:hAnchor="page" w:x="8153" w:y="8619"/>
        <w:tabs>
          <w:tab w:leader="none" w:pos="142" w:val="left"/>
        </w:tabs>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“Homeowners”</w:t>
      </w:r>
    </w:p>
    <w:p>
      <w:pPr>
        <w:pStyle w:val="Style16"/>
        <w:numPr>
          <w:ilvl w:val="0"/>
          <w:numId w:val="3"/>
        </w:numPr>
        <w:framePr w:w="3005" w:h="2480" w:hRule="exact" w:wrap="none" w:vAnchor="page" w:hAnchor="page" w:x="8153" w:y="8619"/>
        <w:tabs>
          <w:tab w:leader="none" w:pos="142" w:val="left"/>
        </w:tabs>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“Investors”</w:t>
      </w:r>
    </w:p>
    <w:p>
      <w:pPr>
        <w:pStyle w:val="Style16"/>
        <w:framePr w:w="3005" w:h="2480" w:hRule="exact" w:wrap="none" w:vAnchor="page" w:hAnchor="page" w:x="8153" w:y="8619"/>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You can also send product descriptions and spec sheets to other people with the “Tell a Colleague” feature, as well as contact customer service via e-mail.</w:t>
      </w:r>
    </w:p>
    <w:p>
      <w:pPr>
        <w:framePr w:wrap="none" w:vAnchor="page" w:hAnchor="page" w:x="5110" w:y="11252"/>
        <w:widowControl w:val="0"/>
        <w:rPr>
          <w:sz w:val="2"/>
          <w:szCs w:val="2"/>
        </w:rPr>
      </w:pPr>
      <w:r>
        <w:pict>
          <v:shape id="_x0000_s1065" type="#_x0000_t75" style="width:298pt;height:181pt;">
            <v:imagedata r:id="rId83" r:href="rId84"/>
          </v:shape>
        </w:pict>
      </w:r>
    </w:p>
    <w:p>
      <w:pPr>
        <w:pStyle w:val="Style172"/>
        <w:framePr w:wrap="none" w:vAnchor="page" w:hAnchor="page" w:x="9012" w:y="1549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February 2001</w:t>
      </w:r>
    </w:p>
    <w:p>
      <w:pPr>
        <w:pStyle w:val="Style174"/>
        <w:framePr w:wrap="none" w:vAnchor="page" w:hAnchor="page" w:x="10807" w:y="154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578" w:h="16240"/>
          <w:pgMar w:top="360" w:left="360" w:right="360" w:bottom="360" w:header="0" w:footer="3" w:gutter="0"/>
          <w:rtlGutter w:val="0"/>
          <w:cols w:space="720"/>
          <w:noEndnote/>
          <w:docGrid w:linePitch="360"/>
        </w:sectPr>
      </w:pPr>
    </w:p>
    <w:p>
      <w:pPr>
        <w:pStyle w:val="Style132"/>
        <w:framePr w:w="3398" w:h="1118" w:hRule="exact" w:wrap="none" w:vAnchor="page" w:hAnchor="page" w:x="1304" w:y="1294"/>
        <w:widowControl w:val="0"/>
        <w:keepNext w:val="0"/>
        <w:keepLines w:val="0"/>
        <w:shd w:val="clear" w:color="auto" w:fill="auto"/>
        <w:bidi w:val="0"/>
        <w:jc w:val="left"/>
        <w:spacing w:before="0" w:after="0" w:line="714" w:lineRule="exact"/>
        <w:ind w:left="0" w:right="0" w:firstLine="0"/>
      </w:pPr>
      <w:r>
        <w:rPr>
          <w:lang w:val="en-US" w:eastAsia="en-US" w:bidi="en-US"/>
          <w:w w:val="100"/>
          <w:spacing w:val="0"/>
          <w:color w:val="000000"/>
          <w:position w:val="0"/>
        </w:rPr>
        <w:t>Applicants</w:t>
      </w:r>
    </w:p>
    <w:p>
      <w:pPr>
        <w:pStyle w:val="Style197"/>
        <w:framePr w:w="3398" w:h="1118" w:hRule="exact" w:wrap="none" w:vAnchor="page" w:hAnchor="page" w:x="1304" w:y="129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For Membership</w:t>
      </w:r>
    </w:p>
    <w:p>
      <w:pPr>
        <w:pStyle w:val="Style199"/>
        <w:framePr w:wrap="none" w:vAnchor="page" w:hAnchor="page" w:x="5946" w:y="18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Dept</w:t>
      </w:r>
    </w:p>
    <w:p>
      <w:pPr>
        <w:pStyle w:val="Style201"/>
        <w:framePr w:w="10411" w:h="1043" w:hRule="exact" w:wrap="none" w:vAnchor="page" w:hAnchor="page" w:x="1251" w:y="1231"/>
        <w:widowControl w:val="0"/>
        <w:keepNext w:val="0"/>
        <w:keepLines w:val="0"/>
        <w:shd w:val="clear" w:color="auto" w:fill="92897D"/>
        <w:bidi w:val="0"/>
        <w:spacing w:before="0" w:after="0"/>
        <w:ind w:left="5433" w:right="0" w:firstLine="0"/>
      </w:pPr>
      <w:r>
        <w:rPr>
          <w:rStyle w:val="CharStyle203"/>
          <w:i/>
          <w:iCs/>
        </w:rPr>
        <w:t>V The following applicants are scheduled for clearance as members</w:t>
        <w:br/>
        <w:t>of ALOA. The names are published for member review and comment</w:t>
        <w:br/>
        <w:t>prior to March 1, 2001, respectively, to ensure applicants meet standards of</w:t>
        <w:br/>
        <w:t>ALOA’s Code of Ethics. Protests, if any, should be addressed to the</w:t>
        <w:br/>
        <w:t>Membership Department and must be signed.</w:t>
      </w:r>
    </w:p>
    <w:tbl>
      <w:tblPr>
        <w:tblOverlap w:val="never"/>
        <w:tblLayout w:type="fixed"/>
        <w:jc w:val="left"/>
      </w:tblPr>
      <w:tblGrid>
        <w:gridCol w:w="2064"/>
        <w:gridCol w:w="2458"/>
      </w:tblGrid>
      <w:tr>
        <w:trPr>
          <w:trHeight w:val="202" w:hRule="exact"/>
        </w:trPr>
        <w:tc>
          <w:tcPr>
            <w:shd w:val="clear" w:color="auto" w:fill="FFFFFF"/>
            <w:tcBorders/>
            <w:vAlign w:val="top"/>
          </w:tcPr>
          <w:p>
            <w:pPr>
              <w:pStyle w:val="Style16"/>
              <w:framePr w:w="4522" w:h="5242" w:wrap="none" w:vAnchor="page" w:hAnchor="page" w:x="1251" w:y="2797"/>
              <w:widowControl w:val="0"/>
              <w:keepNext w:val="0"/>
              <w:keepLines w:val="0"/>
              <w:shd w:val="clear" w:color="auto" w:fill="auto"/>
              <w:bidi w:val="0"/>
              <w:jc w:val="left"/>
              <w:spacing w:before="0" w:after="0" w:line="178" w:lineRule="exact"/>
              <w:ind w:left="0" w:right="0" w:firstLine="0"/>
            </w:pPr>
            <w:r>
              <w:rPr>
                <w:rStyle w:val="CharStyle204"/>
              </w:rPr>
              <w:t>AP</w:t>
            </w:r>
          </w:p>
        </w:tc>
        <w:tc>
          <w:tcPr>
            <w:shd w:val="clear" w:color="auto" w:fill="FFFFFF"/>
            <w:tcBorders/>
            <w:vAlign w:val="top"/>
          </w:tcPr>
          <w:p>
            <w:pPr>
              <w:pStyle w:val="Style16"/>
              <w:framePr w:w="4522" w:h="5242" w:wrap="none" w:vAnchor="page" w:hAnchor="page" w:x="1251" w:y="2797"/>
              <w:widowControl w:val="0"/>
              <w:keepNext w:val="0"/>
              <w:keepLines w:val="0"/>
              <w:shd w:val="clear" w:color="auto" w:fill="auto"/>
              <w:bidi w:val="0"/>
              <w:jc w:val="left"/>
              <w:spacing w:before="0" w:after="0" w:line="168" w:lineRule="exact"/>
              <w:ind w:left="580" w:right="0" w:firstLine="0"/>
            </w:pPr>
            <w:r>
              <w:rPr>
                <w:rStyle w:val="CharStyle102"/>
              </w:rPr>
              <w:t>Stanley Riden</w:t>
            </w:r>
          </w:p>
        </w:tc>
      </w:tr>
      <w:tr>
        <w:trPr>
          <w:trHeight w:val="653" w:hRule="exact"/>
        </w:trPr>
        <w:tc>
          <w:tcPr>
            <w:shd w:val="clear" w:color="auto" w:fill="FFFFFF"/>
            <w:tcBorders/>
            <w:vAlign w:val="top"/>
          </w:tcPr>
          <w:p>
            <w:pPr>
              <w:pStyle w:val="Style16"/>
              <w:framePr w:w="4522" w:h="5242" w:wrap="none" w:vAnchor="page" w:hAnchor="page" w:x="1251" w:y="2797"/>
              <w:widowControl w:val="0"/>
              <w:keepNext w:val="0"/>
              <w:keepLines w:val="0"/>
              <w:shd w:val="clear" w:color="auto" w:fill="auto"/>
              <w:bidi w:val="0"/>
              <w:jc w:val="left"/>
              <w:spacing w:before="0" w:after="0" w:line="168" w:lineRule="exact"/>
              <w:ind w:left="0" w:right="0" w:firstLine="0"/>
            </w:pPr>
            <w:r>
              <w:rPr>
                <w:rStyle w:val="CharStyle102"/>
              </w:rPr>
              <w:t>APO</w:t>
            </w:r>
          </w:p>
          <w:p>
            <w:pPr>
              <w:pStyle w:val="Style16"/>
              <w:framePr w:w="4522" w:h="5242" w:wrap="none" w:vAnchor="page" w:hAnchor="page" w:x="1251" w:y="2797"/>
              <w:widowControl w:val="0"/>
              <w:keepNext w:val="0"/>
              <w:keepLines w:val="0"/>
              <w:shd w:val="clear" w:color="auto" w:fill="auto"/>
              <w:bidi w:val="0"/>
              <w:jc w:val="left"/>
              <w:spacing w:before="0" w:after="0" w:line="168" w:lineRule="exact"/>
              <w:ind w:left="0" w:right="0" w:firstLine="0"/>
            </w:pPr>
            <w:r>
              <w:rPr>
                <w:rStyle w:val="CharStyle102"/>
              </w:rPr>
              <w:t>Barry Lamille</w:t>
            </w:r>
          </w:p>
        </w:tc>
        <w:tc>
          <w:tcPr>
            <w:shd w:val="clear" w:color="auto" w:fill="FFFFFF"/>
            <w:tcBorders/>
            <w:vAlign w:val="bottom"/>
          </w:tcPr>
          <w:p>
            <w:pPr>
              <w:pStyle w:val="Style16"/>
              <w:framePr w:w="4522" w:h="5242" w:wrap="none" w:vAnchor="page" w:hAnchor="page" w:x="1251" w:y="2797"/>
              <w:widowControl w:val="0"/>
              <w:keepNext w:val="0"/>
              <w:keepLines w:val="0"/>
              <w:shd w:val="clear" w:color="auto" w:fill="auto"/>
              <w:bidi w:val="0"/>
              <w:jc w:val="left"/>
              <w:spacing w:before="0" w:after="300" w:line="168" w:lineRule="exact"/>
              <w:ind w:left="580" w:right="0" w:firstLine="0"/>
            </w:pPr>
            <w:r>
              <w:rPr>
                <w:rStyle w:val="CharStyle102"/>
              </w:rPr>
              <w:t>SPONSOR: D. Michael Lee Sr</w:t>
            </w:r>
          </w:p>
          <w:p>
            <w:pPr>
              <w:pStyle w:val="Style16"/>
              <w:framePr w:w="4522" w:h="5242" w:wrap="none" w:vAnchor="page" w:hAnchor="page" w:x="1251" w:y="2797"/>
              <w:widowControl w:val="0"/>
              <w:keepNext w:val="0"/>
              <w:keepLines w:val="0"/>
              <w:shd w:val="clear" w:color="auto" w:fill="auto"/>
              <w:bidi w:val="0"/>
              <w:jc w:val="left"/>
              <w:spacing w:before="300" w:after="0" w:line="168" w:lineRule="exact"/>
              <w:ind w:left="580" w:right="0" w:firstLine="0"/>
            </w:pPr>
            <w:r>
              <w:rPr>
                <w:rStyle w:val="CharStyle102"/>
              </w:rPr>
              <w:t>Hampton</w:t>
            </w:r>
          </w:p>
        </w:tc>
      </w:tr>
      <w:tr>
        <w:trPr>
          <w:trHeight w:val="182" w:hRule="exact"/>
        </w:trPr>
        <w:tc>
          <w:tcPr>
            <w:shd w:val="clear" w:color="auto" w:fill="FFFFFF"/>
            <w:tcBorders/>
            <w:vAlign w:val="top"/>
          </w:tcPr>
          <w:p>
            <w:pPr>
              <w:pStyle w:val="Style16"/>
              <w:framePr w:w="4522" w:h="5242" w:wrap="none" w:vAnchor="page" w:hAnchor="page" w:x="1251" w:y="2797"/>
              <w:widowControl w:val="0"/>
              <w:keepNext w:val="0"/>
              <w:keepLines w:val="0"/>
              <w:shd w:val="clear" w:color="auto" w:fill="auto"/>
              <w:bidi w:val="0"/>
              <w:jc w:val="left"/>
              <w:spacing w:before="0" w:after="0" w:line="178" w:lineRule="exact"/>
              <w:ind w:left="0" w:right="0" w:firstLine="0"/>
            </w:pPr>
            <w:r>
              <w:rPr>
                <w:rStyle w:val="CharStyle204"/>
              </w:rPr>
              <w:t>CALIFORNIA</w:t>
            </w:r>
          </w:p>
        </w:tc>
        <w:tc>
          <w:tcPr>
            <w:shd w:val="clear" w:color="auto" w:fill="FFFFFF"/>
            <w:tcBorders/>
            <w:vAlign w:val="top"/>
          </w:tcPr>
          <w:p>
            <w:pPr>
              <w:pStyle w:val="Style16"/>
              <w:framePr w:w="4522" w:h="5242" w:wrap="none" w:vAnchor="page" w:hAnchor="page" w:x="1251" w:y="2797"/>
              <w:widowControl w:val="0"/>
              <w:keepNext w:val="0"/>
              <w:keepLines w:val="0"/>
              <w:shd w:val="clear" w:color="auto" w:fill="auto"/>
              <w:bidi w:val="0"/>
              <w:jc w:val="left"/>
              <w:spacing w:before="0" w:after="0" w:line="168" w:lineRule="exact"/>
              <w:ind w:left="580" w:right="0" w:firstLine="0"/>
            </w:pPr>
            <w:r>
              <w:rPr>
                <w:rStyle w:val="CharStyle102"/>
              </w:rPr>
              <w:t>James K Pace</w:t>
            </w:r>
          </w:p>
        </w:tc>
      </w:tr>
      <w:tr>
        <w:trPr>
          <w:trHeight w:val="418" w:hRule="exact"/>
        </w:trPr>
        <w:tc>
          <w:tcPr>
            <w:shd w:val="clear" w:color="auto" w:fill="FFFFFF"/>
            <w:tcBorders/>
            <w:vAlign w:val="top"/>
          </w:tcPr>
          <w:p>
            <w:pPr>
              <w:pStyle w:val="Style16"/>
              <w:framePr w:w="4522" w:h="5242" w:wrap="none" w:vAnchor="page" w:hAnchor="page" w:x="1251" w:y="2797"/>
              <w:widowControl w:val="0"/>
              <w:keepNext w:val="0"/>
              <w:keepLines w:val="0"/>
              <w:shd w:val="clear" w:color="auto" w:fill="auto"/>
              <w:bidi w:val="0"/>
              <w:jc w:val="left"/>
              <w:spacing w:before="0" w:after="0" w:line="168" w:lineRule="exact"/>
              <w:ind w:left="0" w:right="0" w:firstLine="0"/>
            </w:pPr>
            <w:r>
              <w:rPr>
                <w:rStyle w:val="CharStyle102"/>
              </w:rPr>
              <w:t>El Cerrito</w:t>
            </w:r>
          </w:p>
          <w:p>
            <w:pPr>
              <w:pStyle w:val="Style16"/>
              <w:framePr w:w="4522" w:h="5242" w:wrap="none" w:vAnchor="page" w:hAnchor="page" w:x="1251" w:y="2797"/>
              <w:widowControl w:val="0"/>
              <w:keepNext w:val="0"/>
              <w:keepLines w:val="0"/>
              <w:shd w:val="clear" w:color="auto" w:fill="auto"/>
              <w:bidi w:val="0"/>
              <w:jc w:val="left"/>
              <w:spacing w:before="0" w:after="0" w:line="168" w:lineRule="exact"/>
              <w:ind w:left="0" w:right="0" w:firstLine="0"/>
            </w:pPr>
            <w:r>
              <w:rPr>
                <w:rStyle w:val="CharStyle102"/>
              </w:rPr>
              <w:t>Lawrence S Vanselow</w:t>
            </w:r>
          </w:p>
        </w:tc>
        <w:tc>
          <w:tcPr>
            <w:shd w:val="clear" w:color="auto" w:fill="FFFFFF"/>
            <w:tcBorders/>
            <w:vAlign w:val="top"/>
          </w:tcPr>
          <w:p>
            <w:pPr>
              <w:pStyle w:val="Style16"/>
              <w:framePr w:w="4522" w:h="5242" w:wrap="none" w:vAnchor="page" w:hAnchor="page" w:x="1251" w:y="2797"/>
              <w:widowControl w:val="0"/>
              <w:keepNext w:val="0"/>
              <w:keepLines w:val="0"/>
              <w:shd w:val="clear" w:color="auto" w:fill="auto"/>
              <w:bidi w:val="0"/>
              <w:jc w:val="left"/>
              <w:spacing w:before="0" w:after="0" w:line="168" w:lineRule="exact"/>
              <w:ind w:left="580" w:right="0" w:firstLine="0"/>
            </w:pPr>
            <w:r>
              <w:rPr>
                <w:rStyle w:val="CharStyle102"/>
              </w:rPr>
              <w:t>SPONSOR: Robert W. Duman CML</w:t>
            </w:r>
          </w:p>
        </w:tc>
      </w:tr>
      <w:tr>
        <w:trPr>
          <w:trHeight w:val="307" w:hRule="exact"/>
        </w:trPr>
        <w:tc>
          <w:tcPr>
            <w:shd w:val="clear" w:color="auto" w:fill="FFFFFF"/>
            <w:tcBorders/>
            <w:vAlign w:val="bottom"/>
          </w:tcPr>
          <w:p>
            <w:pPr>
              <w:pStyle w:val="Style16"/>
              <w:framePr w:w="4522" w:h="5242" w:wrap="none" w:vAnchor="page" w:hAnchor="page" w:x="1251" w:y="2797"/>
              <w:widowControl w:val="0"/>
              <w:keepNext w:val="0"/>
              <w:keepLines w:val="0"/>
              <w:shd w:val="clear" w:color="auto" w:fill="auto"/>
              <w:bidi w:val="0"/>
              <w:jc w:val="left"/>
              <w:spacing w:before="0" w:after="0" w:line="168" w:lineRule="exact"/>
              <w:ind w:left="0" w:right="0" w:firstLine="0"/>
            </w:pPr>
            <w:r>
              <w:rPr>
                <w:rStyle w:val="CharStyle102"/>
              </w:rPr>
              <w:t>San Lorenzo</w:t>
            </w:r>
          </w:p>
        </w:tc>
        <w:tc>
          <w:tcPr>
            <w:shd w:val="clear" w:color="auto" w:fill="FFFFFF"/>
            <w:tcBorders/>
            <w:vAlign w:val="bottom"/>
          </w:tcPr>
          <w:p>
            <w:pPr>
              <w:pStyle w:val="Style16"/>
              <w:framePr w:w="4522" w:h="5242" w:wrap="none" w:vAnchor="page" w:hAnchor="page" w:x="1251" w:y="2797"/>
              <w:widowControl w:val="0"/>
              <w:keepNext w:val="0"/>
              <w:keepLines w:val="0"/>
              <w:shd w:val="clear" w:color="auto" w:fill="auto"/>
              <w:bidi w:val="0"/>
              <w:jc w:val="left"/>
              <w:spacing w:before="0" w:after="0" w:line="178" w:lineRule="exact"/>
              <w:ind w:left="580" w:right="0" w:firstLine="0"/>
            </w:pPr>
            <w:r>
              <w:rPr>
                <w:rStyle w:val="CharStyle204"/>
              </w:rPr>
              <w:t>ILLINOIS</w:t>
            </w:r>
          </w:p>
        </w:tc>
      </w:tr>
      <w:tr>
        <w:trPr>
          <w:trHeight w:val="389" w:hRule="exact"/>
        </w:trPr>
        <w:tc>
          <w:tcPr>
            <w:shd w:val="clear" w:color="auto" w:fill="FFFFFF"/>
            <w:tcBorders/>
            <w:vAlign w:val="top"/>
          </w:tcPr>
          <w:p>
            <w:pPr>
              <w:pStyle w:val="Style16"/>
              <w:framePr w:w="4522" w:h="5242" w:wrap="none" w:vAnchor="page" w:hAnchor="page" w:x="1251" w:y="2797"/>
              <w:widowControl w:val="0"/>
              <w:keepNext w:val="0"/>
              <w:keepLines w:val="0"/>
              <w:shd w:val="clear" w:color="auto" w:fill="auto"/>
              <w:bidi w:val="0"/>
              <w:jc w:val="left"/>
              <w:spacing w:before="0" w:after="0" w:line="168" w:lineRule="exact"/>
              <w:ind w:left="0" w:right="0" w:firstLine="0"/>
            </w:pPr>
            <w:r>
              <w:rPr>
                <w:rStyle w:val="CharStyle102"/>
              </w:rPr>
              <w:t>Robert E Bradley</w:t>
            </w:r>
          </w:p>
        </w:tc>
        <w:tc>
          <w:tcPr>
            <w:shd w:val="clear" w:color="auto" w:fill="FFFFFF"/>
            <w:tcBorders/>
            <w:vAlign w:val="bottom"/>
          </w:tcPr>
          <w:p>
            <w:pPr>
              <w:pStyle w:val="Style16"/>
              <w:framePr w:w="4522" w:h="5242" w:wrap="none" w:vAnchor="page" w:hAnchor="page" w:x="1251" w:y="2797"/>
              <w:widowControl w:val="0"/>
              <w:keepNext w:val="0"/>
              <w:keepLines w:val="0"/>
              <w:shd w:val="clear" w:color="auto" w:fill="auto"/>
              <w:bidi w:val="0"/>
              <w:jc w:val="left"/>
              <w:spacing w:before="0" w:after="0" w:line="168" w:lineRule="exact"/>
              <w:ind w:left="580" w:right="0" w:firstLine="0"/>
            </w:pPr>
            <w:r>
              <w:rPr>
                <w:rStyle w:val="CharStyle102"/>
              </w:rPr>
              <w:t>Hoffman Estates</w:t>
            </w:r>
          </w:p>
          <w:p>
            <w:pPr>
              <w:pStyle w:val="Style16"/>
              <w:framePr w:w="4522" w:h="5242" w:wrap="none" w:vAnchor="page" w:hAnchor="page" w:x="1251" w:y="2797"/>
              <w:widowControl w:val="0"/>
              <w:keepNext w:val="0"/>
              <w:keepLines w:val="0"/>
              <w:shd w:val="clear" w:color="auto" w:fill="auto"/>
              <w:bidi w:val="0"/>
              <w:jc w:val="left"/>
              <w:spacing w:before="0" w:after="0" w:line="168" w:lineRule="exact"/>
              <w:ind w:left="580" w:right="0" w:firstLine="0"/>
            </w:pPr>
            <w:r>
              <w:rPr>
                <w:rStyle w:val="CharStyle102"/>
              </w:rPr>
              <w:t>Robert W Meyer</w:t>
            </w:r>
          </w:p>
        </w:tc>
      </w:tr>
      <w:tr>
        <w:trPr>
          <w:trHeight w:val="533" w:hRule="exact"/>
        </w:trPr>
        <w:tc>
          <w:tcPr>
            <w:shd w:val="clear" w:color="auto" w:fill="FFFFFF"/>
            <w:tcBorders/>
            <w:vAlign w:val="bottom"/>
          </w:tcPr>
          <w:p>
            <w:pPr>
              <w:pStyle w:val="Style16"/>
              <w:framePr w:w="4522" w:h="5242" w:wrap="none" w:vAnchor="page" w:hAnchor="page" w:x="1251" w:y="2797"/>
              <w:widowControl w:val="0"/>
              <w:keepNext w:val="0"/>
              <w:keepLines w:val="0"/>
              <w:shd w:val="clear" w:color="auto" w:fill="auto"/>
              <w:bidi w:val="0"/>
              <w:jc w:val="left"/>
              <w:spacing w:before="0" w:after="0" w:line="178" w:lineRule="exact"/>
              <w:ind w:left="0" w:right="0" w:firstLine="0"/>
            </w:pPr>
            <w:r>
              <w:rPr>
                <w:rStyle w:val="CharStyle204"/>
              </w:rPr>
              <w:t>COLORADO</w:t>
            </w:r>
          </w:p>
          <w:p>
            <w:pPr>
              <w:pStyle w:val="Style16"/>
              <w:framePr w:w="4522" w:h="5242" w:wrap="none" w:vAnchor="page" w:hAnchor="page" w:x="1251" w:y="2797"/>
              <w:widowControl w:val="0"/>
              <w:keepNext w:val="0"/>
              <w:keepLines w:val="0"/>
              <w:shd w:val="clear" w:color="auto" w:fill="auto"/>
              <w:bidi w:val="0"/>
              <w:jc w:val="left"/>
              <w:spacing w:before="0" w:after="0" w:line="168" w:lineRule="exact"/>
              <w:ind w:left="0" w:right="0" w:firstLine="0"/>
            </w:pPr>
            <w:r>
              <w:rPr>
                <w:rStyle w:val="CharStyle102"/>
              </w:rPr>
              <w:t>Longmont</w:t>
            </w:r>
          </w:p>
          <w:p>
            <w:pPr>
              <w:pStyle w:val="Style16"/>
              <w:framePr w:w="4522" w:h="5242" w:wrap="none" w:vAnchor="page" w:hAnchor="page" w:x="1251" w:y="2797"/>
              <w:widowControl w:val="0"/>
              <w:keepNext w:val="0"/>
              <w:keepLines w:val="0"/>
              <w:shd w:val="clear" w:color="auto" w:fill="auto"/>
              <w:bidi w:val="0"/>
              <w:jc w:val="left"/>
              <w:spacing w:before="0" w:after="0" w:line="168" w:lineRule="exact"/>
              <w:ind w:left="0" w:right="0" w:firstLine="0"/>
            </w:pPr>
            <w:r>
              <w:rPr>
                <w:rStyle w:val="CharStyle102"/>
              </w:rPr>
              <w:t>Connie L Cleveland</w:t>
            </w:r>
          </w:p>
        </w:tc>
        <w:tc>
          <w:tcPr>
            <w:shd w:val="clear" w:color="auto" w:fill="FFFFFF"/>
            <w:tcBorders/>
            <w:vAlign w:val="top"/>
          </w:tcPr>
          <w:p>
            <w:pPr>
              <w:pStyle w:val="Style16"/>
              <w:framePr w:w="4522" w:h="5242" w:wrap="none" w:vAnchor="page" w:hAnchor="page" w:x="1251" w:y="2797"/>
              <w:widowControl w:val="0"/>
              <w:keepNext w:val="0"/>
              <w:keepLines w:val="0"/>
              <w:shd w:val="clear" w:color="auto" w:fill="auto"/>
              <w:bidi w:val="0"/>
              <w:jc w:val="left"/>
              <w:spacing w:before="0" w:after="0" w:line="168" w:lineRule="exact"/>
              <w:ind w:left="580" w:right="0" w:firstLine="0"/>
            </w:pPr>
            <w:r>
              <w:rPr>
                <w:rStyle w:val="CharStyle102"/>
              </w:rPr>
              <w:t>SPONSOR: Henry Raymond</w:t>
            </w:r>
          </w:p>
        </w:tc>
      </w:tr>
      <w:tr>
        <w:trPr>
          <w:trHeight w:val="374" w:hRule="exact"/>
        </w:trPr>
        <w:tc>
          <w:tcPr>
            <w:shd w:val="clear" w:color="auto" w:fill="FFFFFF"/>
            <w:tcBorders/>
            <w:vAlign w:val="top"/>
          </w:tcPr>
          <w:p>
            <w:pPr>
              <w:pStyle w:val="Style16"/>
              <w:framePr w:w="4522" w:h="5242" w:wrap="none" w:vAnchor="page" w:hAnchor="page" w:x="1251" w:y="2797"/>
              <w:widowControl w:val="0"/>
              <w:keepNext w:val="0"/>
              <w:keepLines w:val="0"/>
              <w:shd w:val="clear" w:color="auto" w:fill="auto"/>
              <w:bidi w:val="0"/>
              <w:jc w:val="left"/>
              <w:spacing w:before="0" w:after="0" w:line="168" w:lineRule="exact"/>
              <w:ind w:left="0" w:right="0" w:firstLine="0"/>
            </w:pPr>
            <w:r>
              <w:rPr>
                <w:rStyle w:val="CharStyle102"/>
              </w:rPr>
              <w:t>SPONSOR: David Hansen</w:t>
            </w:r>
          </w:p>
        </w:tc>
        <w:tc>
          <w:tcPr>
            <w:shd w:val="clear" w:color="auto" w:fill="FFFFFF"/>
            <w:tcBorders/>
            <w:vAlign w:val="bottom"/>
          </w:tcPr>
          <w:p>
            <w:pPr>
              <w:pStyle w:val="Style16"/>
              <w:framePr w:w="4522" w:h="5242" w:wrap="none" w:vAnchor="page" w:hAnchor="page" w:x="1251" w:y="2797"/>
              <w:widowControl w:val="0"/>
              <w:keepNext w:val="0"/>
              <w:keepLines w:val="0"/>
              <w:shd w:val="clear" w:color="auto" w:fill="auto"/>
              <w:bidi w:val="0"/>
              <w:jc w:val="left"/>
              <w:spacing w:before="0" w:after="0" w:line="178" w:lineRule="exact"/>
              <w:ind w:left="580" w:right="0" w:firstLine="0"/>
            </w:pPr>
            <w:r>
              <w:rPr>
                <w:rStyle w:val="CharStyle204"/>
              </w:rPr>
              <w:t>INDIANA</w:t>
            </w:r>
          </w:p>
          <w:p>
            <w:pPr>
              <w:pStyle w:val="Style16"/>
              <w:framePr w:w="4522" w:h="5242" w:wrap="none" w:vAnchor="page" w:hAnchor="page" w:x="1251" w:y="2797"/>
              <w:widowControl w:val="0"/>
              <w:keepNext w:val="0"/>
              <w:keepLines w:val="0"/>
              <w:shd w:val="clear" w:color="auto" w:fill="auto"/>
              <w:bidi w:val="0"/>
              <w:jc w:val="left"/>
              <w:spacing w:before="0" w:after="0" w:line="168" w:lineRule="exact"/>
              <w:ind w:left="580" w:right="0" w:firstLine="0"/>
            </w:pPr>
            <w:r>
              <w:rPr>
                <w:rStyle w:val="CharStyle102"/>
              </w:rPr>
              <w:t>La Porte</w:t>
            </w:r>
          </w:p>
        </w:tc>
      </w:tr>
      <w:tr>
        <w:trPr>
          <w:trHeight w:val="662" w:hRule="exact"/>
        </w:trPr>
        <w:tc>
          <w:tcPr>
            <w:shd w:val="clear" w:color="auto" w:fill="FFFFFF"/>
            <w:tcBorders/>
            <w:vAlign w:val="top"/>
          </w:tcPr>
          <w:p>
            <w:pPr>
              <w:pStyle w:val="Style16"/>
              <w:framePr w:w="4522" w:h="5242" w:wrap="none" w:vAnchor="page" w:hAnchor="page" w:x="1251" w:y="2797"/>
              <w:widowControl w:val="0"/>
              <w:keepNext w:val="0"/>
              <w:keepLines w:val="0"/>
              <w:shd w:val="clear" w:color="auto" w:fill="auto"/>
              <w:bidi w:val="0"/>
              <w:jc w:val="left"/>
              <w:spacing w:before="0" w:after="0" w:line="168" w:lineRule="exact"/>
              <w:ind w:left="0" w:right="0" w:firstLine="0"/>
            </w:pPr>
            <w:r>
              <w:rPr>
                <w:rStyle w:val="CharStyle102"/>
              </w:rPr>
              <w:t>Ed C Lawhorn</w:t>
            </w:r>
          </w:p>
          <w:p>
            <w:pPr>
              <w:pStyle w:val="Style16"/>
              <w:framePr w:w="4522" w:h="5242" w:wrap="none" w:vAnchor="page" w:hAnchor="page" w:x="1251" w:y="2797"/>
              <w:widowControl w:val="0"/>
              <w:keepNext w:val="0"/>
              <w:keepLines w:val="0"/>
              <w:shd w:val="clear" w:color="auto" w:fill="auto"/>
              <w:bidi w:val="0"/>
              <w:jc w:val="left"/>
              <w:spacing w:before="0" w:after="0" w:line="168" w:lineRule="exact"/>
              <w:ind w:left="0" w:right="0" w:firstLine="0"/>
            </w:pPr>
            <w:r>
              <w:rPr>
                <w:rStyle w:val="CharStyle102"/>
              </w:rPr>
              <w:t>SPONSOR: Henry Raymond</w:t>
            </w:r>
          </w:p>
        </w:tc>
        <w:tc>
          <w:tcPr>
            <w:shd w:val="clear" w:color="auto" w:fill="FFFFFF"/>
            <w:tcBorders/>
            <w:vAlign w:val="bottom"/>
          </w:tcPr>
          <w:p>
            <w:pPr>
              <w:pStyle w:val="Style16"/>
              <w:framePr w:w="4522" w:h="5242" w:wrap="none" w:vAnchor="page" w:hAnchor="page" w:x="1251" w:y="2797"/>
              <w:widowControl w:val="0"/>
              <w:keepNext w:val="0"/>
              <w:keepLines w:val="0"/>
              <w:shd w:val="clear" w:color="auto" w:fill="auto"/>
              <w:bidi w:val="0"/>
              <w:jc w:val="left"/>
              <w:spacing w:before="0" w:after="320" w:line="168" w:lineRule="exact"/>
              <w:ind w:left="580" w:right="0" w:firstLine="0"/>
            </w:pPr>
            <w:r>
              <w:rPr>
                <w:rStyle w:val="CharStyle102"/>
              </w:rPr>
              <w:t>Jennifer J Bazemore</w:t>
            </w:r>
          </w:p>
          <w:p>
            <w:pPr>
              <w:pStyle w:val="Style16"/>
              <w:framePr w:w="4522" w:h="5242" w:wrap="none" w:vAnchor="page" w:hAnchor="page" w:x="1251" w:y="2797"/>
              <w:widowControl w:val="0"/>
              <w:keepNext w:val="0"/>
              <w:keepLines w:val="0"/>
              <w:shd w:val="clear" w:color="auto" w:fill="auto"/>
              <w:bidi w:val="0"/>
              <w:jc w:val="left"/>
              <w:spacing w:before="320" w:after="0" w:line="178" w:lineRule="exact"/>
              <w:ind w:left="580" w:right="0" w:firstLine="0"/>
            </w:pPr>
            <w:r>
              <w:rPr>
                <w:rStyle w:val="CharStyle204"/>
              </w:rPr>
              <w:t>LOUISIANA</w:t>
            </w:r>
          </w:p>
        </w:tc>
      </w:tr>
      <w:tr>
        <w:trPr>
          <w:trHeight w:val="211" w:hRule="exact"/>
        </w:trPr>
        <w:tc>
          <w:tcPr>
            <w:shd w:val="clear" w:color="auto" w:fill="FFFFFF"/>
            <w:tcBorders/>
            <w:vAlign w:val="bottom"/>
          </w:tcPr>
          <w:p>
            <w:pPr>
              <w:pStyle w:val="Style16"/>
              <w:framePr w:w="4522" w:h="5242" w:wrap="none" w:vAnchor="page" w:hAnchor="page" w:x="1251" w:y="2797"/>
              <w:widowControl w:val="0"/>
              <w:keepNext w:val="0"/>
              <w:keepLines w:val="0"/>
              <w:shd w:val="clear" w:color="auto" w:fill="auto"/>
              <w:bidi w:val="0"/>
              <w:jc w:val="left"/>
              <w:spacing w:before="0" w:after="0" w:line="178" w:lineRule="exact"/>
              <w:ind w:left="0" w:right="0" w:firstLine="0"/>
            </w:pPr>
            <w:r>
              <w:rPr>
                <w:rStyle w:val="CharStyle204"/>
              </w:rPr>
              <w:t>FLORIDA</w:t>
            </w:r>
          </w:p>
        </w:tc>
        <w:tc>
          <w:tcPr>
            <w:shd w:val="clear" w:color="auto" w:fill="FFFFFF"/>
            <w:tcBorders/>
            <w:vAlign w:val="bottom"/>
          </w:tcPr>
          <w:p>
            <w:pPr>
              <w:pStyle w:val="Style16"/>
              <w:framePr w:w="4522" w:h="5242" w:wrap="none" w:vAnchor="page" w:hAnchor="page" w:x="1251" w:y="2797"/>
              <w:widowControl w:val="0"/>
              <w:keepNext w:val="0"/>
              <w:keepLines w:val="0"/>
              <w:shd w:val="clear" w:color="auto" w:fill="auto"/>
              <w:bidi w:val="0"/>
              <w:jc w:val="left"/>
              <w:spacing w:before="0" w:after="0" w:line="168" w:lineRule="exact"/>
              <w:ind w:left="580" w:right="0" w:firstLine="0"/>
            </w:pPr>
            <w:r>
              <w:rPr>
                <w:rStyle w:val="CharStyle102"/>
              </w:rPr>
              <w:t>Houma</w:t>
            </w:r>
          </w:p>
        </w:tc>
      </w:tr>
      <w:tr>
        <w:trPr>
          <w:trHeight w:val="163" w:hRule="exact"/>
        </w:trPr>
        <w:tc>
          <w:tcPr>
            <w:shd w:val="clear" w:color="auto" w:fill="FFFFFF"/>
            <w:tcBorders/>
            <w:vAlign w:val="bottom"/>
          </w:tcPr>
          <w:p>
            <w:pPr>
              <w:pStyle w:val="Style16"/>
              <w:framePr w:w="4522" w:h="5242" w:wrap="none" w:vAnchor="page" w:hAnchor="page" w:x="1251" w:y="2797"/>
              <w:widowControl w:val="0"/>
              <w:keepNext w:val="0"/>
              <w:keepLines w:val="0"/>
              <w:shd w:val="clear" w:color="auto" w:fill="auto"/>
              <w:bidi w:val="0"/>
              <w:jc w:val="left"/>
              <w:spacing w:before="0" w:after="0" w:line="168" w:lineRule="exact"/>
              <w:ind w:left="0" w:right="0" w:firstLine="0"/>
            </w:pPr>
            <w:r>
              <w:rPr>
                <w:rStyle w:val="CharStyle102"/>
              </w:rPr>
              <w:t>Vero Beach</w:t>
            </w:r>
          </w:p>
        </w:tc>
        <w:tc>
          <w:tcPr>
            <w:shd w:val="clear" w:color="auto" w:fill="FFFFFF"/>
            <w:tcBorders/>
            <w:vAlign w:val="bottom"/>
          </w:tcPr>
          <w:p>
            <w:pPr>
              <w:pStyle w:val="Style16"/>
              <w:framePr w:w="4522" w:h="5242" w:wrap="none" w:vAnchor="page" w:hAnchor="page" w:x="1251" w:y="2797"/>
              <w:widowControl w:val="0"/>
              <w:keepNext w:val="0"/>
              <w:keepLines w:val="0"/>
              <w:shd w:val="clear" w:color="auto" w:fill="auto"/>
              <w:bidi w:val="0"/>
              <w:jc w:val="left"/>
              <w:spacing w:before="0" w:after="0" w:line="168" w:lineRule="exact"/>
              <w:ind w:left="580" w:right="0" w:firstLine="0"/>
            </w:pPr>
            <w:r>
              <w:rPr>
                <w:rStyle w:val="CharStyle102"/>
              </w:rPr>
              <w:t>Scott A McCoy</w:t>
            </w:r>
          </w:p>
        </w:tc>
      </w:tr>
      <w:tr>
        <w:trPr>
          <w:trHeight w:val="326" w:hRule="exact"/>
        </w:trPr>
        <w:tc>
          <w:tcPr>
            <w:shd w:val="clear" w:color="auto" w:fill="FFFFFF"/>
            <w:tcBorders/>
            <w:vAlign w:val="top"/>
          </w:tcPr>
          <w:p>
            <w:pPr>
              <w:pStyle w:val="Style16"/>
              <w:framePr w:w="4522" w:h="5242" w:wrap="none" w:vAnchor="page" w:hAnchor="page" w:x="1251" w:y="2797"/>
              <w:widowControl w:val="0"/>
              <w:keepNext w:val="0"/>
              <w:keepLines w:val="0"/>
              <w:shd w:val="clear" w:color="auto" w:fill="auto"/>
              <w:bidi w:val="0"/>
              <w:jc w:val="left"/>
              <w:spacing w:before="0" w:after="0" w:line="168" w:lineRule="exact"/>
              <w:ind w:left="0" w:right="0" w:firstLine="0"/>
            </w:pPr>
            <w:r>
              <w:rPr>
                <w:rStyle w:val="CharStyle102"/>
              </w:rPr>
              <w:t>George E Bloomer</w:t>
            </w:r>
          </w:p>
        </w:tc>
        <w:tc>
          <w:tcPr>
            <w:shd w:val="clear" w:color="auto" w:fill="FFFFFF"/>
            <w:tcBorders/>
            <w:vAlign w:val="center"/>
          </w:tcPr>
          <w:p>
            <w:pPr>
              <w:pStyle w:val="Style16"/>
              <w:framePr w:w="4522" w:h="5242" w:wrap="none" w:vAnchor="page" w:hAnchor="page" w:x="1251" w:y="2797"/>
              <w:widowControl w:val="0"/>
              <w:keepNext w:val="0"/>
              <w:keepLines w:val="0"/>
              <w:shd w:val="clear" w:color="auto" w:fill="auto"/>
              <w:bidi w:val="0"/>
              <w:jc w:val="left"/>
              <w:spacing w:before="0" w:after="0" w:line="168" w:lineRule="exact"/>
              <w:ind w:left="580" w:right="0" w:firstLine="0"/>
            </w:pPr>
            <w:r>
              <w:rPr>
                <w:rStyle w:val="CharStyle102"/>
              </w:rPr>
              <w:t>SPONSOR: Leo E Pahlke Jr</w:t>
            </w:r>
          </w:p>
        </w:tc>
      </w:tr>
      <w:tr>
        <w:trPr>
          <w:trHeight w:val="240" w:hRule="exact"/>
        </w:trPr>
        <w:tc>
          <w:tcPr>
            <w:shd w:val="clear" w:color="auto" w:fill="FFFFFF"/>
            <w:gridSpan w:val="2"/>
            <w:tcBorders/>
            <w:vAlign w:val="bottom"/>
          </w:tcPr>
          <w:p>
            <w:pPr>
              <w:pStyle w:val="Style16"/>
              <w:framePr w:w="4522" w:h="5242" w:wrap="none" w:vAnchor="page" w:hAnchor="page" w:x="1251" w:y="2797"/>
              <w:widowControl w:val="0"/>
              <w:keepNext w:val="0"/>
              <w:keepLines w:val="0"/>
              <w:shd w:val="clear" w:color="auto" w:fill="auto"/>
              <w:bidi w:val="0"/>
              <w:jc w:val="left"/>
              <w:spacing w:before="0" w:after="0" w:line="178" w:lineRule="exact"/>
              <w:ind w:left="0" w:right="0" w:firstLine="0"/>
            </w:pPr>
            <w:r>
              <w:rPr>
                <w:rStyle w:val="CharStyle204"/>
              </w:rPr>
              <w:t>GEORGIA</w:t>
            </w:r>
          </w:p>
        </w:tc>
      </w:tr>
      <w:tr>
        <w:trPr>
          <w:trHeight w:val="202" w:hRule="exact"/>
        </w:trPr>
        <w:tc>
          <w:tcPr>
            <w:shd w:val="clear" w:color="auto" w:fill="FFFFFF"/>
            <w:tcBorders/>
            <w:vAlign w:val="bottom"/>
          </w:tcPr>
          <w:p>
            <w:pPr>
              <w:pStyle w:val="Style16"/>
              <w:framePr w:w="4522" w:h="5242" w:wrap="none" w:vAnchor="page" w:hAnchor="page" w:x="1251" w:y="2797"/>
              <w:widowControl w:val="0"/>
              <w:keepNext w:val="0"/>
              <w:keepLines w:val="0"/>
              <w:shd w:val="clear" w:color="auto" w:fill="auto"/>
              <w:bidi w:val="0"/>
              <w:jc w:val="left"/>
              <w:spacing w:before="0" w:after="0" w:line="168" w:lineRule="exact"/>
              <w:ind w:left="0" w:right="0" w:firstLine="0"/>
            </w:pPr>
            <w:r>
              <w:rPr>
                <w:rStyle w:val="CharStyle102"/>
              </w:rPr>
              <w:t>Atlanta</w:t>
            </w:r>
          </w:p>
        </w:tc>
        <w:tc>
          <w:tcPr>
            <w:shd w:val="clear" w:color="auto" w:fill="FFFFFF"/>
            <w:tcBorders/>
            <w:vAlign w:val="bottom"/>
          </w:tcPr>
          <w:p>
            <w:pPr>
              <w:pStyle w:val="Style16"/>
              <w:framePr w:w="4522" w:h="5242" w:wrap="none" w:vAnchor="page" w:hAnchor="page" w:x="1251" w:y="2797"/>
              <w:widowControl w:val="0"/>
              <w:keepNext w:val="0"/>
              <w:keepLines w:val="0"/>
              <w:shd w:val="clear" w:color="auto" w:fill="auto"/>
              <w:bidi w:val="0"/>
              <w:jc w:val="left"/>
              <w:spacing w:before="0" w:after="0" w:line="178" w:lineRule="exact"/>
              <w:ind w:left="580" w:right="0" w:firstLine="0"/>
            </w:pPr>
            <w:r>
              <w:rPr>
                <w:rStyle w:val="CharStyle204"/>
              </w:rPr>
              <w:t>MASSACHUSETTS</w:t>
            </w:r>
          </w:p>
        </w:tc>
      </w:tr>
      <w:tr>
        <w:trPr>
          <w:trHeight w:val="192" w:hRule="exact"/>
        </w:trPr>
        <w:tc>
          <w:tcPr>
            <w:shd w:val="clear" w:color="auto" w:fill="FFFFFF"/>
            <w:tcBorders/>
            <w:vAlign w:val="top"/>
          </w:tcPr>
          <w:p>
            <w:pPr>
              <w:pStyle w:val="Style16"/>
              <w:framePr w:w="4522" w:h="5242" w:wrap="none" w:vAnchor="page" w:hAnchor="page" w:x="1251" w:y="2797"/>
              <w:widowControl w:val="0"/>
              <w:keepNext w:val="0"/>
              <w:keepLines w:val="0"/>
              <w:shd w:val="clear" w:color="auto" w:fill="auto"/>
              <w:bidi w:val="0"/>
              <w:jc w:val="left"/>
              <w:spacing w:before="0" w:after="0" w:line="168" w:lineRule="exact"/>
              <w:ind w:left="0" w:right="0" w:firstLine="0"/>
            </w:pPr>
            <w:r>
              <w:rPr>
                <w:rStyle w:val="CharStyle102"/>
              </w:rPr>
              <w:t>Tim W Mealer</w:t>
            </w:r>
          </w:p>
        </w:tc>
        <w:tc>
          <w:tcPr>
            <w:shd w:val="clear" w:color="auto" w:fill="FFFFFF"/>
            <w:tcBorders/>
            <w:vAlign w:val="top"/>
          </w:tcPr>
          <w:p>
            <w:pPr>
              <w:pStyle w:val="Style16"/>
              <w:framePr w:w="4522" w:h="5242" w:wrap="none" w:vAnchor="page" w:hAnchor="page" w:x="1251" w:y="2797"/>
              <w:widowControl w:val="0"/>
              <w:keepNext w:val="0"/>
              <w:keepLines w:val="0"/>
              <w:shd w:val="clear" w:color="auto" w:fill="auto"/>
              <w:bidi w:val="0"/>
              <w:jc w:val="left"/>
              <w:spacing w:before="0" w:after="0" w:line="168" w:lineRule="exact"/>
              <w:ind w:left="580" w:right="0" w:firstLine="0"/>
            </w:pPr>
            <w:r>
              <w:rPr>
                <w:rStyle w:val="CharStyle102"/>
              </w:rPr>
              <w:t>Maynard</w:t>
            </w:r>
          </w:p>
        </w:tc>
      </w:tr>
      <w:tr>
        <w:trPr>
          <w:trHeight w:val="187" w:hRule="exact"/>
        </w:trPr>
        <w:tc>
          <w:tcPr>
            <w:shd w:val="clear" w:color="auto" w:fill="FFFFFF"/>
            <w:tcBorders/>
            <w:vAlign w:val="top"/>
          </w:tcPr>
          <w:p>
            <w:pPr>
              <w:pStyle w:val="Style16"/>
              <w:framePr w:w="4522" w:h="5242" w:wrap="none" w:vAnchor="page" w:hAnchor="page" w:x="1251" w:y="2797"/>
              <w:widowControl w:val="0"/>
              <w:keepNext w:val="0"/>
              <w:keepLines w:val="0"/>
              <w:shd w:val="clear" w:color="auto" w:fill="auto"/>
              <w:bidi w:val="0"/>
              <w:jc w:val="left"/>
              <w:spacing w:before="0" w:after="0" w:line="168" w:lineRule="exact"/>
              <w:ind w:left="0" w:right="0" w:firstLine="0"/>
            </w:pPr>
            <w:r>
              <w:rPr>
                <w:rStyle w:val="CharStyle102"/>
              </w:rPr>
              <w:t>SPONSOR: Alan Clay</w:t>
            </w:r>
          </w:p>
        </w:tc>
        <w:tc>
          <w:tcPr>
            <w:shd w:val="clear" w:color="auto" w:fill="FFFFFF"/>
            <w:tcBorders/>
            <w:vAlign w:val="top"/>
          </w:tcPr>
          <w:p>
            <w:pPr>
              <w:pStyle w:val="Style16"/>
              <w:framePr w:w="4522" w:h="5242" w:wrap="none" w:vAnchor="page" w:hAnchor="page" w:x="1251" w:y="2797"/>
              <w:widowControl w:val="0"/>
              <w:keepNext w:val="0"/>
              <w:keepLines w:val="0"/>
              <w:shd w:val="clear" w:color="auto" w:fill="auto"/>
              <w:bidi w:val="0"/>
              <w:jc w:val="left"/>
              <w:spacing w:before="0" w:after="0" w:line="168" w:lineRule="exact"/>
              <w:ind w:left="580" w:right="0" w:firstLine="0"/>
            </w:pPr>
            <w:r>
              <w:rPr>
                <w:rStyle w:val="CharStyle102"/>
              </w:rPr>
              <w:t>William J LaBarge</w:t>
            </w:r>
          </w:p>
        </w:tc>
      </w:tr>
    </w:tbl>
    <w:tbl>
      <w:tblPr>
        <w:tblOverlap w:val="never"/>
        <w:tblLayout w:type="fixed"/>
        <w:jc w:val="left"/>
      </w:tblPr>
      <w:tblGrid>
        <w:gridCol w:w="2242"/>
        <w:gridCol w:w="2026"/>
      </w:tblGrid>
      <w:tr>
        <w:trPr>
          <w:trHeight w:val="197" w:hRule="exact"/>
        </w:trPr>
        <w:tc>
          <w:tcPr>
            <w:shd w:val="clear" w:color="auto" w:fill="FFFFFF"/>
            <w:tcBorders/>
            <w:vAlign w:val="top"/>
          </w:tcPr>
          <w:p>
            <w:pPr>
              <w:pStyle w:val="Style16"/>
              <w:framePr w:w="4267" w:h="5208" w:wrap="none" w:vAnchor="page" w:hAnchor="page" w:x="6459" w:y="2797"/>
              <w:widowControl w:val="0"/>
              <w:keepNext w:val="0"/>
              <w:keepLines w:val="0"/>
              <w:shd w:val="clear" w:color="auto" w:fill="auto"/>
              <w:bidi w:val="0"/>
              <w:jc w:val="left"/>
              <w:spacing w:before="0" w:after="0" w:line="178" w:lineRule="exact"/>
              <w:ind w:left="0" w:right="0" w:firstLine="0"/>
            </w:pPr>
            <w:r>
              <w:rPr>
                <w:rStyle w:val="CharStyle204"/>
              </w:rPr>
              <w:t>MARYLAND</w:t>
            </w:r>
          </w:p>
        </w:tc>
        <w:tc>
          <w:tcPr>
            <w:shd w:val="clear" w:color="auto" w:fill="FFFFFF"/>
            <w:tcBorders/>
            <w:vAlign w:val="top"/>
          </w:tcPr>
          <w:p>
            <w:pPr>
              <w:pStyle w:val="Style16"/>
              <w:framePr w:w="4267" w:h="5208" w:wrap="none" w:vAnchor="page" w:hAnchor="page" w:x="6459" w:y="2797"/>
              <w:widowControl w:val="0"/>
              <w:keepNext w:val="0"/>
              <w:keepLines w:val="0"/>
              <w:shd w:val="clear" w:color="auto" w:fill="auto"/>
              <w:bidi w:val="0"/>
              <w:jc w:val="left"/>
              <w:spacing w:before="0" w:after="0" w:line="178" w:lineRule="exact"/>
              <w:ind w:left="400" w:right="0" w:firstLine="0"/>
            </w:pPr>
            <w:r>
              <w:rPr>
                <w:rStyle w:val="CharStyle204"/>
              </w:rPr>
              <w:t>TEXAS</w:t>
            </w:r>
          </w:p>
        </w:tc>
      </w:tr>
      <w:tr>
        <w:trPr>
          <w:trHeight w:val="379" w:hRule="exact"/>
        </w:trPr>
        <w:tc>
          <w:tcPr>
            <w:shd w:val="clear" w:color="auto" w:fill="FFFFFF"/>
            <w:tcBorders/>
            <w:vAlign w:val="bottom"/>
          </w:tcPr>
          <w:p>
            <w:pPr>
              <w:pStyle w:val="Style16"/>
              <w:framePr w:w="4267" w:h="5208" w:wrap="none" w:vAnchor="page" w:hAnchor="page" w:x="6459" w:y="2797"/>
              <w:widowControl w:val="0"/>
              <w:keepNext w:val="0"/>
              <w:keepLines w:val="0"/>
              <w:shd w:val="clear" w:color="auto" w:fill="auto"/>
              <w:bidi w:val="0"/>
              <w:jc w:val="left"/>
              <w:spacing w:before="0" w:after="0" w:line="168" w:lineRule="exact"/>
              <w:ind w:left="0" w:right="0" w:firstLine="0"/>
            </w:pPr>
            <w:r>
              <w:rPr>
                <w:rStyle w:val="CharStyle102"/>
              </w:rPr>
              <w:t>District Heights</w:t>
            </w:r>
          </w:p>
          <w:p>
            <w:pPr>
              <w:pStyle w:val="Style16"/>
              <w:framePr w:w="4267" w:h="5208" w:wrap="none" w:vAnchor="page" w:hAnchor="page" w:x="6459" w:y="2797"/>
              <w:widowControl w:val="0"/>
              <w:keepNext w:val="0"/>
              <w:keepLines w:val="0"/>
              <w:shd w:val="clear" w:color="auto" w:fill="auto"/>
              <w:bidi w:val="0"/>
              <w:jc w:val="left"/>
              <w:spacing w:before="0" w:after="0" w:line="168" w:lineRule="exact"/>
              <w:ind w:left="0" w:right="0" w:firstLine="0"/>
            </w:pPr>
            <w:r>
              <w:rPr>
                <w:rStyle w:val="CharStyle102"/>
              </w:rPr>
              <w:t>Edmund Smoot</w:t>
            </w:r>
          </w:p>
        </w:tc>
        <w:tc>
          <w:tcPr>
            <w:shd w:val="clear" w:color="auto" w:fill="FFFFFF"/>
            <w:tcBorders/>
            <w:vAlign w:val="bottom"/>
          </w:tcPr>
          <w:p>
            <w:pPr>
              <w:pStyle w:val="Style16"/>
              <w:framePr w:w="4267" w:h="5208" w:wrap="none" w:vAnchor="page" w:hAnchor="page" w:x="6459" w:y="2797"/>
              <w:widowControl w:val="0"/>
              <w:keepNext w:val="0"/>
              <w:keepLines w:val="0"/>
              <w:shd w:val="clear" w:color="auto" w:fill="auto"/>
              <w:bidi w:val="0"/>
              <w:jc w:val="left"/>
              <w:spacing w:before="0" w:after="0" w:line="168" w:lineRule="exact"/>
              <w:ind w:left="400" w:right="0" w:firstLine="0"/>
            </w:pPr>
            <w:r>
              <w:rPr>
                <w:rStyle w:val="CharStyle102"/>
              </w:rPr>
              <w:t>Uvalde</w:t>
            </w:r>
          </w:p>
          <w:p>
            <w:pPr>
              <w:pStyle w:val="Style16"/>
              <w:framePr w:w="4267" w:h="5208" w:wrap="none" w:vAnchor="page" w:hAnchor="page" w:x="6459" w:y="2797"/>
              <w:widowControl w:val="0"/>
              <w:keepNext w:val="0"/>
              <w:keepLines w:val="0"/>
              <w:shd w:val="clear" w:color="auto" w:fill="auto"/>
              <w:bidi w:val="0"/>
              <w:jc w:val="left"/>
              <w:spacing w:before="0" w:after="0" w:line="168" w:lineRule="exact"/>
              <w:ind w:left="400" w:right="0" w:firstLine="0"/>
            </w:pPr>
            <w:r>
              <w:rPr>
                <w:rStyle w:val="CharStyle102"/>
              </w:rPr>
              <w:t>Roy B Hilderbran</w:t>
            </w:r>
          </w:p>
        </w:tc>
      </w:tr>
      <w:tr>
        <w:trPr>
          <w:trHeight w:val="336" w:hRule="exact"/>
        </w:trPr>
        <w:tc>
          <w:tcPr>
            <w:shd w:val="clear" w:color="auto" w:fill="FFFFFF"/>
            <w:tcBorders/>
            <w:vAlign w:val="center"/>
          </w:tcPr>
          <w:p>
            <w:pPr>
              <w:pStyle w:val="Style16"/>
              <w:framePr w:w="4267" w:h="5208" w:wrap="none" w:vAnchor="page" w:hAnchor="page" w:x="6459" w:y="2797"/>
              <w:widowControl w:val="0"/>
              <w:keepNext w:val="0"/>
              <w:keepLines w:val="0"/>
              <w:shd w:val="clear" w:color="auto" w:fill="auto"/>
              <w:bidi w:val="0"/>
              <w:jc w:val="left"/>
              <w:spacing w:before="0" w:after="0" w:line="168" w:lineRule="exact"/>
              <w:ind w:left="0" w:right="0" w:firstLine="0"/>
            </w:pPr>
            <w:r>
              <w:rPr>
                <w:rStyle w:val="CharStyle102"/>
              </w:rPr>
              <w:t>SPONSOR: Henry Raymond</w:t>
            </w:r>
          </w:p>
        </w:tc>
        <w:tc>
          <w:tcPr>
            <w:shd w:val="clear" w:color="auto" w:fill="FFFFFF"/>
            <w:tcBorders/>
            <w:vAlign w:val="top"/>
          </w:tcPr>
          <w:p>
            <w:pPr>
              <w:pStyle w:val="Style16"/>
              <w:framePr w:w="4267" w:h="5208" w:wrap="none" w:vAnchor="page" w:hAnchor="page" w:x="6459" w:y="2797"/>
              <w:widowControl w:val="0"/>
              <w:keepNext w:val="0"/>
              <w:keepLines w:val="0"/>
              <w:shd w:val="clear" w:color="auto" w:fill="auto"/>
              <w:bidi w:val="0"/>
              <w:jc w:val="left"/>
              <w:spacing w:before="0" w:after="0" w:line="168" w:lineRule="exact"/>
              <w:ind w:left="400" w:right="0" w:firstLine="0"/>
            </w:pPr>
            <w:r>
              <w:rPr>
                <w:rStyle w:val="CharStyle102"/>
              </w:rPr>
              <w:t>SPONSOR: G. Don Probasco</w:t>
            </w:r>
          </w:p>
        </w:tc>
      </w:tr>
      <w:tr>
        <w:trPr>
          <w:trHeight w:val="341" w:hRule="exact"/>
        </w:trPr>
        <w:tc>
          <w:tcPr>
            <w:shd w:val="clear" w:color="auto" w:fill="FFFFFF"/>
            <w:tcBorders/>
            <w:vAlign w:val="bottom"/>
          </w:tcPr>
          <w:p>
            <w:pPr>
              <w:pStyle w:val="Style16"/>
              <w:framePr w:w="4267" w:h="5208" w:wrap="none" w:vAnchor="page" w:hAnchor="page" w:x="6459" w:y="2797"/>
              <w:widowControl w:val="0"/>
              <w:keepNext w:val="0"/>
              <w:keepLines w:val="0"/>
              <w:shd w:val="clear" w:color="auto" w:fill="auto"/>
              <w:bidi w:val="0"/>
              <w:jc w:val="left"/>
              <w:spacing w:before="0" w:after="0" w:line="168" w:lineRule="exact"/>
              <w:ind w:left="0" w:right="0" w:firstLine="0"/>
            </w:pPr>
            <w:r>
              <w:rPr>
                <w:rStyle w:val="CharStyle102"/>
              </w:rPr>
              <w:t>Hagerstown</w:t>
            </w:r>
          </w:p>
        </w:tc>
        <w:tc>
          <w:tcPr>
            <w:shd w:val="clear" w:color="auto" w:fill="FFFFFF"/>
            <w:tcBorders/>
            <w:vAlign w:val="center"/>
          </w:tcPr>
          <w:p>
            <w:pPr>
              <w:pStyle w:val="Style16"/>
              <w:framePr w:w="4267" w:h="5208" w:wrap="none" w:vAnchor="page" w:hAnchor="page" w:x="6459" w:y="2797"/>
              <w:widowControl w:val="0"/>
              <w:keepNext w:val="0"/>
              <w:keepLines w:val="0"/>
              <w:shd w:val="clear" w:color="auto" w:fill="auto"/>
              <w:bidi w:val="0"/>
              <w:jc w:val="left"/>
              <w:spacing w:before="0" w:after="0" w:line="178" w:lineRule="exact"/>
              <w:ind w:left="400" w:right="0" w:firstLine="0"/>
            </w:pPr>
            <w:r>
              <w:rPr>
                <w:rStyle w:val="CharStyle204"/>
              </w:rPr>
              <w:t>VIRGINIA</w:t>
            </w:r>
          </w:p>
        </w:tc>
      </w:tr>
      <w:tr>
        <w:trPr>
          <w:trHeight w:val="475" w:hRule="exact"/>
        </w:trPr>
        <w:tc>
          <w:tcPr>
            <w:shd w:val="clear" w:color="auto" w:fill="FFFFFF"/>
            <w:tcBorders/>
            <w:vAlign w:val="top"/>
          </w:tcPr>
          <w:p>
            <w:pPr>
              <w:pStyle w:val="Style16"/>
              <w:framePr w:w="4267" w:h="5208" w:wrap="none" w:vAnchor="page" w:hAnchor="page" w:x="6459" w:y="2797"/>
              <w:widowControl w:val="0"/>
              <w:keepNext w:val="0"/>
              <w:keepLines w:val="0"/>
              <w:shd w:val="clear" w:color="auto" w:fill="auto"/>
              <w:bidi w:val="0"/>
              <w:jc w:val="left"/>
              <w:spacing w:before="0" w:after="0" w:line="168" w:lineRule="exact"/>
              <w:ind w:left="0" w:right="0" w:firstLine="0"/>
            </w:pPr>
            <w:r>
              <w:rPr>
                <w:rStyle w:val="CharStyle102"/>
              </w:rPr>
              <w:t>John A Cliber</w:t>
            </w:r>
          </w:p>
        </w:tc>
        <w:tc>
          <w:tcPr>
            <w:shd w:val="clear" w:color="auto" w:fill="FFFFFF"/>
            <w:tcBorders/>
            <w:vAlign w:val="bottom"/>
          </w:tcPr>
          <w:p>
            <w:pPr>
              <w:pStyle w:val="Style16"/>
              <w:framePr w:w="4267" w:h="5208" w:wrap="none" w:vAnchor="page" w:hAnchor="page" w:x="6459" w:y="2797"/>
              <w:widowControl w:val="0"/>
              <w:keepNext w:val="0"/>
              <w:keepLines w:val="0"/>
              <w:shd w:val="clear" w:color="auto" w:fill="auto"/>
              <w:bidi w:val="0"/>
              <w:jc w:val="left"/>
              <w:spacing w:before="0" w:after="0" w:line="168" w:lineRule="exact"/>
              <w:ind w:left="400" w:right="0" w:firstLine="0"/>
            </w:pPr>
            <w:r>
              <w:rPr>
                <w:rStyle w:val="CharStyle102"/>
              </w:rPr>
              <w:t>Alexandria</w:t>
            </w:r>
          </w:p>
          <w:p>
            <w:pPr>
              <w:pStyle w:val="Style16"/>
              <w:framePr w:w="4267" w:h="5208" w:wrap="none" w:vAnchor="page" w:hAnchor="page" w:x="6459" w:y="2797"/>
              <w:widowControl w:val="0"/>
              <w:keepNext w:val="0"/>
              <w:keepLines w:val="0"/>
              <w:shd w:val="clear" w:color="auto" w:fill="auto"/>
              <w:bidi w:val="0"/>
              <w:jc w:val="left"/>
              <w:spacing w:before="0" w:after="0" w:line="168" w:lineRule="exact"/>
              <w:ind w:left="400" w:right="0" w:firstLine="0"/>
            </w:pPr>
            <w:r>
              <w:rPr>
                <w:rStyle w:val="CharStyle102"/>
              </w:rPr>
              <w:t>Robert W Noe</w:t>
            </w:r>
          </w:p>
          <w:p>
            <w:pPr>
              <w:pStyle w:val="Style16"/>
              <w:framePr w:w="4267" w:h="5208" w:wrap="none" w:vAnchor="page" w:hAnchor="page" w:x="6459" w:y="2797"/>
              <w:widowControl w:val="0"/>
              <w:keepNext w:val="0"/>
              <w:keepLines w:val="0"/>
              <w:shd w:val="clear" w:color="auto" w:fill="auto"/>
              <w:bidi w:val="0"/>
              <w:jc w:val="left"/>
              <w:spacing w:before="0" w:after="0" w:line="168" w:lineRule="exact"/>
              <w:ind w:left="400" w:right="0" w:firstLine="0"/>
            </w:pPr>
            <w:r>
              <w:rPr>
                <w:rStyle w:val="CharStyle102"/>
              </w:rPr>
              <w:t>SPONSOR: Henry Raymond</w:t>
            </w:r>
          </w:p>
        </w:tc>
      </w:tr>
      <w:tr>
        <w:trPr>
          <w:trHeight w:val="374" w:hRule="exact"/>
        </w:trPr>
        <w:tc>
          <w:tcPr>
            <w:shd w:val="clear" w:color="auto" w:fill="FFFFFF"/>
            <w:tcBorders/>
            <w:vAlign w:val="top"/>
          </w:tcPr>
          <w:p>
            <w:pPr>
              <w:pStyle w:val="Style16"/>
              <w:framePr w:w="4267" w:h="5208" w:wrap="none" w:vAnchor="page" w:hAnchor="page" w:x="6459" w:y="2797"/>
              <w:widowControl w:val="0"/>
              <w:keepNext w:val="0"/>
              <w:keepLines w:val="0"/>
              <w:shd w:val="clear" w:color="auto" w:fill="auto"/>
              <w:bidi w:val="0"/>
              <w:jc w:val="left"/>
              <w:spacing w:before="0" w:after="0" w:line="168" w:lineRule="exact"/>
              <w:ind w:left="0" w:right="0" w:firstLine="0"/>
            </w:pPr>
            <w:r>
              <w:rPr>
                <w:rStyle w:val="CharStyle102"/>
              </w:rPr>
              <w:t>Lanham</w:t>
            </w:r>
          </w:p>
          <w:p>
            <w:pPr>
              <w:pStyle w:val="Style16"/>
              <w:framePr w:w="4267" w:h="5208" w:wrap="none" w:vAnchor="page" w:hAnchor="page" w:x="6459" w:y="2797"/>
              <w:widowControl w:val="0"/>
              <w:keepNext w:val="0"/>
              <w:keepLines w:val="0"/>
              <w:shd w:val="clear" w:color="auto" w:fill="auto"/>
              <w:bidi w:val="0"/>
              <w:jc w:val="left"/>
              <w:spacing w:before="0" w:after="0" w:line="168" w:lineRule="exact"/>
              <w:ind w:left="0" w:right="0" w:firstLine="0"/>
            </w:pPr>
            <w:r>
              <w:rPr>
                <w:rStyle w:val="CharStyle102"/>
              </w:rPr>
              <w:t>Jesse J Jackson</w:t>
            </w:r>
          </w:p>
        </w:tc>
        <w:tc>
          <w:tcPr>
            <w:shd w:val="clear" w:color="auto" w:fill="FFFFFF"/>
            <w:tcBorders/>
            <w:vAlign w:val="bottom"/>
          </w:tcPr>
          <w:p>
            <w:pPr>
              <w:pStyle w:val="Style16"/>
              <w:framePr w:w="4267" w:h="5208" w:wrap="none" w:vAnchor="page" w:hAnchor="page" w:x="6459" w:y="2797"/>
              <w:widowControl w:val="0"/>
              <w:keepNext w:val="0"/>
              <w:keepLines w:val="0"/>
              <w:shd w:val="clear" w:color="auto" w:fill="auto"/>
              <w:bidi w:val="0"/>
              <w:jc w:val="left"/>
              <w:spacing w:before="0" w:after="0" w:line="168" w:lineRule="exact"/>
              <w:ind w:left="400" w:right="0" w:firstLine="0"/>
            </w:pPr>
            <w:r>
              <w:rPr>
                <w:rStyle w:val="CharStyle102"/>
              </w:rPr>
              <w:t>Mingo Gansonjr</w:t>
            </w:r>
          </w:p>
        </w:tc>
      </w:tr>
      <w:tr>
        <w:trPr>
          <w:trHeight w:val="336" w:hRule="exact"/>
        </w:trPr>
        <w:tc>
          <w:tcPr>
            <w:shd w:val="clear" w:color="auto" w:fill="FFFFFF"/>
            <w:tcBorders/>
            <w:vAlign w:val="top"/>
          </w:tcPr>
          <w:p>
            <w:pPr>
              <w:pStyle w:val="Style16"/>
              <w:framePr w:w="4267" w:h="5208" w:wrap="none" w:vAnchor="page" w:hAnchor="page" w:x="6459" w:y="2797"/>
              <w:widowControl w:val="0"/>
              <w:keepNext w:val="0"/>
              <w:keepLines w:val="0"/>
              <w:shd w:val="clear" w:color="auto" w:fill="auto"/>
              <w:bidi w:val="0"/>
              <w:jc w:val="left"/>
              <w:spacing w:before="0" w:after="0" w:line="168" w:lineRule="exact"/>
              <w:ind w:left="0" w:right="0" w:firstLine="0"/>
            </w:pPr>
            <w:r>
              <w:rPr>
                <w:rStyle w:val="CharStyle102"/>
              </w:rPr>
              <w:t>SPONSOR: Henry Raymond</w:t>
            </w:r>
          </w:p>
        </w:tc>
        <w:tc>
          <w:tcPr>
            <w:shd w:val="clear" w:color="auto" w:fill="FFFFFF"/>
            <w:tcBorders/>
            <w:vAlign w:val="top"/>
          </w:tcPr>
          <w:p>
            <w:pPr>
              <w:pStyle w:val="Style16"/>
              <w:framePr w:w="4267" w:h="5208" w:wrap="none" w:vAnchor="page" w:hAnchor="page" w:x="6459" w:y="2797"/>
              <w:widowControl w:val="0"/>
              <w:keepNext w:val="0"/>
              <w:keepLines w:val="0"/>
              <w:shd w:val="clear" w:color="auto" w:fill="auto"/>
              <w:bidi w:val="0"/>
              <w:jc w:val="left"/>
              <w:spacing w:before="0" w:after="0" w:line="168" w:lineRule="exact"/>
              <w:ind w:left="400" w:right="0" w:firstLine="0"/>
            </w:pPr>
            <w:r>
              <w:rPr>
                <w:rStyle w:val="CharStyle102"/>
              </w:rPr>
              <w:t>SPONSOR: Steve Chabo</w:t>
            </w:r>
          </w:p>
        </w:tc>
      </w:tr>
      <w:tr>
        <w:trPr>
          <w:trHeight w:val="326" w:hRule="exact"/>
        </w:trPr>
        <w:tc>
          <w:tcPr>
            <w:shd w:val="clear" w:color="auto" w:fill="FFFFFF"/>
            <w:tcBorders/>
            <w:vAlign w:val="bottom"/>
          </w:tcPr>
          <w:p>
            <w:pPr>
              <w:pStyle w:val="Style16"/>
              <w:framePr w:w="4267" w:h="5208" w:wrap="none" w:vAnchor="page" w:hAnchor="page" w:x="6459" w:y="2797"/>
              <w:widowControl w:val="0"/>
              <w:keepNext w:val="0"/>
              <w:keepLines w:val="0"/>
              <w:shd w:val="clear" w:color="auto" w:fill="auto"/>
              <w:bidi w:val="0"/>
              <w:jc w:val="left"/>
              <w:spacing w:before="0" w:after="0" w:line="178" w:lineRule="exact"/>
              <w:ind w:left="0" w:right="0" w:firstLine="0"/>
            </w:pPr>
            <w:r>
              <w:rPr>
                <w:rStyle w:val="CharStyle204"/>
              </w:rPr>
              <w:t>OHIO</w:t>
            </w:r>
          </w:p>
        </w:tc>
        <w:tc>
          <w:tcPr>
            <w:shd w:val="clear" w:color="auto" w:fill="FFFFFF"/>
            <w:tcBorders/>
            <w:vAlign w:val="bottom"/>
          </w:tcPr>
          <w:p>
            <w:pPr>
              <w:pStyle w:val="Style16"/>
              <w:framePr w:w="4267" w:h="5208" w:wrap="none" w:vAnchor="page" w:hAnchor="page" w:x="6459" w:y="2797"/>
              <w:widowControl w:val="0"/>
              <w:keepNext w:val="0"/>
              <w:keepLines w:val="0"/>
              <w:shd w:val="clear" w:color="auto" w:fill="auto"/>
              <w:bidi w:val="0"/>
              <w:jc w:val="left"/>
              <w:spacing w:before="0" w:after="0" w:line="178" w:lineRule="exact"/>
              <w:ind w:left="400" w:right="0" w:firstLine="0"/>
            </w:pPr>
            <w:r>
              <w:rPr>
                <w:rStyle w:val="CharStyle204"/>
              </w:rPr>
              <w:t>WASHINGTON DC</w:t>
            </w:r>
          </w:p>
        </w:tc>
      </w:tr>
      <w:tr>
        <w:trPr>
          <w:trHeight w:val="192" w:hRule="exact"/>
        </w:trPr>
        <w:tc>
          <w:tcPr>
            <w:shd w:val="clear" w:color="auto" w:fill="FFFFFF"/>
            <w:tcBorders/>
            <w:vAlign w:val="bottom"/>
          </w:tcPr>
          <w:p>
            <w:pPr>
              <w:pStyle w:val="Style16"/>
              <w:framePr w:w="4267" w:h="5208" w:wrap="none" w:vAnchor="page" w:hAnchor="page" w:x="6459" w:y="2797"/>
              <w:widowControl w:val="0"/>
              <w:keepNext w:val="0"/>
              <w:keepLines w:val="0"/>
              <w:shd w:val="clear" w:color="auto" w:fill="auto"/>
              <w:bidi w:val="0"/>
              <w:jc w:val="left"/>
              <w:spacing w:before="0" w:after="0" w:line="168" w:lineRule="exact"/>
              <w:ind w:left="0" w:right="0" w:firstLine="0"/>
            </w:pPr>
            <w:r>
              <w:rPr>
                <w:rStyle w:val="CharStyle102"/>
              </w:rPr>
              <w:t>Cincinnati</w:t>
            </w:r>
          </w:p>
        </w:tc>
        <w:tc>
          <w:tcPr>
            <w:shd w:val="clear" w:color="auto" w:fill="FFFFFF"/>
            <w:tcBorders/>
            <w:vAlign w:val="bottom"/>
          </w:tcPr>
          <w:p>
            <w:pPr>
              <w:pStyle w:val="Style16"/>
              <w:framePr w:w="4267" w:h="5208" w:wrap="none" w:vAnchor="page" w:hAnchor="page" w:x="6459" w:y="2797"/>
              <w:widowControl w:val="0"/>
              <w:keepNext w:val="0"/>
              <w:keepLines w:val="0"/>
              <w:shd w:val="clear" w:color="auto" w:fill="auto"/>
              <w:bidi w:val="0"/>
              <w:jc w:val="left"/>
              <w:spacing w:before="0" w:after="0" w:line="168" w:lineRule="exact"/>
              <w:ind w:left="400" w:right="0" w:firstLine="0"/>
            </w:pPr>
            <w:r>
              <w:rPr>
                <w:rStyle w:val="CharStyle102"/>
              </w:rPr>
              <w:t>Biniyam Geremew</w:t>
            </w:r>
          </w:p>
        </w:tc>
      </w:tr>
      <w:tr>
        <w:trPr>
          <w:trHeight w:val="168" w:hRule="exact"/>
        </w:trPr>
        <w:tc>
          <w:tcPr>
            <w:shd w:val="clear" w:color="auto" w:fill="FFFFFF"/>
            <w:tcBorders/>
            <w:vAlign w:val="top"/>
          </w:tcPr>
          <w:p>
            <w:pPr>
              <w:pStyle w:val="Style16"/>
              <w:framePr w:w="4267" w:h="5208" w:wrap="none" w:vAnchor="page" w:hAnchor="page" w:x="6459" w:y="2797"/>
              <w:widowControl w:val="0"/>
              <w:keepNext w:val="0"/>
              <w:keepLines w:val="0"/>
              <w:shd w:val="clear" w:color="auto" w:fill="auto"/>
              <w:bidi w:val="0"/>
              <w:jc w:val="left"/>
              <w:spacing w:before="0" w:after="0" w:line="168" w:lineRule="exact"/>
              <w:ind w:left="0" w:right="0" w:firstLine="0"/>
            </w:pPr>
            <w:r>
              <w:rPr>
                <w:rStyle w:val="CharStyle102"/>
              </w:rPr>
              <w:t>Mark D Schumann</w:t>
            </w:r>
          </w:p>
        </w:tc>
        <w:tc>
          <w:tcPr>
            <w:shd w:val="clear" w:color="auto" w:fill="FFFFFF"/>
            <w:tcBorders/>
            <w:vAlign w:val="top"/>
          </w:tcPr>
          <w:p>
            <w:pPr>
              <w:pStyle w:val="Style16"/>
              <w:framePr w:w="4267" w:h="5208" w:wrap="none" w:vAnchor="page" w:hAnchor="page" w:x="6459" w:y="2797"/>
              <w:widowControl w:val="0"/>
              <w:keepNext w:val="0"/>
              <w:keepLines w:val="0"/>
              <w:shd w:val="clear" w:color="auto" w:fill="auto"/>
              <w:bidi w:val="0"/>
              <w:jc w:val="left"/>
              <w:spacing w:before="0" w:after="0" w:line="168" w:lineRule="exact"/>
              <w:ind w:left="400" w:right="0" w:firstLine="0"/>
            </w:pPr>
            <w:r>
              <w:rPr>
                <w:rStyle w:val="CharStyle102"/>
              </w:rPr>
              <w:t>SPONSOR: Philip A. Rovenolt</w:t>
            </w:r>
          </w:p>
        </w:tc>
      </w:tr>
      <w:tr>
        <w:trPr>
          <w:trHeight w:val="461" w:hRule="exact"/>
        </w:trPr>
        <w:tc>
          <w:tcPr>
            <w:shd w:val="clear" w:color="auto" w:fill="FFFFFF"/>
            <w:tcBorders/>
            <w:vAlign w:val="top"/>
          </w:tcPr>
          <w:p>
            <w:pPr>
              <w:pStyle w:val="Style16"/>
              <w:framePr w:w="4267" w:h="5208" w:wrap="none" w:vAnchor="page" w:hAnchor="page" w:x="6459" w:y="2797"/>
              <w:widowControl w:val="0"/>
              <w:keepNext w:val="0"/>
              <w:keepLines w:val="0"/>
              <w:shd w:val="clear" w:color="auto" w:fill="auto"/>
              <w:bidi w:val="0"/>
              <w:jc w:val="left"/>
              <w:spacing w:before="0" w:after="0" w:line="168" w:lineRule="exact"/>
              <w:ind w:left="0" w:right="0" w:firstLine="0"/>
            </w:pPr>
            <w:r>
              <w:rPr>
                <w:rStyle w:val="CharStyle102"/>
              </w:rPr>
              <w:t>SPONSOR: Lawrence F Smith CML</w:t>
            </w:r>
          </w:p>
        </w:tc>
        <w:tc>
          <w:tcPr>
            <w:shd w:val="clear" w:color="auto" w:fill="FFFFFF"/>
            <w:tcBorders/>
            <w:vAlign w:val="bottom"/>
          </w:tcPr>
          <w:p>
            <w:pPr>
              <w:pStyle w:val="Style16"/>
              <w:framePr w:w="4267" w:h="5208" w:wrap="none" w:vAnchor="page" w:hAnchor="page" w:x="6459" w:y="2797"/>
              <w:widowControl w:val="0"/>
              <w:keepNext w:val="0"/>
              <w:keepLines w:val="0"/>
              <w:shd w:val="clear" w:color="auto" w:fill="auto"/>
              <w:bidi w:val="0"/>
              <w:jc w:val="left"/>
              <w:spacing w:before="0" w:after="0" w:line="178" w:lineRule="exact"/>
              <w:ind w:left="400" w:right="0" w:firstLine="0"/>
            </w:pPr>
            <w:r>
              <w:rPr>
                <w:rStyle w:val="CharStyle204"/>
              </w:rPr>
              <w:t>CANADA</w:t>
            </w:r>
          </w:p>
        </w:tc>
      </w:tr>
      <w:tr>
        <w:trPr>
          <w:trHeight w:val="197" w:hRule="exact"/>
        </w:trPr>
        <w:tc>
          <w:tcPr>
            <w:shd w:val="clear" w:color="auto" w:fill="FFFFFF"/>
            <w:tcBorders/>
            <w:vAlign w:val="bottom"/>
          </w:tcPr>
          <w:p>
            <w:pPr>
              <w:pStyle w:val="Style16"/>
              <w:framePr w:w="4267" w:h="5208" w:wrap="none" w:vAnchor="page" w:hAnchor="page" w:x="6459" w:y="2797"/>
              <w:widowControl w:val="0"/>
              <w:keepNext w:val="0"/>
              <w:keepLines w:val="0"/>
              <w:shd w:val="clear" w:color="auto" w:fill="auto"/>
              <w:bidi w:val="0"/>
              <w:jc w:val="left"/>
              <w:spacing w:before="0" w:after="0" w:line="178" w:lineRule="exact"/>
              <w:ind w:left="0" w:right="0" w:firstLine="0"/>
            </w:pPr>
            <w:r>
              <w:rPr>
                <w:rStyle w:val="CharStyle204"/>
              </w:rPr>
              <w:t>PENNSYLVANIA</w:t>
            </w:r>
          </w:p>
        </w:tc>
        <w:tc>
          <w:tcPr>
            <w:shd w:val="clear" w:color="auto" w:fill="FFFFFF"/>
            <w:tcBorders/>
            <w:vAlign w:val="bottom"/>
          </w:tcPr>
          <w:p>
            <w:pPr>
              <w:pStyle w:val="Style16"/>
              <w:framePr w:w="4267" w:h="5208" w:wrap="none" w:vAnchor="page" w:hAnchor="page" w:x="6459" w:y="2797"/>
              <w:widowControl w:val="0"/>
              <w:keepNext w:val="0"/>
              <w:keepLines w:val="0"/>
              <w:shd w:val="clear" w:color="auto" w:fill="auto"/>
              <w:bidi w:val="0"/>
              <w:jc w:val="left"/>
              <w:spacing w:before="0" w:after="0" w:line="168" w:lineRule="exact"/>
              <w:ind w:left="400" w:right="0" w:firstLine="0"/>
            </w:pPr>
            <w:r>
              <w:rPr>
                <w:rStyle w:val="CharStyle102"/>
              </w:rPr>
              <w:t>Kaministiquia Ontario</w:t>
            </w:r>
          </w:p>
        </w:tc>
      </w:tr>
      <w:tr>
        <w:trPr>
          <w:trHeight w:val="514" w:hRule="exact"/>
        </w:trPr>
        <w:tc>
          <w:tcPr>
            <w:shd w:val="clear" w:color="auto" w:fill="FFFFFF"/>
            <w:tcBorders/>
            <w:vAlign w:val="top"/>
          </w:tcPr>
          <w:p>
            <w:pPr>
              <w:pStyle w:val="Style16"/>
              <w:framePr w:w="4267" w:h="5208" w:wrap="none" w:vAnchor="page" w:hAnchor="page" w:x="6459" w:y="2797"/>
              <w:widowControl w:val="0"/>
              <w:keepNext w:val="0"/>
              <w:keepLines w:val="0"/>
              <w:shd w:val="clear" w:color="auto" w:fill="auto"/>
              <w:bidi w:val="0"/>
              <w:jc w:val="left"/>
              <w:spacing w:before="0" w:after="0" w:line="168" w:lineRule="exact"/>
              <w:ind w:left="0" w:right="0" w:firstLine="0"/>
            </w:pPr>
            <w:r>
              <w:rPr>
                <w:rStyle w:val="CharStyle102"/>
              </w:rPr>
              <w:t>Harleysville</w:t>
            </w:r>
          </w:p>
          <w:p>
            <w:pPr>
              <w:pStyle w:val="Style16"/>
              <w:framePr w:w="4267" w:h="5208" w:wrap="none" w:vAnchor="page" w:hAnchor="page" w:x="6459" w:y="2797"/>
              <w:widowControl w:val="0"/>
              <w:keepNext w:val="0"/>
              <w:keepLines w:val="0"/>
              <w:shd w:val="clear" w:color="auto" w:fill="auto"/>
              <w:bidi w:val="0"/>
              <w:jc w:val="left"/>
              <w:spacing w:before="0" w:after="0" w:line="168" w:lineRule="exact"/>
              <w:ind w:left="0" w:right="0" w:firstLine="0"/>
            </w:pPr>
            <w:r>
              <w:rPr>
                <w:rStyle w:val="CharStyle102"/>
              </w:rPr>
              <w:t>Charles D Gulick III</w:t>
            </w:r>
          </w:p>
        </w:tc>
        <w:tc>
          <w:tcPr>
            <w:shd w:val="clear" w:color="auto" w:fill="FFFFFF"/>
            <w:tcBorders/>
            <w:vAlign w:val="top"/>
          </w:tcPr>
          <w:p>
            <w:pPr>
              <w:pStyle w:val="Style16"/>
              <w:framePr w:w="4267" w:h="5208" w:wrap="none" w:vAnchor="page" w:hAnchor="page" w:x="6459" w:y="2797"/>
              <w:widowControl w:val="0"/>
              <w:keepNext w:val="0"/>
              <w:keepLines w:val="0"/>
              <w:shd w:val="clear" w:color="auto" w:fill="auto"/>
              <w:bidi w:val="0"/>
              <w:jc w:val="left"/>
              <w:spacing w:before="0" w:after="0" w:line="168" w:lineRule="exact"/>
              <w:ind w:left="400" w:right="0" w:firstLine="0"/>
            </w:pPr>
            <w:r>
              <w:rPr>
                <w:rStyle w:val="CharStyle102"/>
              </w:rPr>
              <w:t>Lauri Sadko</w:t>
            </w:r>
          </w:p>
        </w:tc>
      </w:tr>
      <w:tr>
        <w:trPr>
          <w:trHeight w:val="912" w:hRule="exact"/>
        </w:trPr>
        <w:tc>
          <w:tcPr>
            <w:shd w:val="clear" w:color="auto" w:fill="FFFFFF"/>
            <w:tcBorders/>
            <w:vAlign w:val="bottom"/>
          </w:tcPr>
          <w:p>
            <w:pPr>
              <w:pStyle w:val="Style16"/>
              <w:framePr w:w="4267" w:h="5208" w:wrap="none" w:vAnchor="page" w:hAnchor="page" w:x="6459" w:y="2797"/>
              <w:widowControl w:val="0"/>
              <w:keepNext w:val="0"/>
              <w:keepLines w:val="0"/>
              <w:shd w:val="clear" w:color="auto" w:fill="auto"/>
              <w:bidi w:val="0"/>
              <w:jc w:val="left"/>
              <w:spacing w:before="0" w:after="0" w:line="178" w:lineRule="exact"/>
              <w:ind w:left="0" w:right="0" w:firstLine="0"/>
            </w:pPr>
            <w:r>
              <w:rPr>
                <w:rStyle w:val="CharStyle204"/>
              </w:rPr>
              <w:t>TENNESSEE</w:t>
            </w:r>
          </w:p>
          <w:p>
            <w:pPr>
              <w:pStyle w:val="Style16"/>
              <w:framePr w:w="4267" w:h="5208" w:wrap="none" w:vAnchor="page" w:hAnchor="page" w:x="6459" w:y="2797"/>
              <w:widowControl w:val="0"/>
              <w:keepNext w:val="0"/>
              <w:keepLines w:val="0"/>
              <w:shd w:val="clear" w:color="auto" w:fill="auto"/>
              <w:bidi w:val="0"/>
              <w:jc w:val="left"/>
              <w:spacing w:before="0" w:after="0" w:line="168" w:lineRule="exact"/>
              <w:ind w:left="0" w:right="0" w:firstLine="0"/>
            </w:pPr>
            <w:r>
              <w:rPr>
                <w:rStyle w:val="CharStyle102"/>
              </w:rPr>
              <w:t>Nashville</w:t>
            </w:r>
          </w:p>
          <w:p>
            <w:pPr>
              <w:pStyle w:val="Style16"/>
              <w:framePr w:w="4267" w:h="5208" w:wrap="none" w:vAnchor="page" w:hAnchor="page" w:x="6459" w:y="2797"/>
              <w:widowControl w:val="0"/>
              <w:keepNext w:val="0"/>
              <w:keepLines w:val="0"/>
              <w:shd w:val="clear" w:color="auto" w:fill="auto"/>
              <w:bidi w:val="0"/>
              <w:jc w:val="left"/>
              <w:spacing w:before="0" w:after="0" w:line="168" w:lineRule="exact"/>
              <w:ind w:left="0" w:right="0" w:firstLine="0"/>
            </w:pPr>
            <w:r>
              <w:rPr>
                <w:rStyle w:val="CharStyle102"/>
              </w:rPr>
              <w:t>William J Neese RL</w:t>
            </w:r>
          </w:p>
          <w:p>
            <w:pPr>
              <w:pStyle w:val="Style16"/>
              <w:framePr w:w="4267" w:h="5208" w:wrap="none" w:vAnchor="page" w:hAnchor="page" w:x="6459" w:y="2797"/>
              <w:widowControl w:val="0"/>
              <w:keepNext w:val="0"/>
              <w:keepLines w:val="0"/>
              <w:shd w:val="clear" w:color="auto" w:fill="auto"/>
              <w:bidi w:val="0"/>
              <w:jc w:val="left"/>
              <w:spacing w:before="0" w:after="0" w:line="168" w:lineRule="exact"/>
              <w:ind w:left="0" w:right="0" w:firstLine="0"/>
            </w:pPr>
            <w:r>
              <w:rPr>
                <w:rStyle w:val="CharStyle102"/>
              </w:rPr>
              <w:t>SPONSOR: Ron Harrison</w:t>
            </w:r>
          </w:p>
        </w:tc>
        <w:tc>
          <w:tcPr>
            <w:shd w:val="clear" w:color="auto" w:fill="FFFFFF"/>
            <w:tcBorders/>
            <w:vAlign w:val="top"/>
          </w:tcPr>
          <w:p>
            <w:pPr>
              <w:framePr w:w="4267" w:h="5208" w:wrap="none" w:vAnchor="page" w:hAnchor="page" w:x="6459" w:y="2797"/>
              <w:widowControl w:val="0"/>
              <w:rPr>
                <w:sz w:val="10"/>
                <w:szCs w:val="10"/>
              </w:rPr>
            </w:pPr>
          </w:p>
        </w:tc>
      </w:tr>
    </w:tbl>
    <w:p>
      <w:pPr>
        <w:pStyle w:val="Style205"/>
        <w:framePr w:w="5117" w:h="758" w:hRule="exact" w:wrap="none" w:vAnchor="page" w:hAnchor="page" w:x="1779" w:y="874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Need information in a hurry?</w:t>
      </w:r>
    </w:p>
    <w:p>
      <w:pPr>
        <w:pStyle w:val="Style207"/>
        <w:framePr w:w="5117" w:h="758" w:hRule="exact" w:wrap="none" w:vAnchor="page" w:hAnchor="page" w:x="1779" w:y="874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Just call 310.575.5074 and you will be faxed:</w:t>
      </w:r>
    </w:p>
    <w:p>
      <w:pPr>
        <w:pStyle w:val="Style209"/>
        <w:framePr w:w="4130" w:h="4211" w:hRule="exact" w:wrap="none" w:vAnchor="page" w:hAnchor="page" w:x="1789" w:y="9625"/>
        <w:widowControl w:val="0"/>
        <w:keepNext w:val="0"/>
        <w:keepLines w:val="0"/>
        <w:shd w:val="clear" w:color="auto" w:fill="auto"/>
        <w:bidi w:val="0"/>
        <w:jc w:val="left"/>
        <w:spacing w:before="0" w:after="0"/>
        <w:ind w:left="0" w:right="440"/>
      </w:pPr>
      <w:r>
        <w:rPr>
          <w:lang w:val="en-US" w:eastAsia="en-US" w:bidi="en-US"/>
          <w:spacing w:val="0"/>
          <w:color w:val="000000"/>
          <w:position w:val="0"/>
        </w:rPr>
        <w:t>#1 A list of all documents available through this service #2 Becoming A Locksmith #3 Locksmith Career Summary #4 Locksmith School List #5 ACE Class Schedule #6 Certification Information #7 PRP Category List #8 ALOA Membership Application #9 ALOA List of Benefits #10 Scholarship Application Form #11 ALOA Video Library Order Form #12 ALOA Membership Items Order Form #13 Safe &amp; Vault Technicians Association Member Application/Subscription Form #14 ALOA Chapter Roster #15 Legislative Action Network #16 Legislative Action Network Newsletters #17 Various State Laws #18 Industry Position Paper</w:t>
      </w:r>
    </w:p>
    <w:p>
      <w:pPr>
        <w:pStyle w:val="Style211"/>
        <w:framePr w:w="4130" w:h="2282" w:hRule="exact" w:wrap="none" w:vAnchor="page" w:hAnchor="page" w:x="6222" w:y="8960"/>
        <w:widowControl w:val="0"/>
        <w:keepNext w:val="0"/>
        <w:keepLines w:val="0"/>
        <w:shd w:val="clear" w:color="auto" w:fill="DEDAD7"/>
        <w:bidi w:val="0"/>
        <w:jc w:val="left"/>
        <w:spacing w:before="0" w:after="0"/>
        <w:ind w:left="1586" w:right="249" w:firstLine="0"/>
      </w:pPr>
      <w:r>
        <w:rPr>
          <w:lang w:val="en-US" w:eastAsia="en-US" w:bidi="en-US"/>
          <w:spacing w:val="0"/>
          <w:color w:val="000000"/>
          <w:position w:val="0"/>
        </w:rPr>
        <w:t>ALOA</w:t>
        <w:br/>
        <w:t>HAS</w:t>
        <w:br/>
        <w:t>FAX ON</w:t>
        <w:br/>
        <w:t>DEMAND!</w:t>
      </w:r>
    </w:p>
    <w:p>
      <w:pPr>
        <w:pStyle w:val="Style213"/>
        <w:framePr w:w="4130" w:h="921" w:hRule="exact" w:wrap="none" w:vAnchor="page" w:hAnchor="page" w:x="1789" w:y="13918"/>
        <w:widowControl w:val="0"/>
        <w:keepNext w:val="0"/>
        <w:keepLines w:val="0"/>
        <w:shd w:val="clear" w:color="auto" w:fill="auto"/>
        <w:bidi w:val="0"/>
        <w:jc w:val="left"/>
        <w:spacing w:before="0" w:after="0"/>
        <w:ind w:left="0" w:right="0" w:firstLine="0"/>
      </w:pPr>
      <w:bookmarkStart w:id="67" w:name="bookmark67"/>
      <w:r>
        <w:rPr>
          <w:lang w:val="en-US" w:eastAsia="en-US" w:bidi="en-US"/>
          <w:w w:val="100"/>
          <w:spacing w:val="0"/>
          <w:color w:val="000000"/>
          <w:position w:val="0"/>
        </w:rPr>
        <w:t>Your association continues to explore</w:t>
        <w:br/>
        <w:t>ways to provide you, our members,</w:t>
        <w:br/>
        <w:t>with new benefits and services.</w:t>
      </w:r>
      <w:bookmarkEnd w:id="67"/>
    </w:p>
    <w:p>
      <w:pPr>
        <w:framePr w:wrap="none" w:vAnchor="page" w:hAnchor="page" w:x="5619" w:y="11293"/>
        <w:widowControl w:val="0"/>
        <w:rPr>
          <w:sz w:val="2"/>
          <w:szCs w:val="2"/>
        </w:rPr>
      </w:pPr>
      <w:r>
        <w:pict>
          <v:shape id="_x0000_s1066" type="#_x0000_t75" style="width:288pt;height:169pt;">
            <v:imagedata r:id="rId85" r:href="rId86"/>
          </v:shape>
        </w:pict>
      </w:r>
    </w:p>
    <w:p>
      <w:pPr>
        <w:pStyle w:val="Style16"/>
        <w:framePr w:wrap="none" w:vAnchor="page" w:hAnchor="page" w:x="6253" w:y="14803"/>
        <w:widowControl w:val="0"/>
        <w:keepNext w:val="0"/>
        <w:keepLines w:val="0"/>
        <w:shd w:val="clear" w:color="auto" w:fill="auto"/>
        <w:bidi w:val="0"/>
        <w:jc w:val="left"/>
        <w:spacing w:before="0" w:after="0" w:line="210" w:lineRule="exact"/>
        <w:ind w:left="0" w:right="0" w:firstLine="0"/>
      </w:pPr>
      <w:r>
        <w:rPr>
          <w:lang w:val="en-US" w:eastAsia="en-US" w:bidi="en-US"/>
          <w:w w:val="100"/>
          <w:spacing w:val="0"/>
          <w:color w:val="000000"/>
          <w:position w:val="0"/>
        </w:rPr>
        <w:t>illlr</w:t>
      </w:r>
    </w:p>
    <w:p>
      <w:pPr>
        <w:pStyle w:val="Style174"/>
        <w:framePr w:wrap="none" w:vAnchor="page" w:hAnchor="page" w:x="1251" w:y="154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172"/>
        <w:framePr w:wrap="none" w:vAnchor="page" w:hAnchor="page" w:x="2840" w:y="154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February 2001</w:t>
      </w:r>
    </w:p>
    <w:p>
      <w:pPr>
        <w:widowControl w:val="0"/>
        <w:rPr>
          <w:sz w:val="2"/>
          <w:szCs w:val="2"/>
        </w:rPr>
        <w:sectPr>
          <w:footnotePr>
            <w:pos w:val="pageBottom"/>
            <w:numFmt w:val="decimal"/>
            <w:numRestart w:val="continuous"/>
          </w:footnotePr>
          <w:pgSz w:w="12578" w:h="16240"/>
          <w:pgMar w:top="360" w:left="360" w:right="360" w:bottom="360" w:header="0" w:footer="3" w:gutter="0"/>
          <w:rtlGutter w:val="0"/>
          <w:cols w:space="720"/>
          <w:noEndnote/>
          <w:docGrid w:linePitch="360"/>
        </w:sectPr>
      </w:pPr>
      <w:r>
        <w:pict>
          <v:shape id="_x0000_s1067" type="#_x0000_t75" style="position:absolute;margin-left:297.25pt;margin-top:81.7pt;width:24.5pt;height:27.35pt;z-index:-251658736;mso-wrap-distance-left:5pt;mso-wrap-distance-right:5pt;mso-position-horizontal-relative:page;mso-position-vertical-relative:page" wrapcoords="0 0">
            <v:imagedata r:id="rId87" r:href="rId88"/>
            <w10:wrap anchorx="page" anchory="page"/>
          </v:shape>
        </w:pict>
      </w:r>
    </w:p>
    <w:p>
      <w:pPr>
        <w:pStyle w:val="Style215"/>
        <w:framePr w:w="4162" w:h="13137" w:hRule="exact" w:wrap="none" w:vAnchor="page" w:hAnchor="page" w:x="2531" w:y="2181"/>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PATENTED CYLINDER</w:t>
      </w:r>
    </w:p>
    <w:p>
      <w:pPr>
        <w:pStyle w:val="Style16"/>
        <w:framePr w:w="4162" w:h="13137" w:hRule="exact" w:wrap="none" w:vAnchor="page" w:hAnchor="page" w:x="2531" w:y="2181"/>
        <w:widowControl w:val="0"/>
        <w:keepNext w:val="0"/>
        <w:keepLines w:val="0"/>
        <w:shd w:val="clear" w:color="auto" w:fill="auto"/>
        <w:bidi w:val="0"/>
        <w:jc w:val="left"/>
        <w:spacing w:before="0" w:after="100" w:line="216" w:lineRule="exact"/>
        <w:ind w:left="0" w:right="0" w:firstLine="380"/>
      </w:pPr>
      <w:r>
        <w:rPr>
          <w:lang w:val="en-US" w:eastAsia="en-US" w:bidi="en-US"/>
          <w:w w:val="100"/>
          <w:spacing w:val="0"/>
          <w:color w:val="000000"/>
          <w:position w:val="0"/>
        </w:rPr>
        <w:t>Patents for lock cylinders are rare, so when a new cylinder arrives on the market, its worth taking a look. The W-LOK Corporation has patented a stainless steel cylinder housed in a stainless steel padlock. The cylinder uses nine discs that rotate 360 degrees. The result is a unique line of products, of extraordinary durability and security.</w:t>
      </w:r>
    </w:p>
    <w:p>
      <w:pPr>
        <w:pStyle w:val="Style215"/>
        <w:framePr w:w="4162" w:h="13137" w:hRule="exact" w:wrap="none" w:vAnchor="page" w:hAnchor="page" w:x="2531" w:y="2181"/>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WHAT ABOUT STAINLESS STEEL?</w:t>
      </w:r>
    </w:p>
    <w:p>
      <w:pPr>
        <w:pStyle w:val="Style16"/>
        <w:framePr w:w="4162" w:h="13137" w:hRule="exact" w:wrap="none" w:vAnchor="page" w:hAnchor="page" w:x="2531" w:y="2181"/>
        <w:widowControl w:val="0"/>
        <w:keepNext w:val="0"/>
        <w:keepLines w:val="0"/>
        <w:shd w:val="clear" w:color="auto" w:fill="auto"/>
        <w:bidi w:val="0"/>
        <w:jc w:val="left"/>
        <w:spacing w:before="0" w:after="0" w:line="216" w:lineRule="exact"/>
        <w:ind w:left="0" w:right="0" w:firstLine="380"/>
      </w:pPr>
      <w:r>
        <w:rPr>
          <w:lang w:val="en-US" w:eastAsia="en-US" w:bidi="en-US"/>
          <w:w w:val="100"/>
          <w:spacing w:val="0"/>
          <w:color w:val="000000"/>
          <w:position w:val="0"/>
        </w:rPr>
        <w:t>Traditional locks consist of a steel or brass body with a brass pin tumbler cylinder, susceptible to rust and corrosion. W-LOK padlocks are com</w:t>
        <w:softHyphen/>
        <w:t>prised of an investment cast body of 3l6w stainless steel. Because the rotating disc tumbler cylinder is also of stainless steel, these locks will not corrode. Adverse environmental conditions, salt water and road chemicals won’t affect their performance.</w:t>
      </w:r>
    </w:p>
    <w:p>
      <w:pPr>
        <w:pStyle w:val="Style16"/>
        <w:framePr w:w="4162" w:h="13137" w:hRule="exact" w:wrap="none" w:vAnchor="page" w:hAnchor="page" w:x="2531" w:y="2181"/>
        <w:widowControl w:val="0"/>
        <w:keepNext w:val="0"/>
        <w:keepLines w:val="0"/>
        <w:shd w:val="clear" w:color="auto" w:fill="auto"/>
        <w:bidi w:val="0"/>
        <w:jc w:val="left"/>
        <w:spacing w:before="0" w:after="0" w:line="216" w:lineRule="exact"/>
        <w:ind w:left="0" w:right="0" w:firstLine="380"/>
      </w:pPr>
      <w:r>
        <w:rPr>
          <w:lang w:val="en-US" w:eastAsia="en-US" w:bidi="en-US"/>
          <w:w w:val="100"/>
          <w:spacing w:val="0"/>
          <w:color w:val="000000"/>
          <w:position w:val="0"/>
        </w:rPr>
        <w:t>They are well suited for boat owners and outdoor enthusiasts who want peace of mind when they lock up their possessions. In fact, they are ideal for all outdoor applications: construction sites, utility companies, any business or entity that has gates and lockboxes. The cylinder is virtually tamper proof. The hardened stainless steel in the lead disc will stop a drill cold, and the free-rotating 360-degree discs will stymie thieves who try to force the shackle open.</w:t>
      </w:r>
    </w:p>
    <w:p>
      <w:pPr>
        <w:pStyle w:val="Style16"/>
        <w:framePr w:w="4162" w:h="13137" w:hRule="exact" w:wrap="none" w:vAnchor="page" w:hAnchor="page" w:x="2531" w:y="2181"/>
        <w:widowControl w:val="0"/>
        <w:keepNext w:val="0"/>
        <w:keepLines w:val="0"/>
        <w:shd w:val="clear" w:color="auto" w:fill="auto"/>
        <w:bidi w:val="0"/>
        <w:jc w:val="left"/>
        <w:spacing w:before="0" w:after="100" w:line="216" w:lineRule="exact"/>
        <w:ind w:left="0" w:right="0" w:firstLine="380"/>
      </w:pPr>
      <w:r>
        <w:rPr>
          <w:lang w:val="en-US" w:eastAsia="en-US" w:bidi="en-US"/>
          <w:w w:val="100"/>
          <w:spacing w:val="0"/>
          <w:color w:val="000000"/>
          <w:position w:val="0"/>
        </w:rPr>
        <w:t>Vandalism is one of the major causes of lock damage and the need to replace them. Again, this is where W-LOK products are designed to be superior to traditional locks. Common acts of vandalism include jamming super glue or chewing gum into the lock cylinder. Getting such things out of a traditional lock is nearly impossible without ruining the lock itself. The W-LOK padlock can be cleaned by the use of acid or the heat of a propane torch.</w:t>
      </w:r>
    </w:p>
    <w:p>
      <w:pPr>
        <w:pStyle w:val="Style215"/>
        <w:framePr w:w="4162" w:h="13137" w:hRule="exact" w:wrap="none" w:vAnchor="page" w:hAnchor="page" w:x="2531" w:y="2181"/>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KEY SAFETY</w:t>
      </w:r>
    </w:p>
    <w:p>
      <w:pPr>
        <w:pStyle w:val="Style16"/>
        <w:framePr w:w="4162" w:h="13137" w:hRule="exact" w:wrap="none" w:vAnchor="page" w:hAnchor="page" w:x="2531" w:y="2181"/>
        <w:widowControl w:val="0"/>
        <w:keepNext w:val="0"/>
        <w:keepLines w:val="0"/>
        <w:shd w:val="clear" w:color="auto" w:fill="auto"/>
        <w:bidi w:val="0"/>
        <w:jc w:val="left"/>
        <w:spacing w:before="0" w:after="0" w:line="216" w:lineRule="exact"/>
        <w:ind w:left="0" w:right="0" w:firstLine="380"/>
      </w:pPr>
      <w:r>
        <w:rPr>
          <w:lang w:val="en-US" w:eastAsia="en-US" w:bidi="en-US"/>
          <w:w w:val="100"/>
          <w:spacing w:val="0"/>
          <w:color w:val="000000"/>
          <w:position w:val="0"/>
        </w:rPr>
        <w:t>As mentioned before, the discs in W-LOK’s rotating disc tumbler cylinder rotate 360 degrees. To open the lock, the key must be inserted until it is fully engaged and then rotated 270 degrees.</w:t>
      </w:r>
    </w:p>
    <w:p>
      <w:pPr>
        <w:pStyle w:val="Style16"/>
        <w:framePr w:w="4162" w:h="13137" w:hRule="exact" w:wrap="none" w:vAnchor="page" w:hAnchor="page" w:x="2531" w:y="2181"/>
        <w:widowControl w:val="0"/>
        <w:keepNext w:val="0"/>
        <w:keepLines w:val="0"/>
        <w:shd w:val="clear" w:color="auto" w:fill="auto"/>
        <w:bidi w:val="0"/>
        <w:jc w:val="left"/>
        <w:spacing w:before="0" w:after="0" w:line="214" w:lineRule="exact"/>
        <w:ind w:left="0" w:right="0" w:firstLine="380"/>
      </w:pPr>
      <w:r>
        <w:rPr>
          <w:lang w:val="en-US" w:eastAsia="en-US" w:bidi="en-US"/>
          <w:w w:val="100"/>
          <w:spacing w:val="0"/>
          <w:color w:val="000000"/>
          <w:position w:val="0"/>
        </w:rPr>
        <w:t>The key has a stainless steel bow and a nickel- silver shaft, which is cylindrical with a 90 degree angle cut out along the length of the shaft. A variety of angles are machined along the top edge. The result is well over a trillion possible key combinations. This allows the company to assure users that no two cylinders will be alike, unless this is specifically requested. That is, no two customers will ever receive an identical key.</w:t>
      </w:r>
    </w:p>
    <w:p>
      <w:pPr>
        <w:pStyle w:val="Style16"/>
        <w:framePr w:w="4162" w:h="13137" w:hRule="exact" w:wrap="none" w:vAnchor="page" w:hAnchor="page" w:x="2531" w:y="2181"/>
        <w:widowControl w:val="0"/>
        <w:keepNext w:val="0"/>
        <w:keepLines w:val="0"/>
        <w:shd w:val="clear" w:color="auto" w:fill="auto"/>
        <w:bidi w:val="0"/>
        <w:jc w:val="left"/>
        <w:spacing w:before="0" w:after="0" w:line="214" w:lineRule="exact"/>
        <w:ind w:left="0" w:right="0" w:firstLine="380"/>
      </w:pPr>
      <w:r>
        <w:rPr>
          <w:lang w:val="en-US" w:eastAsia="en-US" w:bidi="en-US"/>
          <w:w w:val="100"/>
          <w:spacing w:val="0"/>
          <w:color w:val="000000"/>
          <w:position w:val="0"/>
        </w:rPr>
        <w:t>Each cylinder comes with its own serial number on a warranty card. Along with the serial number, the card carries a concealed password, which is accessed by rubbing off a coating, like a “scratch and win” ticket. No one but the owner of the lock has had access to the password; there is no possibility of a duplicate key having been made.</w:t>
      </w:r>
    </w:p>
    <w:p>
      <w:pPr>
        <w:pStyle w:val="Style7"/>
        <w:framePr w:w="4109" w:h="711" w:hRule="exact" w:wrap="none" w:vAnchor="page" w:hAnchor="page" w:x="7010" w:y="2166"/>
        <w:widowControl w:val="0"/>
        <w:keepNext w:val="0"/>
        <w:keepLines w:val="0"/>
        <w:shd w:val="clear" w:color="auto" w:fill="auto"/>
        <w:bidi w:val="0"/>
        <w:jc w:val="both"/>
        <w:spacing w:before="0" w:after="0" w:line="216" w:lineRule="exact"/>
        <w:ind w:left="0" w:right="0" w:firstLine="0"/>
      </w:pPr>
      <w:r>
        <w:rPr>
          <w:lang w:val="en-US" w:eastAsia="en-US" w:bidi="en-US"/>
          <w:w w:val="100"/>
          <w:spacing w:val="0"/>
          <w:color w:val="000000"/>
          <w:position w:val="0"/>
        </w:rPr>
        <w:t>The user who wants a key aside from the two supplied keys will need to provide the factory not only with the serial number but also with the password.</w:t>
      </w:r>
    </w:p>
    <w:p>
      <w:pPr>
        <w:pStyle w:val="Style215"/>
        <w:framePr w:w="4099" w:h="4541" w:hRule="exact" w:wrap="none" w:vAnchor="page" w:hAnchor="page" w:x="6995" w:y="2908"/>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KEY CONTROL</w:t>
      </w:r>
    </w:p>
    <w:p>
      <w:pPr>
        <w:pStyle w:val="Style16"/>
        <w:framePr w:w="4099" w:h="4541" w:hRule="exact" w:wrap="none" w:vAnchor="page" w:hAnchor="page" w:x="6995" w:y="2908"/>
        <w:widowControl w:val="0"/>
        <w:keepNext w:val="0"/>
        <w:keepLines w:val="0"/>
        <w:shd w:val="clear" w:color="auto" w:fill="auto"/>
        <w:bidi w:val="0"/>
        <w:jc w:val="left"/>
        <w:spacing w:before="0" w:after="0" w:line="216" w:lineRule="exact"/>
        <w:ind w:left="0" w:right="0" w:firstLine="380"/>
      </w:pPr>
      <w:r>
        <w:rPr>
          <w:lang w:val="en-US" w:eastAsia="en-US" w:bidi="en-US"/>
          <w:w w:val="100"/>
          <w:spacing w:val="0"/>
          <w:color w:val="000000"/>
          <w:position w:val="0"/>
        </w:rPr>
        <w:t>The serial number and one-of-a-kind password, along with the fact that the keys are cut only at the factory, significantly add to customer security. This is an important safety factor for users who want to be sure that the keys are not easily duplicated and that they are protected against unwanted copies.</w:t>
      </w:r>
    </w:p>
    <w:p>
      <w:pPr>
        <w:pStyle w:val="Style16"/>
        <w:framePr w:w="4099" w:h="4541" w:hRule="exact" w:wrap="none" w:vAnchor="page" w:hAnchor="page" w:x="6995" w:y="2908"/>
        <w:widowControl w:val="0"/>
        <w:keepNext w:val="0"/>
        <w:keepLines w:val="0"/>
        <w:shd w:val="clear" w:color="auto" w:fill="auto"/>
        <w:bidi w:val="0"/>
        <w:jc w:val="left"/>
        <w:spacing w:before="0" w:after="0" w:line="216" w:lineRule="exact"/>
        <w:ind w:left="0" w:right="0" w:firstLine="380"/>
      </w:pPr>
      <w:r>
        <w:rPr>
          <w:lang w:val="en-US" w:eastAsia="en-US" w:bidi="en-US"/>
          <w:w w:val="100"/>
          <w:spacing w:val="0"/>
          <w:color w:val="000000"/>
          <w:position w:val="0"/>
        </w:rPr>
        <w:t>For institutions and corporations that want to control employee access to various areas, W-LOK offers master key systems, which allows users to have keying systems that enable one key to open all locks or only selected locks.</w:t>
      </w:r>
    </w:p>
    <w:p>
      <w:pPr>
        <w:pStyle w:val="Style16"/>
        <w:framePr w:w="4099" w:h="4541" w:hRule="exact" w:wrap="none" w:vAnchor="page" w:hAnchor="page" w:x="6995" w:y="2908"/>
        <w:widowControl w:val="0"/>
        <w:keepNext w:val="0"/>
        <w:keepLines w:val="0"/>
        <w:shd w:val="clear" w:color="auto" w:fill="auto"/>
        <w:bidi w:val="0"/>
        <w:jc w:val="left"/>
        <w:spacing w:before="0" w:after="0" w:line="216" w:lineRule="exact"/>
        <w:ind w:left="0" w:right="0" w:firstLine="380"/>
      </w:pPr>
      <w:r>
        <w:rPr>
          <w:lang w:val="en-US" w:eastAsia="en-US" w:bidi="en-US"/>
          <w:w w:val="100"/>
          <w:spacing w:val="0"/>
          <w:color w:val="000000"/>
          <w:position w:val="0"/>
        </w:rPr>
        <w:t>Body bumpers are available for each product. The Santoprene rubber bumpers come in five colors, so that locks can be color-coded for easy identification. The bumpers also help to prevent metal marring when used on a trailer or truck, or any other application where there is movement or vibration.</w:t>
      </w:r>
    </w:p>
    <w:p>
      <w:pPr>
        <w:pStyle w:val="Style215"/>
        <w:framePr w:w="4099" w:h="7555" w:hRule="exact" w:wrap="none" w:vAnchor="page" w:hAnchor="page" w:x="6995" w:y="7490"/>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MODELS AVAILABLE</w:t>
      </w:r>
    </w:p>
    <w:p>
      <w:pPr>
        <w:pStyle w:val="Style16"/>
        <w:framePr w:w="4099" w:h="7555" w:hRule="exact" w:wrap="none" w:vAnchor="page" w:hAnchor="page" w:x="6995" w:y="7490"/>
        <w:widowControl w:val="0"/>
        <w:keepNext w:val="0"/>
        <w:keepLines w:val="0"/>
        <w:shd w:val="clear" w:color="auto" w:fill="auto"/>
        <w:bidi w:val="0"/>
        <w:jc w:val="left"/>
        <w:spacing w:before="0" w:after="0" w:line="216" w:lineRule="exact"/>
        <w:ind w:left="0" w:right="0" w:firstLine="380"/>
      </w:pPr>
      <w:r>
        <w:rPr>
          <w:lang w:val="en-US" w:eastAsia="en-US" w:bidi="en-US"/>
          <w:w w:val="100"/>
          <w:spacing w:val="0"/>
          <w:color w:val="000000"/>
          <w:position w:val="0"/>
        </w:rPr>
        <w:t>W-LOK has standard padlock designs in a range of body sizes and shackle diameters and depths. Along with these models, there are also guarded shackles that reduce access to the shackle. The company has a lock for receiver hitches (the Trailerlok) which offers a choice between two shackles diameters.</w:t>
      </w:r>
    </w:p>
    <w:p>
      <w:pPr>
        <w:pStyle w:val="Style16"/>
        <w:framePr w:w="4099" w:h="7555" w:hRule="exact" w:wrap="none" w:vAnchor="page" w:hAnchor="page" w:x="6995" w:y="7490"/>
        <w:widowControl w:val="0"/>
        <w:keepNext w:val="0"/>
        <w:keepLines w:val="0"/>
        <w:shd w:val="clear" w:color="auto" w:fill="auto"/>
        <w:bidi w:val="0"/>
        <w:jc w:val="left"/>
        <w:spacing w:before="0" w:after="0" w:line="214" w:lineRule="exact"/>
        <w:ind w:left="0" w:right="0" w:firstLine="380"/>
      </w:pPr>
      <w:r>
        <w:rPr>
          <w:lang w:val="en-US" w:eastAsia="en-US" w:bidi="en-US"/>
          <w:w w:val="100"/>
          <w:spacing w:val="0"/>
          <w:color w:val="000000"/>
          <w:position w:val="0"/>
        </w:rPr>
        <w:t>Some interesting designs are the Viselok, Marslok, Pinlok, and Clamplok. The Viselok can be used on hasps but it is also designed to fit on a ball trailer hitch. The Marslok is a beefy lock suited for hasps. The lock features a large-diameter shackle fortified with stainless steel on either side of the horizontally moving shackle, providing significant protection. The Pinlok has a poping (removable shackle that can be positioned at two different depths in the body of the lock. The user can select the position that best fits the application, to minimize access to the shackle. The Clamplok has a range of applications, such as securing bicycles, motorcycles, outdoor gates-even extension ladders carried on top of trucks.</w:t>
      </w:r>
    </w:p>
    <w:p>
      <w:pPr>
        <w:pStyle w:val="Style16"/>
        <w:framePr w:w="4099" w:h="7555" w:hRule="exact" w:wrap="none" w:vAnchor="page" w:hAnchor="page" w:x="6995" w:y="7490"/>
        <w:widowControl w:val="0"/>
        <w:keepNext w:val="0"/>
        <w:keepLines w:val="0"/>
        <w:shd w:val="clear" w:color="auto" w:fill="auto"/>
        <w:bidi w:val="0"/>
        <w:jc w:val="left"/>
        <w:spacing w:before="0" w:after="0" w:line="214" w:lineRule="exact"/>
        <w:ind w:left="0" w:right="0" w:firstLine="380"/>
      </w:pPr>
      <w:r>
        <w:rPr>
          <w:lang w:val="en-US" w:eastAsia="en-US" w:bidi="en-US"/>
          <w:w w:val="100"/>
          <w:spacing w:val="0"/>
          <w:color w:val="000000"/>
          <w:position w:val="0"/>
        </w:rPr>
        <w:t>Each W-LOK product carries the company’s Web address (</w:t>
      </w:r>
      <w:r>
        <w:fldChar w:fldCharType="begin"/>
      </w:r>
      <w:r>
        <w:rPr/>
        <w:instrText> HYPERLINK "http://www.wlokcorp.com" </w:instrText>
      </w:r>
      <w:r>
        <w:fldChar w:fldCharType="separate"/>
      </w:r>
      <w:r>
        <w:rPr>
          <w:lang w:val="en-US" w:eastAsia="en-US" w:bidi="en-US"/>
          <w:w w:val="100"/>
          <w:spacing w:val="0"/>
          <w:color w:val="000000"/>
          <w:position w:val="0"/>
        </w:rPr>
        <w:t>www.wlokcorp.com</w:t>
      </w:r>
      <w:r>
        <w:fldChar w:fldCharType="end"/>
      </w:r>
      <w:r>
        <w:rPr>
          <w:lang w:val="en-US" w:eastAsia="en-US" w:bidi="en-US"/>
          <w:w w:val="100"/>
          <w:spacing w:val="0"/>
          <w:color w:val="000000"/>
          <w:position w:val="0"/>
        </w:rPr>
        <w:t>). Visitors to the Web site can view each model, obtain product specifications, and see some of the incredibly tough tests that have been conducted on the padlocks.</w:t>
      </w:r>
    </w:p>
    <w:p>
      <w:pPr>
        <w:pStyle w:val="Style16"/>
        <w:framePr w:w="4099" w:h="7555" w:hRule="exact" w:wrap="none" w:vAnchor="page" w:hAnchor="page" w:x="6995" w:y="7490"/>
        <w:widowControl w:val="0"/>
        <w:keepNext w:val="0"/>
        <w:keepLines w:val="0"/>
        <w:shd w:val="clear" w:color="auto" w:fill="auto"/>
        <w:bidi w:val="0"/>
        <w:jc w:val="left"/>
        <w:spacing w:before="0" w:after="0" w:line="214" w:lineRule="exact"/>
        <w:ind w:left="0" w:right="0" w:firstLine="380"/>
      </w:pPr>
      <w:r>
        <w:rPr>
          <w:lang w:val="en-US" w:eastAsia="en-US" w:bidi="en-US"/>
          <w:w w:val="100"/>
          <w:spacing w:val="0"/>
          <w:color w:val="000000"/>
          <w:position w:val="0"/>
        </w:rPr>
        <w:t>W-LOK has several new models on the drawing board - good news for the lock industry and for customers looking for high quality and high security in a cutting-edge stainless steel lock. The company is also willing to review OEM requests for lock production using its patented cylinder.</w:t>
      </w:r>
    </w:p>
    <w:p>
      <w:pPr>
        <w:pStyle w:val="Style172"/>
        <w:framePr w:wrap="none" w:vAnchor="page" w:hAnchor="page" w:x="8498" w:y="1544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February 2001</w:t>
      </w:r>
    </w:p>
    <w:p>
      <w:pPr>
        <w:pStyle w:val="Style174"/>
        <w:framePr w:wrap="none" w:vAnchor="page" w:hAnchor="page" w:x="10254" w:y="1543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12"/>
        <w:framePr w:wrap="none" w:vAnchor="page" w:hAnchor="page" w:x="11541" w:y="347"/>
        <w:widowControl w:val="0"/>
        <w:keepNext w:val="0"/>
        <w:keepLines w:val="0"/>
        <w:shd w:val="clear" w:color="auto" w:fill="auto"/>
        <w:bidi w:val="0"/>
        <w:jc w:val="both"/>
        <w:spacing w:before="0" w:after="0" w:line="340" w:lineRule="exact"/>
        <w:ind w:left="0" w:right="0" w:firstLine="0"/>
      </w:pPr>
      <w:r>
        <w:rPr>
          <w:rStyle w:val="CharStyle217"/>
        </w:rPr>
        <w:t>\</w:t>
      </w:r>
    </w:p>
    <w:p>
      <w:pPr>
        <w:widowControl w:val="0"/>
        <w:rPr>
          <w:sz w:val="2"/>
          <w:szCs w:val="2"/>
        </w:rPr>
        <w:sectPr>
          <w:footnotePr>
            <w:pos w:val="pageBottom"/>
            <w:numFmt w:val="decimal"/>
            <w:numRestart w:val="continuous"/>
          </w:footnotePr>
          <w:pgSz w:w="12578" w:h="16240"/>
          <w:pgMar w:top="360" w:left="360" w:right="360" w:bottom="360" w:header="0" w:footer="3" w:gutter="0"/>
          <w:rtlGutter w:val="0"/>
          <w:cols w:space="720"/>
          <w:noEndnote/>
          <w:docGrid w:linePitch="360"/>
        </w:sectPr>
      </w:pPr>
      <w:r>
        <w:pict>
          <v:shape id="_x0000_s1068" type="#_x0000_t75" style="position:absolute;margin-left:2.9pt;margin-top:17.3pt;width:556.8pt;height:775.7pt;z-index:-251658735;mso-wrap-distance-left:5pt;mso-wrap-distance-right:5pt;mso-position-horizontal-relative:page;mso-position-vertical-relative:page" wrapcoords="0 0">
            <v:imagedata r:id="rId89" r:href="rId90"/>
            <w10:wrap anchorx="page" anchory="page"/>
          </v:shape>
        </w:pict>
      </w:r>
    </w:p>
    <w:p>
      <w:pPr>
        <w:pStyle w:val="Style218"/>
        <w:framePr w:wrap="none" w:vAnchor="page" w:hAnchor="page" w:x="11355" w:y="14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99</w:t>
      </w:r>
    </w:p>
    <w:p>
      <w:pPr>
        <w:framePr w:wrap="none" w:vAnchor="page" w:hAnchor="page" w:x="9810" w:y="10401"/>
        <w:widowControl w:val="0"/>
        <w:rPr>
          <w:sz w:val="2"/>
          <w:szCs w:val="2"/>
        </w:rPr>
      </w:pPr>
      <w:r>
        <w:pict>
          <v:shape id="_x0000_s1069" type="#_x0000_t75" style="width:34pt;height:63pt;">
            <v:imagedata r:id="rId91" r:href="rId92"/>
          </v:shape>
        </w:pict>
      </w:r>
    </w:p>
    <w:p>
      <w:pPr>
        <w:pStyle w:val="Style16"/>
        <w:framePr w:w="3091" w:h="6715" w:hRule="exact" w:wrap="none" w:vAnchor="page" w:hAnchor="page" w:x="8374" w:y="3072"/>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 xml:space="preserve">and 60s. This lock was designed with the same service and operation techniques as the original ProSeries® locks and a </w:t>
      </w:r>
      <w:r>
        <w:rPr>
          <w:rStyle w:val="CharStyle220"/>
          <w:vertAlign w:val="superscript"/>
        </w:rPr>
        <w:t>3</w:t>
      </w:r>
      <w:r>
        <w:rPr>
          <w:rStyle w:val="CharStyle220"/>
        </w:rPr>
        <w:t>I\6</w:t>
      </w:r>
      <w:r>
        <w:rPr>
          <w:lang w:val="en-US" w:eastAsia="en-US" w:bidi="en-US"/>
          <w:w w:val="100"/>
          <w:spacing w:val="0"/>
          <w:color w:val="000000"/>
          <w:position w:val="0"/>
        </w:rPr>
        <w:t xml:space="preserve"> diameter shackle.</w:t>
      </w:r>
    </w:p>
    <w:p>
      <w:pPr>
        <w:pStyle w:val="Style16"/>
        <w:framePr w:w="3091" w:h="6715" w:hRule="exact" w:wrap="none" w:vAnchor="page" w:hAnchor="page" w:x="8374" w:y="3072"/>
        <w:widowControl w:val="0"/>
        <w:keepNext w:val="0"/>
        <w:keepLines w:val="0"/>
        <w:shd w:val="clear" w:color="auto" w:fill="auto"/>
        <w:bidi w:val="0"/>
        <w:jc w:val="left"/>
        <w:spacing w:before="0" w:after="0" w:line="228" w:lineRule="exact"/>
        <w:ind w:left="0" w:right="0" w:firstLine="400"/>
      </w:pPr>
      <w:r>
        <w:rPr>
          <w:lang w:val="en-US" w:eastAsia="en-US" w:bidi="en-US"/>
          <w:w w:val="100"/>
          <w:spacing w:val="0"/>
          <w:color w:val="000000"/>
          <w:position w:val="0"/>
        </w:rPr>
        <w:t>The 6835 has a solid aluminum body 1</w:t>
      </w:r>
      <w:r>
        <w:rPr>
          <w:lang w:val="en-US" w:eastAsia="en-US" w:bidi="en-US"/>
          <w:vertAlign w:val="superscript"/>
          <w:w w:val="100"/>
          <w:spacing w:val="0"/>
          <w:color w:val="000000"/>
          <w:position w:val="0"/>
        </w:rPr>
        <w:t>9</w:t>
      </w:r>
      <w:r>
        <w:rPr>
          <w:rStyle w:val="CharStyle157"/>
        </w:rPr>
        <w:t>/i</w:t>
      </w:r>
      <w:r>
        <w:rPr>
          <w:lang w:val="en-US" w:eastAsia="en-US" w:bidi="en-US"/>
          <w:w w:val="100"/>
          <w:spacing w:val="0"/>
          <w:color w:val="000000"/>
          <w:position w:val="0"/>
        </w:rPr>
        <w:t xml:space="preserve">6 wide and a </w:t>
      </w:r>
      <w:r>
        <w:rPr>
          <w:rStyle w:val="CharStyle220"/>
          <w:vertAlign w:val="superscript"/>
        </w:rPr>
        <w:t>X</w:t>
      </w:r>
      <w:r>
        <w:rPr>
          <w:rStyle w:val="CharStyle220"/>
        </w:rPr>
        <w:t>W</w:t>
      </w:r>
      <w:r>
        <w:rPr>
          <w:lang w:val="en-US" w:eastAsia="en-US" w:bidi="en-US"/>
          <w:w w:val="100"/>
          <w:spacing w:val="0"/>
          <w:color w:val="000000"/>
          <w:position w:val="0"/>
        </w:rPr>
        <w:t xml:space="preserve"> shackle with IV</w:t>
      </w:r>
      <w:r>
        <w:rPr>
          <w:rStyle w:val="CharStyle221"/>
        </w:rPr>
        <w:t>16</w:t>
      </w:r>
      <w:r>
        <w:rPr>
          <w:lang w:val="en-US" w:eastAsia="en-US" w:bidi="en-US"/>
          <w:w w:val="100"/>
          <w:spacing w:val="0"/>
          <w:color w:val="000000"/>
          <w:position w:val="0"/>
        </w:rPr>
        <w:t xml:space="preserve"> or 1</w:t>
      </w:r>
      <w:r>
        <w:rPr>
          <w:lang w:val="en-US" w:eastAsia="en-US" w:bidi="en-US"/>
          <w:vertAlign w:val="superscript"/>
          <w:w w:val="100"/>
          <w:spacing w:val="0"/>
          <w:color w:val="000000"/>
          <w:position w:val="0"/>
        </w:rPr>
        <w:t>9</w:t>
      </w:r>
      <w:r>
        <w:rPr>
          <w:rStyle w:val="CharStyle157"/>
        </w:rPr>
        <w:t>/i</w:t>
      </w:r>
      <w:r>
        <w:rPr>
          <w:lang w:val="en-US" w:eastAsia="en-US" w:bidi="en-US"/>
          <w:w w:val="100"/>
          <w:spacing w:val="0"/>
          <w:color w:val="000000"/>
          <w:position w:val="0"/>
        </w:rPr>
        <w:t>6 vertical clearance.</w:t>
      </w:r>
    </w:p>
    <w:p>
      <w:pPr>
        <w:pStyle w:val="Style16"/>
        <w:framePr w:w="3091" w:h="6715" w:hRule="exact" w:wrap="none" w:vAnchor="page" w:hAnchor="page" w:x="8374" w:y="3072"/>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It is available in any of six colors, (Red, Orange, Yellow, Green, Blue and Black), and is ideal for lock-out/ tag-out systems in your customers facilities. It may be ordered with the same 7000 or 6000 keys as all ProSeries®, or is also available in an SFIC version. Master Lock also offers IC’s in all the popular keyways A through M plus Q and a special keyway we call CY. The IC version, (6836), has a couple of extra parts not found in the Rekeyables with the 7000 keyway. The IC, of course, requires a throw member to transfer the motion from the IC to the extension and there is a figure 8 plate and a ‘C’ clip to retain those parts in the body when the core is removed.</w:t>
      </w:r>
    </w:p>
    <w:p>
      <w:pPr>
        <w:pStyle w:val="Style16"/>
        <w:framePr w:w="3091" w:h="6715" w:hRule="exact" w:wrap="none" w:vAnchor="page" w:hAnchor="page" w:x="8374" w:y="3072"/>
        <w:widowControl w:val="0"/>
        <w:keepNext w:val="0"/>
        <w:keepLines w:val="0"/>
        <w:shd w:val="clear" w:color="auto" w:fill="auto"/>
        <w:bidi w:val="0"/>
        <w:jc w:val="left"/>
        <w:spacing w:before="0" w:after="0" w:line="228" w:lineRule="exact"/>
        <w:ind w:left="0" w:right="0" w:firstLine="400"/>
      </w:pPr>
      <w:r>
        <w:rPr>
          <w:lang w:val="en-US" w:eastAsia="en-US" w:bidi="en-US"/>
          <w:w w:val="100"/>
          <w:spacing w:val="0"/>
          <w:color w:val="000000"/>
          <w:position w:val="0"/>
        </w:rPr>
        <w:t>The new solid brass body 6830 is l</w:t>
      </w:r>
      <w:r>
        <w:rPr>
          <w:lang w:val="en-US" w:eastAsia="en-US" w:bidi="en-US"/>
          <w:vertAlign w:val="superscript"/>
          <w:w w:val="100"/>
          <w:spacing w:val="0"/>
          <w:color w:val="000000"/>
          <w:position w:val="0"/>
        </w:rPr>
        <w:t>9</w:t>
      </w:r>
      <w:r>
        <w:rPr>
          <w:lang w:val="en-US" w:eastAsia="en-US" w:bidi="en-US"/>
          <w:w w:val="100"/>
          <w:spacing w:val="0"/>
          <w:color w:val="000000"/>
          <w:position w:val="0"/>
        </w:rPr>
        <w:t xml:space="preserve">/i6 wide with a </w:t>
      </w:r>
      <w:r>
        <w:rPr>
          <w:rStyle w:val="CharStyle220"/>
          <w:vertAlign w:val="superscript"/>
        </w:rPr>
        <w:t>l</w:t>
      </w:r>
      <w:r>
        <w:rPr>
          <w:rStyle w:val="CharStyle220"/>
        </w:rPr>
        <w:t>U"</w:t>
      </w:r>
      <w:r>
        <w:rPr>
          <w:lang w:val="en-US" w:eastAsia="en-US" w:bidi="en-US"/>
          <w:w w:val="100"/>
          <w:spacing w:val="0"/>
          <w:color w:val="000000"/>
          <w:position w:val="0"/>
        </w:rPr>
        <w:t xml:space="preserve"> shackle, the 6840 is </w:t>
      </w:r>
      <w:r>
        <w:rPr>
          <w:rStyle w:val="CharStyle220"/>
        </w:rPr>
        <w:t>VU"</w:t>
      </w:r>
      <w:r>
        <w:rPr>
          <w:lang w:val="en-US" w:eastAsia="en-US" w:bidi="en-US"/>
          <w:w w:val="100"/>
          <w:spacing w:val="0"/>
          <w:color w:val="000000"/>
          <w:position w:val="0"/>
        </w:rPr>
        <w:t xml:space="preserve"> wide with a </w:t>
      </w:r>
      <w:r>
        <w:rPr>
          <w:lang w:val="en-US" w:eastAsia="en-US" w:bidi="en-US"/>
          <w:vertAlign w:val="superscript"/>
          <w:w w:val="100"/>
          <w:spacing w:val="0"/>
          <w:color w:val="000000"/>
          <w:position w:val="0"/>
        </w:rPr>
        <w:t>5</w:t>
      </w:r>
      <w:r>
        <w:rPr>
          <w:lang w:val="en-US" w:eastAsia="en-US" w:bidi="en-US"/>
          <w:w w:val="100"/>
          <w:spacing w:val="0"/>
          <w:color w:val="000000"/>
          <w:position w:val="0"/>
        </w:rPr>
        <w:t>/i6 shackle</w:t>
      </w:r>
    </w:p>
    <w:p>
      <w:pPr>
        <w:pStyle w:val="Style16"/>
        <w:framePr w:w="3077" w:h="6938" w:hRule="exact" w:wrap="none" w:vAnchor="page" w:hAnchor="page" w:x="4808" w:y="8344"/>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called the 7000, (a five pin version of the same key way is designated 6000).</w:t>
      </w:r>
    </w:p>
    <w:p>
      <w:pPr>
        <w:pStyle w:val="Style16"/>
        <w:framePr w:w="3077" w:h="6938" w:hRule="exact" w:wrap="none" w:vAnchor="page" w:hAnchor="page" w:x="4808" w:y="8344"/>
        <w:widowControl w:val="0"/>
        <w:keepNext w:val="0"/>
        <w:keepLines w:val="0"/>
        <w:shd w:val="clear" w:color="auto" w:fill="auto"/>
        <w:bidi w:val="0"/>
        <w:jc w:val="left"/>
        <w:spacing w:before="0" w:after="0" w:line="228" w:lineRule="exact"/>
        <w:ind w:left="0" w:right="0" w:firstLine="400"/>
      </w:pPr>
      <w:r>
        <w:rPr>
          <w:lang w:val="en-US" w:eastAsia="en-US" w:bidi="en-US"/>
          <w:w w:val="100"/>
          <w:spacing w:val="0"/>
          <w:color w:val="000000"/>
          <w:position w:val="0"/>
        </w:rPr>
        <w:t>As you can see in the illustration these locks were designed with the higher security normally preferred by locksmiths in mind. Ball bearing locking for that deadbolt action that resists shimming at the shackle.</w:t>
      </w:r>
    </w:p>
    <w:p>
      <w:pPr>
        <w:pStyle w:val="Style16"/>
        <w:framePr w:w="3077" w:h="6938" w:hRule="exact" w:wrap="none" w:vAnchor="page" w:hAnchor="page" w:x="4808" w:y="8344"/>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The trap door cylinder retainer is hardened against drilling. Yet, with the correct key, servicing is still easily accomplished and the function can be changed from NKR (Non Key Retaining) to NRK (Non Removable Key) with an exchange of the extension.</w:t>
      </w:r>
    </w:p>
    <w:p>
      <w:pPr>
        <w:pStyle w:val="Style16"/>
        <w:framePr w:w="3077" w:h="6938" w:hRule="exact" w:wrap="none" w:vAnchor="page" w:hAnchor="page" w:x="4808" w:y="8344"/>
        <w:widowControl w:val="0"/>
        <w:keepNext w:val="0"/>
        <w:keepLines w:val="0"/>
        <w:shd w:val="clear" w:color="auto" w:fill="auto"/>
        <w:bidi w:val="0"/>
        <w:jc w:val="left"/>
        <w:spacing w:before="0" w:after="0" w:line="228" w:lineRule="exact"/>
        <w:ind w:left="0" w:right="0" w:firstLine="400"/>
      </w:pPr>
      <w:r>
        <w:rPr>
          <w:lang w:val="en-US" w:eastAsia="en-US" w:bidi="en-US"/>
          <w:w w:val="100"/>
          <w:spacing w:val="0"/>
          <w:color w:val="000000"/>
          <w:position w:val="0"/>
        </w:rPr>
        <w:t xml:space="preserve">Another strong feature of the ProSeries® is the different shackle sizes available. The Weather Tough® and shrouded versions are available with either a </w:t>
      </w:r>
      <w:r>
        <w:rPr>
          <w:rStyle w:val="CharStyle220"/>
        </w:rPr>
        <w:t>Vi6</w:t>
      </w:r>
      <w:r>
        <w:rPr>
          <w:lang w:val="en-US" w:eastAsia="en-US" w:bidi="en-US"/>
          <w:w w:val="100"/>
          <w:spacing w:val="0"/>
          <w:color w:val="000000"/>
          <w:position w:val="0"/>
        </w:rPr>
        <w:t xml:space="preserve"> , </w:t>
      </w:r>
      <w:r>
        <w:rPr>
          <w:lang w:val="en-US" w:eastAsia="en-US" w:bidi="en-US"/>
          <w:vertAlign w:val="superscript"/>
          <w:w w:val="100"/>
          <w:spacing w:val="0"/>
          <w:color w:val="000000"/>
          <w:position w:val="0"/>
        </w:rPr>
        <w:t>3</w:t>
      </w:r>
      <w:r>
        <w:rPr>
          <w:lang w:val="en-US" w:eastAsia="en-US" w:bidi="en-US"/>
          <w:w w:val="100"/>
          <w:spacing w:val="0"/>
          <w:color w:val="000000"/>
          <w:position w:val="0"/>
        </w:rPr>
        <w:t xml:space="preserve">/s”or </w:t>
      </w:r>
      <w:r>
        <w:rPr>
          <w:rStyle w:val="CharStyle220"/>
        </w:rPr>
        <w:t>Vie</w:t>
      </w:r>
      <w:r>
        <w:rPr>
          <w:lang w:val="en-US" w:eastAsia="en-US" w:bidi="en-US"/>
          <w:w w:val="100"/>
          <w:spacing w:val="0"/>
          <w:color w:val="000000"/>
          <w:position w:val="0"/>
        </w:rPr>
        <w:t xml:space="preserve"> diameter shackle and the Weather Tough® can be ordered with a interior vertical clearance ranging from 1V</w:t>
      </w:r>
      <w:r>
        <w:rPr>
          <w:lang w:val="en-US" w:eastAsia="en-US" w:bidi="en-US"/>
          <w:vertAlign w:val="subscript"/>
          <w:w w:val="100"/>
          <w:spacing w:val="0"/>
          <w:color w:val="000000"/>
          <w:position w:val="0"/>
        </w:rPr>
        <w:t>8</w:t>
      </w:r>
      <w:r>
        <w:rPr>
          <w:lang w:val="en-US" w:eastAsia="en-US" w:bidi="en-US"/>
          <w:w w:val="100"/>
          <w:spacing w:val="0"/>
          <w:color w:val="000000"/>
          <w:position w:val="0"/>
        </w:rPr>
        <w:t xml:space="preserve"> to 5</w:t>
      </w:r>
      <w:r>
        <w:rPr>
          <w:lang w:val="en-US" w:eastAsia="en-US" w:bidi="en-US"/>
          <w:vertAlign w:val="superscript"/>
          <w:w w:val="100"/>
          <w:spacing w:val="0"/>
          <w:color w:val="000000"/>
          <w:position w:val="0"/>
        </w:rPr>
        <w:t>3</w:t>
      </w:r>
      <w:r>
        <w:rPr>
          <w:lang w:val="en-US" w:eastAsia="en-US" w:bidi="en-US"/>
          <w:w w:val="100"/>
          <w:spacing w:val="0"/>
          <w:color w:val="000000"/>
          <w:position w:val="0"/>
        </w:rPr>
        <w:t>//</w:t>
      </w:r>
      <w:r>
        <w:rPr>
          <w:lang w:val="en-US" w:eastAsia="en-US" w:bidi="en-US"/>
          <w:vertAlign w:val="superscript"/>
          <w:w w:val="100"/>
          <w:spacing w:val="0"/>
          <w:color w:val="000000"/>
          <w:position w:val="0"/>
        </w:rPr>
        <w:t>/</w:t>
      </w:r>
      <w:r>
        <w:rPr>
          <w:lang w:val="en-US" w:eastAsia="en-US" w:bidi="en-US"/>
          <w:w w:val="100"/>
          <w:spacing w:val="0"/>
          <w:color w:val="000000"/>
          <w:position w:val="0"/>
        </w:rPr>
        <w:t>.</w:t>
      </w:r>
    </w:p>
    <w:p>
      <w:pPr>
        <w:pStyle w:val="Style16"/>
        <w:framePr w:w="3077" w:h="6938" w:hRule="exact" w:wrap="none" w:vAnchor="page" w:hAnchor="page" w:x="4808" w:y="8344"/>
        <w:widowControl w:val="0"/>
        <w:keepNext w:val="0"/>
        <w:keepLines w:val="0"/>
        <w:shd w:val="clear" w:color="auto" w:fill="auto"/>
        <w:bidi w:val="0"/>
        <w:jc w:val="left"/>
        <w:spacing w:before="0" w:after="0" w:line="228" w:lineRule="exact"/>
        <w:ind w:left="0" w:right="0" w:firstLine="400"/>
      </w:pPr>
      <w:r>
        <w:rPr>
          <w:lang w:val="en-US" w:eastAsia="en-US" w:bidi="en-US"/>
          <w:w w:val="100"/>
          <w:spacing w:val="0"/>
          <w:color w:val="000000"/>
          <w:position w:val="0"/>
        </w:rPr>
        <w:t>Recent additions to the ProSeries® product line are an impressive selection of solid body locks. The first was the 6230, a round body with a flat bottom popularized by Hurd in the 1950’s</w:t>
      </w:r>
    </w:p>
    <w:p>
      <w:pPr>
        <w:pStyle w:val="Style222"/>
        <w:framePr w:w="3408" w:h="6902" w:hRule="exact" w:wrap="none" w:vAnchor="page" w:hAnchor="page" w:x="901" w:y="8352"/>
        <w:widowControl w:val="0"/>
        <w:keepNext w:val="0"/>
        <w:keepLines w:val="0"/>
        <w:shd w:val="clear" w:color="auto" w:fill="auto"/>
        <w:bidi w:val="0"/>
        <w:jc w:val="left"/>
        <w:spacing w:before="0" w:after="0"/>
        <w:ind w:left="360" w:right="0"/>
      </w:pPr>
      <w:r>
        <w:rPr>
          <w:lang w:val="en-US" w:eastAsia="en-US" w:bidi="en-US"/>
          <w:w w:val="100"/>
          <w:spacing w:val="0"/>
          <w:color w:val="000000"/>
          <w:position w:val="0"/>
        </w:rPr>
        <w:t>I guess we’ve all said that at one time or another. I know I have, until I started working for Master Lock that is. They’re still padlocks, but now I realize just how little most of us know about them.</w:t>
      </w:r>
    </w:p>
    <w:p>
      <w:pPr>
        <w:pStyle w:val="Style222"/>
        <w:framePr w:w="3408" w:h="6902" w:hRule="exact" w:wrap="none" w:vAnchor="page" w:hAnchor="page" w:x="901" w:y="8352"/>
        <w:widowControl w:val="0"/>
        <w:keepNext w:val="0"/>
        <w:keepLines w:val="0"/>
        <w:shd w:val="clear" w:color="auto" w:fill="auto"/>
        <w:bidi w:val="0"/>
        <w:jc w:val="left"/>
        <w:spacing w:before="0" w:after="0"/>
        <w:ind w:left="360" w:right="0"/>
      </w:pPr>
      <w:r>
        <w:rPr>
          <w:lang w:val="en-US" w:eastAsia="en-US" w:bidi="en-US"/>
          <w:w w:val="100"/>
          <w:spacing w:val="0"/>
          <w:color w:val="000000"/>
          <w:position w:val="0"/>
        </w:rPr>
        <w:t>Some say that the first lock was probably a padlock and I think I might agree. After all, does anyone really think the caveman rolled big stones in front of their caves? I think it more likely that he lashed poles together and made a ‘door’ and right after that came the first padlock.</w:t>
      </w:r>
    </w:p>
    <w:p>
      <w:pPr>
        <w:pStyle w:val="Style222"/>
        <w:framePr w:w="3408" w:h="6902" w:hRule="exact" w:wrap="none" w:vAnchor="page" w:hAnchor="page" w:x="901" w:y="8352"/>
        <w:widowControl w:val="0"/>
        <w:keepNext w:val="0"/>
        <w:keepLines w:val="0"/>
        <w:shd w:val="clear" w:color="auto" w:fill="auto"/>
        <w:bidi w:val="0"/>
        <w:jc w:val="left"/>
        <w:spacing w:before="0" w:after="0"/>
        <w:ind w:left="360" w:right="0"/>
      </w:pPr>
      <w:r>
        <w:rPr>
          <w:lang w:val="en-US" w:eastAsia="en-US" w:bidi="en-US"/>
          <w:w w:val="100"/>
          <w:spacing w:val="0"/>
          <w:color w:val="000000"/>
          <w:position w:val="0"/>
        </w:rPr>
        <w:t>The padlock has come a long way since its beginning and there is a variety to fit almost any need. Master Lock Co. offers around 20,000 different padlocks in its product line and the top of that line is the ProSeries® reserved for locksmiths. This line of products was started around 1992 with the introduction of the Weather Tough® and Iron Shrouded versions of the laminated padlocks. The ProSeries® offered something else new from MasterLock, six pin keying capabilities and a new locksmith only keyway</w:t>
      </w:r>
    </w:p>
    <w:p>
      <w:pPr>
        <w:pStyle w:val="Style224"/>
        <w:framePr w:w="3408" w:h="216" w:hRule="exact" w:wrap="none" w:vAnchor="page" w:hAnchor="page" w:x="901" w:y="15484"/>
        <w:widowControl w:val="0"/>
        <w:keepNext w:val="0"/>
        <w:keepLines w:val="0"/>
        <w:shd w:val="clear" w:color="auto" w:fill="auto"/>
        <w:bidi w:val="0"/>
        <w:jc w:val="left"/>
        <w:spacing w:before="0" w:after="0"/>
        <w:ind w:left="0" w:right="0" w:firstLine="0"/>
      </w:pPr>
      <w:r>
        <w:rPr>
          <w:rStyle w:val="CharStyle226"/>
        </w:rPr>
        <w:t xml:space="preserve">14 | </w:t>
      </w:r>
      <w:r>
        <w:rPr>
          <w:rStyle w:val="CharStyle227"/>
        </w:rPr>
        <w:t>Keynotes</w:t>
      </w:r>
      <w:r>
        <w:rPr>
          <w:rStyle w:val="CharStyle226"/>
        </w:rPr>
        <w:t>February 2001</w:t>
      </w:r>
    </w:p>
    <w:p>
      <w:pPr>
        <w:pStyle w:val="Style228"/>
        <w:framePr w:w="3840" w:h="1872" w:hRule="exact" w:wrap="none" w:vAnchor="page" w:hAnchor="page" w:x="7424" w:y="902"/>
        <w:widowControl w:val="0"/>
        <w:keepNext w:val="0"/>
        <w:keepLines w:val="0"/>
        <w:shd w:val="clear" w:color="auto" w:fill="auto"/>
        <w:bidi w:val="0"/>
        <w:jc w:val="left"/>
        <w:spacing w:before="0" w:after="0"/>
        <w:ind w:left="0" w:right="0" w:firstLine="0"/>
      </w:pPr>
      <w:bookmarkStart w:id="68" w:name="bookmark68"/>
      <w:r>
        <w:rPr>
          <w:lang w:val="en-US" w:eastAsia="en-US" w:bidi="en-US"/>
          <w:w w:val="100"/>
          <w:spacing w:val="0"/>
          <w:color w:val="000000"/>
          <w:position w:val="0"/>
        </w:rPr>
        <w:t>lock...</w:t>
      </w:r>
      <w:bookmarkEnd w:id="68"/>
    </w:p>
    <w:p>
      <w:pPr>
        <w:pStyle w:val="Style230"/>
        <w:framePr w:w="3840" w:h="1872" w:hRule="exact" w:wrap="none" w:vAnchor="page" w:hAnchor="page" w:x="7424" w:y="902"/>
        <w:widowControl w:val="0"/>
        <w:keepNext w:val="0"/>
        <w:keepLines w:val="0"/>
        <w:shd w:val="clear" w:color="auto" w:fill="auto"/>
        <w:bidi w:val="0"/>
        <w:spacing w:before="0" w:after="0"/>
        <w:ind w:left="0" w:right="0" w:firstLine="0"/>
      </w:pPr>
      <w:bookmarkStart w:id="69" w:name="bookmark69"/>
      <w:r>
        <w:rPr>
          <w:lang w:val="en-US" w:eastAsia="en-US" w:bidi="en-US"/>
          <w:w w:val="100"/>
          <w:spacing w:val="0"/>
          <w:color w:val="000000"/>
          <w:position w:val="0"/>
        </w:rPr>
        <w:t>By Billy B. Edwards Jr., CML</w:t>
      </w:r>
      <w:bookmarkEnd w:id="69"/>
    </w:p>
    <w:p>
      <w:pPr>
        <w:widowControl w:val="0"/>
        <w:rPr>
          <w:sz w:val="2"/>
          <w:szCs w:val="2"/>
        </w:rPr>
        <w:sectPr>
          <w:footnotePr>
            <w:pos w:val="pageBottom"/>
            <w:numFmt w:val="decimal"/>
            <w:numRestart w:val="continuous"/>
          </w:footnotePr>
          <w:pgSz w:w="12578" w:h="16240"/>
          <w:pgMar w:top="360" w:left="360" w:right="360" w:bottom="360" w:header="0" w:footer="3" w:gutter="0"/>
          <w:rtlGutter w:val="0"/>
          <w:cols w:space="720"/>
          <w:noEndnote/>
          <w:docGrid w:linePitch="360"/>
        </w:sectPr>
      </w:pPr>
      <w:r>
        <w:pict>
          <v:shape id="_x0000_s1070" type="#_x0000_t75" style="position:absolute;margin-left:34.45pt;margin-top:43.1pt;width:335.05pt;height:369.6pt;z-index:-251658734;mso-wrap-distance-left:5pt;mso-wrap-distance-right:5pt;mso-position-horizontal-relative:page;mso-position-vertical-relative:page" wrapcoords="0 0">
            <v:imagedata r:id="rId93" r:href="rId94"/>
            <w10:wrap anchorx="page" anchory="page"/>
          </v:shape>
        </w:pict>
      </w:r>
    </w:p>
    <w:p>
      <w:pPr>
        <w:widowControl w:val="0"/>
        <w:rPr>
          <w:sz w:val="2"/>
          <w:szCs w:val="2"/>
        </w:rPr>
      </w:pPr>
      <w:r>
        <w:pict>
          <v:rect style="position:absolute;margin-left:417.4pt;margin-top:57.9pt;width:31.9pt;height:36.95pt;z-index:-251658240;mso-position-horizontal-relative:page;mso-position-vertical-relative:page;z-index:-251658733" fillcolor="#FDFCFD" stroked="f"/>
        </w:pict>
      </w:r>
      <w:r>
        <w:pict>
          <v:shape o:spt="32" o:oned="1" path="m,l21600,21600e" style="position:absolute;margin-left:55pt;margin-top:370.25pt;width:515.05pt;height:0;z-index:-251658240;mso-position-horizontal-relative:page;mso-position-vertical-relative:page">
            <v:stroke weight="2.65pt"/>
          </v:shape>
        </w:pict>
      </w:r>
    </w:p>
    <w:p>
      <w:pPr>
        <w:framePr w:wrap="none" w:vAnchor="page" w:hAnchor="page" w:x="3746" w:y="803"/>
        <w:widowControl w:val="0"/>
        <w:rPr>
          <w:sz w:val="2"/>
          <w:szCs w:val="2"/>
        </w:rPr>
      </w:pPr>
      <w:r>
        <w:pict>
          <v:shape id="_x0000_s1071" type="#_x0000_t75" style="width:59pt;height:137pt;">
            <v:imagedata r:id="rId95" r:href="rId96"/>
          </v:shape>
        </w:pict>
      </w:r>
    </w:p>
    <w:p>
      <w:pPr>
        <w:framePr w:wrap="none" w:vAnchor="page" w:hAnchor="page" w:x="5743" w:y="856"/>
        <w:widowControl w:val="0"/>
        <w:rPr>
          <w:sz w:val="2"/>
          <w:szCs w:val="2"/>
        </w:rPr>
      </w:pPr>
      <w:r>
        <w:pict>
          <v:shape id="_x0000_s1072" type="#_x0000_t75" style="width:68pt;height:128pt;">
            <v:imagedata r:id="rId97" r:href="rId98"/>
          </v:shape>
        </w:pict>
      </w:r>
    </w:p>
    <w:p>
      <w:pPr>
        <w:framePr w:wrap="none" w:vAnchor="page" w:hAnchor="page" w:x="7845" w:y="1135"/>
        <w:widowControl w:val="0"/>
        <w:rPr>
          <w:sz w:val="2"/>
          <w:szCs w:val="2"/>
        </w:rPr>
      </w:pPr>
      <w:r>
        <w:pict>
          <v:shape id="_x0000_s1073" type="#_x0000_t75" style="width:82pt;height:121pt;">
            <v:imagedata r:id="rId99" r:href="rId100"/>
          </v:shape>
        </w:pict>
      </w:r>
    </w:p>
    <w:p>
      <w:pPr>
        <w:framePr w:wrap="none" w:vAnchor="page" w:hAnchor="page" w:x="1840" w:y="3587"/>
        <w:widowControl w:val="0"/>
        <w:rPr>
          <w:sz w:val="2"/>
          <w:szCs w:val="2"/>
        </w:rPr>
      </w:pPr>
      <w:r>
        <w:pict>
          <v:shape id="_x0000_s1074" type="#_x0000_t75" style="width:444pt;height:182pt;">
            <v:imagedata r:id="rId101" r:href="rId102"/>
          </v:shape>
        </w:pict>
      </w:r>
    </w:p>
    <w:p>
      <w:pPr>
        <w:pStyle w:val="Style16"/>
        <w:framePr w:w="3053" w:h="2127" w:hRule="exact" w:wrap="none" w:vAnchor="page" w:hAnchor="page" w:x="1125" w:y="7742"/>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 xml:space="preserve">and the 6850 a 2" model with a </w:t>
      </w:r>
      <w:r>
        <w:rPr>
          <w:lang w:val="en-US" w:eastAsia="en-US" w:bidi="en-US"/>
          <w:vertAlign w:val="superscript"/>
          <w:w w:val="100"/>
          <w:spacing w:val="0"/>
          <w:color w:val="000000"/>
          <w:position w:val="0"/>
        </w:rPr>
        <w:t>3</w:t>
      </w:r>
      <w:r>
        <w:rPr>
          <w:lang w:val="en-US" w:eastAsia="en-US" w:bidi="en-US"/>
          <w:w w:val="100"/>
          <w:spacing w:val="0"/>
          <w:color w:val="000000"/>
          <w:position w:val="0"/>
        </w:rPr>
        <w:t>/s' shackle. If you are ordering and change the last digit of those part numbers to a ‘1’, you will get the SFIC version and the 6842 and 6852 will get a lock compatible with Lori Door hardware key way cylinders. As with the IC version, you need an extra piece between the cylinder and</w:t>
      </w:r>
    </w:p>
    <w:p>
      <w:pPr>
        <w:framePr w:wrap="none" w:vAnchor="page" w:hAnchor="page" w:x="1135" w:y="10067"/>
        <w:widowControl w:val="0"/>
        <w:rPr>
          <w:sz w:val="2"/>
          <w:szCs w:val="2"/>
        </w:rPr>
      </w:pPr>
      <w:r>
        <w:pict>
          <v:shape id="_x0000_s1075" type="#_x0000_t75" style="width:150pt;height:254pt;">
            <v:imagedata r:id="rId103" r:href="rId104"/>
          </v:shape>
        </w:pict>
      </w:r>
    </w:p>
    <w:p>
      <w:pPr>
        <w:pStyle w:val="Style16"/>
        <w:framePr w:w="3101" w:h="7382" w:hRule="exact" w:wrap="none" w:vAnchor="page" w:hAnchor="page" w:x="4692" w:y="7716"/>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the extension to transfer the motion from the door hardware type cylinder. There are four of these drivers available to accommodate a variety of cylinders as well as the Lori type supplied from Master Lock. The different drivers are available in quantities of 6 for those who want to keep a few on-hand.</w:t>
      </w:r>
    </w:p>
    <w:p>
      <w:pPr>
        <w:pStyle w:val="Style16"/>
        <w:framePr w:w="3101" w:h="7382" w:hRule="exact" w:wrap="none" w:vAnchor="page" w:hAnchor="page" w:x="4692" w:y="7716"/>
        <w:widowControl w:val="0"/>
        <w:keepNext w:val="0"/>
        <w:keepLines w:val="0"/>
        <w:shd w:val="clear" w:color="auto" w:fill="auto"/>
        <w:bidi w:val="0"/>
        <w:jc w:val="left"/>
        <w:spacing w:before="0" w:after="0" w:line="228" w:lineRule="exact"/>
        <w:ind w:left="0" w:right="0" w:firstLine="400"/>
      </w:pPr>
      <w:r>
        <w:rPr>
          <w:lang w:val="en-US" w:eastAsia="en-US" w:bidi="en-US"/>
          <w:w w:val="100"/>
          <w:spacing w:val="0"/>
          <w:color w:val="000000"/>
          <w:position w:val="0"/>
        </w:rPr>
        <w:t>The latest addition to the ProSeries® line is immense. Known as the 7000 series, it duplicates all of the versions available as solid brass plus has shrouded versions as well. The 7030 has a l</w:t>
      </w:r>
      <w:r>
        <w:rPr>
          <w:lang w:val="en-US" w:eastAsia="en-US" w:bidi="en-US"/>
          <w:vertAlign w:val="superscript"/>
          <w:w w:val="100"/>
          <w:spacing w:val="0"/>
          <w:color w:val="000000"/>
          <w:position w:val="0"/>
        </w:rPr>
        <w:t>9</w:t>
      </w:r>
      <w:r>
        <w:rPr>
          <w:lang w:val="en-US" w:eastAsia="en-US" w:bidi="en-US"/>
          <w:w w:val="100"/>
          <w:spacing w:val="0"/>
          <w:color w:val="000000"/>
          <w:position w:val="0"/>
        </w:rPr>
        <w:t xml:space="preserve">/i6 wide body with a </w:t>
      </w:r>
      <w:r>
        <w:rPr>
          <w:rStyle w:val="CharStyle220"/>
          <w:vertAlign w:val="superscript"/>
        </w:rPr>
        <w:t>l</w:t>
      </w:r>
      <w:r>
        <w:rPr>
          <w:rStyle w:val="CharStyle220"/>
        </w:rPr>
        <w:t>U"</w:t>
      </w:r>
      <w:r>
        <w:rPr>
          <w:lang w:val="en-US" w:eastAsia="en-US" w:bidi="en-US"/>
          <w:w w:val="100"/>
          <w:spacing w:val="0"/>
          <w:color w:val="000000"/>
          <w:position w:val="0"/>
        </w:rPr>
        <w:t xml:space="preserve"> diameter shackle, the 7031 is the IC version of the same lock. To get the shrouded version use the part numbers 7035 and 7036 respectively.</w:t>
      </w:r>
    </w:p>
    <w:p>
      <w:pPr>
        <w:pStyle w:val="Style16"/>
        <w:framePr w:w="3101" w:h="7382" w:hRule="exact" w:wrap="none" w:vAnchor="page" w:hAnchor="page" w:x="4692" w:y="7716"/>
        <w:widowControl w:val="0"/>
        <w:keepNext w:val="0"/>
        <w:keepLines w:val="0"/>
        <w:shd w:val="clear" w:color="auto" w:fill="auto"/>
        <w:bidi w:val="0"/>
        <w:jc w:val="left"/>
        <w:spacing w:before="0" w:after="0" w:line="228" w:lineRule="exact"/>
        <w:ind w:left="0" w:right="0" w:firstLine="400"/>
      </w:pPr>
      <w:r>
        <w:rPr>
          <w:lang w:val="en-US" w:eastAsia="en-US" w:bidi="en-US"/>
          <w:w w:val="100"/>
          <w:spacing w:val="0"/>
          <w:color w:val="000000"/>
          <w:position w:val="0"/>
        </w:rPr>
        <w:t>The 7040 has the l</w:t>
      </w:r>
      <w:r>
        <w:rPr>
          <w:lang w:val="en-US" w:eastAsia="en-US" w:bidi="en-US"/>
          <w:vertAlign w:val="superscript"/>
          <w:w w:val="100"/>
          <w:spacing w:val="0"/>
          <w:color w:val="000000"/>
          <w:position w:val="0"/>
        </w:rPr>
        <w:t>3</w:t>
      </w:r>
      <w:r>
        <w:rPr>
          <w:lang w:val="en-US" w:eastAsia="en-US" w:bidi="en-US"/>
          <w:w w:val="100"/>
          <w:spacing w:val="0"/>
          <w:color w:val="000000"/>
          <w:position w:val="0"/>
        </w:rPr>
        <w:t xml:space="preserve">//' wide body with a </w:t>
      </w:r>
      <w:r>
        <w:rPr>
          <w:lang w:val="en-US" w:eastAsia="en-US" w:bidi="en-US"/>
          <w:vertAlign w:val="superscript"/>
          <w:w w:val="100"/>
          <w:spacing w:val="0"/>
          <w:color w:val="000000"/>
          <w:position w:val="0"/>
        </w:rPr>
        <w:t>5</w:t>
      </w:r>
      <w:r>
        <w:rPr>
          <w:lang w:val="en-US" w:eastAsia="en-US" w:bidi="en-US"/>
          <w:w w:val="100"/>
          <w:spacing w:val="0"/>
          <w:color w:val="000000"/>
          <w:position w:val="0"/>
        </w:rPr>
        <w:t>/i6 diameter shackle, an IC version 7041, door hardware cylinder version 7042. It is also available as a shrouded model with the same cylinder options by using part numbers 7045, 7046 and 7047 respectively.</w:t>
      </w:r>
    </w:p>
    <w:p>
      <w:pPr>
        <w:pStyle w:val="Style16"/>
        <w:framePr w:w="3101" w:h="7382" w:hRule="exact" w:wrap="none" w:vAnchor="page" w:hAnchor="page" w:x="4692" w:y="7716"/>
        <w:widowControl w:val="0"/>
        <w:keepNext w:val="0"/>
        <w:keepLines w:val="0"/>
        <w:shd w:val="clear" w:color="auto" w:fill="auto"/>
        <w:bidi w:val="0"/>
        <w:jc w:val="left"/>
        <w:spacing w:before="0" w:after="0" w:line="228" w:lineRule="exact"/>
        <w:ind w:left="0" w:right="0" w:firstLine="400"/>
      </w:pPr>
      <w:r>
        <w:rPr>
          <w:lang w:val="en-US" w:eastAsia="en-US" w:bidi="en-US"/>
          <w:w w:val="100"/>
          <w:spacing w:val="0"/>
          <w:color w:val="000000"/>
          <w:position w:val="0"/>
        </w:rPr>
        <w:t xml:space="preserve">The 7050 has the 2" wide body and a </w:t>
      </w:r>
      <w:r>
        <w:rPr>
          <w:lang w:val="en-US" w:eastAsia="en-US" w:bidi="en-US"/>
          <w:vertAlign w:val="superscript"/>
          <w:w w:val="100"/>
          <w:spacing w:val="0"/>
          <w:color w:val="000000"/>
          <w:position w:val="0"/>
        </w:rPr>
        <w:t>3</w:t>
      </w:r>
      <w:r>
        <w:rPr>
          <w:lang w:val="en-US" w:eastAsia="en-US" w:bidi="en-US"/>
          <w:w w:val="100"/>
          <w:spacing w:val="0"/>
          <w:color w:val="000000"/>
          <w:position w:val="0"/>
        </w:rPr>
        <w:t>/s diameter shackle and the same rule of changing the last digit of the part number will get you a</w:t>
      </w:r>
    </w:p>
    <w:p>
      <w:pPr>
        <w:pStyle w:val="Style16"/>
        <w:framePr w:w="3062" w:h="6924" w:hRule="exact" w:wrap="none" w:vAnchor="page" w:hAnchor="page" w:x="8258" w:y="7716"/>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7051 IC version or a 7052 door hardware model. A shrouded version of this size isn’t available at this time.</w:t>
      </w:r>
    </w:p>
    <w:p>
      <w:pPr>
        <w:pStyle w:val="Style16"/>
        <w:framePr w:w="3062" w:h="6924" w:hRule="exact" w:wrap="none" w:vAnchor="page" w:hAnchor="page" w:x="8258" w:y="7716"/>
        <w:widowControl w:val="0"/>
        <w:keepNext w:val="0"/>
        <w:keepLines w:val="0"/>
        <w:shd w:val="clear" w:color="auto" w:fill="auto"/>
        <w:bidi w:val="0"/>
        <w:jc w:val="left"/>
        <w:spacing w:before="0" w:after="0" w:line="228" w:lineRule="exact"/>
        <w:ind w:left="0" w:right="0" w:firstLine="400"/>
      </w:pPr>
      <w:r>
        <w:rPr>
          <w:lang w:val="en-US" w:eastAsia="en-US" w:bidi="en-US"/>
          <w:w w:val="100"/>
          <w:spacing w:val="0"/>
          <w:color w:val="000000"/>
          <w:position w:val="0"/>
        </w:rPr>
        <w:t>The very latest addition to the ProSeries® line is the 6270, commonly called the ‘hockey puck’. It may be ordered KA, KD or KZ (zero bitted) with your 7000 or 6000 keyway, or, with a special 600A cylinder to match a competitive product keying. The cylinder and shackle for this lock are sold separately as an assembly to accommodate those who are unsure what keyway they might need on a moment’s notice.</w:t>
      </w:r>
    </w:p>
    <w:p>
      <w:pPr>
        <w:pStyle w:val="Style16"/>
        <w:framePr w:w="3062" w:h="6924" w:hRule="exact" w:wrap="none" w:vAnchor="page" w:hAnchor="page" w:x="8258" w:y="7716"/>
        <w:widowControl w:val="0"/>
        <w:keepNext w:val="0"/>
        <w:keepLines w:val="0"/>
        <w:shd w:val="clear" w:color="auto" w:fill="auto"/>
        <w:bidi w:val="0"/>
        <w:jc w:val="left"/>
        <w:spacing w:before="0" w:after="0" w:line="228" w:lineRule="exact"/>
        <w:ind w:left="0" w:right="0" w:firstLine="400"/>
      </w:pPr>
      <w:r>
        <w:rPr>
          <w:lang w:val="en-US" w:eastAsia="en-US" w:bidi="en-US"/>
          <w:w w:val="100"/>
          <w:spacing w:val="0"/>
          <w:color w:val="000000"/>
          <w:position w:val="0"/>
        </w:rPr>
        <w:t>Master Lock Co. has developed a ProSeries® certified training course that will allow you to get hands-on experience with all the ProSeries® locks and as part of the class supplies a new technical manual with important parts breakdowns.</w:t>
      </w:r>
    </w:p>
    <w:p>
      <w:pPr>
        <w:pStyle w:val="Style16"/>
        <w:framePr w:w="3062" w:h="6924" w:hRule="exact" w:wrap="none" w:vAnchor="page" w:hAnchor="page" w:x="8258" w:y="7716"/>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Those who successfully complete an exam at the end of the class are mailed a certificate suitable for framing. The next ProSeries® certified training class will be held at the ALOA convention in Baltimore so sign up early.</w:t>
      </w:r>
    </w:p>
    <w:p>
      <w:pPr>
        <w:pStyle w:val="Style172"/>
        <w:framePr w:wrap="none" w:vAnchor="page" w:hAnchor="page" w:x="8935" w:y="154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February 2001</w:t>
      </w:r>
    </w:p>
    <w:p>
      <w:pPr>
        <w:pStyle w:val="Style174"/>
        <w:framePr w:wrap="none" w:vAnchor="page" w:hAnchor="page" w:x="10730" w:y="154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lii</w:t>
      </w:r>
    </w:p>
    <w:p>
      <w:pPr>
        <w:widowControl w:val="0"/>
        <w:rPr>
          <w:sz w:val="2"/>
          <w:szCs w:val="2"/>
        </w:rPr>
        <w:sectPr>
          <w:footnotePr>
            <w:pos w:val="pageBottom"/>
            <w:numFmt w:val="decimal"/>
            <w:numRestart w:val="continuous"/>
          </w:footnotePr>
          <w:pgSz w:w="12578" w:h="16240"/>
          <w:pgMar w:top="360" w:left="360" w:right="360" w:bottom="360" w:header="0" w:footer="3" w:gutter="0"/>
          <w:rtlGutter w:val="0"/>
          <w:cols w:space="720"/>
          <w:noEndnote/>
          <w:docGrid w:linePitch="360"/>
        </w:sectPr>
      </w:pPr>
    </w:p>
    <w:p>
      <w:pPr>
        <w:widowControl w:val="0"/>
        <w:rPr>
          <w:sz w:val="2"/>
          <w:szCs w:val="2"/>
        </w:rPr>
      </w:pPr>
      <w:r>
        <w:pict>
          <v:rect style="position:absolute;margin-left:53.6pt;margin-top:526.8pt;width:159.85pt;height:212.65pt;z-index:-251658240;mso-position-horizontal-relative:page;mso-position-vertical-relative:page;z-index:-251658732" fillcolor="#24171A" stroked="f"/>
        </w:pict>
      </w:r>
    </w:p>
    <w:p>
      <w:pPr>
        <w:framePr w:wrap="none" w:vAnchor="page" w:hAnchor="page" w:x="1082" w:y="481"/>
        <w:widowControl w:val="0"/>
        <w:rPr>
          <w:sz w:val="2"/>
          <w:szCs w:val="2"/>
        </w:rPr>
      </w:pPr>
      <w:r>
        <w:pict>
          <v:shape id="_x0000_s1076" type="#_x0000_t75" style="width:160pt;height:210pt;">
            <v:imagedata r:id="rId105" r:href="rId106"/>
          </v:shape>
        </w:pict>
      </w:r>
    </w:p>
    <w:p>
      <w:pPr>
        <w:pStyle w:val="Style26"/>
        <w:framePr w:w="3216" w:h="818" w:hRule="exact" w:wrap="none" w:vAnchor="page" w:hAnchor="page" w:x="1068" w:y="4738"/>
        <w:widowControl w:val="0"/>
        <w:keepNext w:val="0"/>
        <w:keepLines w:val="0"/>
        <w:shd w:val="clear" w:color="auto" w:fill="auto"/>
        <w:bidi w:val="0"/>
        <w:jc w:val="both"/>
        <w:spacing w:before="0" w:after="0" w:line="199" w:lineRule="exact"/>
        <w:ind w:left="0" w:right="0" w:firstLine="0"/>
      </w:pPr>
      <w:r>
        <w:rPr>
          <w:lang w:val="en-US" w:eastAsia="en-US" w:bidi="en-US"/>
          <w:w w:val="100"/>
          <w:spacing w:val="0"/>
          <w:color w:val="000000"/>
          <w:position w:val="0"/>
        </w:rPr>
        <w:t>The 8077 has a distinctive appearance.</w:t>
      </w:r>
    </w:p>
    <w:p>
      <w:pPr>
        <w:pStyle w:val="Style26"/>
        <w:framePr w:w="3216" w:h="818" w:hRule="exact" w:wrap="none" w:vAnchor="page" w:hAnchor="page" w:x="1068" w:y="4738"/>
        <w:widowControl w:val="0"/>
        <w:keepNext w:val="0"/>
        <w:keepLines w:val="0"/>
        <w:shd w:val="clear" w:color="auto" w:fill="auto"/>
        <w:bidi w:val="0"/>
        <w:jc w:val="both"/>
        <w:spacing w:before="0" w:after="0" w:line="199" w:lineRule="exact"/>
        <w:ind w:left="0" w:right="160" w:firstLine="0"/>
      </w:pPr>
      <w:r>
        <w:rPr>
          <w:lang w:val="en-US" w:eastAsia="en-US" w:bidi="en-US"/>
          <w:w w:val="100"/>
          <w:spacing w:val="0"/>
          <w:color w:val="000000"/>
          <w:position w:val="0"/>
        </w:rPr>
        <w:t>The chrome case is designed to show signs of any forced entry attempt, including drilling of small holes to view the wheels.</w:t>
      </w:r>
    </w:p>
    <w:p>
      <w:pPr>
        <w:framePr w:wrap="none" w:vAnchor="page" w:hAnchor="page" w:x="1082" w:y="5641"/>
        <w:widowControl w:val="0"/>
        <w:rPr>
          <w:sz w:val="2"/>
          <w:szCs w:val="2"/>
        </w:rPr>
      </w:pPr>
      <w:r>
        <w:pict>
          <v:shape id="_x0000_s1077" type="#_x0000_t75" style="width:160pt;height:214pt;">
            <v:imagedata r:id="rId107" r:href="rId108"/>
          </v:shape>
        </w:pict>
      </w:r>
    </w:p>
    <w:p>
      <w:pPr>
        <w:pStyle w:val="Style232"/>
        <w:framePr w:w="3086" w:h="497" w:hRule="exact" w:wrap="none" w:vAnchor="page" w:hAnchor="page" w:x="1101" w:y="993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8088 padlock is the predecessor to the 8077. It has a gray hammertone painted case.</w:t>
      </w:r>
    </w:p>
    <w:p>
      <w:pPr>
        <w:framePr w:wrap="none" w:vAnchor="page" w:hAnchor="page" w:x="1073" w:y="10537"/>
        <w:widowControl w:val="0"/>
        <w:rPr>
          <w:sz w:val="2"/>
          <w:szCs w:val="2"/>
        </w:rPr>
      </w:pPr>
      <w:r>
        <w:pict>
          <v:shape id="_x0000_s1078" type="#_x0000_t75" style="width:160pt;height:213pt;">
            <v:imagedata r:id="rId109" r:href="rId110"/>
          </v:shape>
        </w:pict>
      </w:r>
    </w:p>
    <w:p>
      <w:pPr>
        <w:pStyle w:val="Style232"/>
        <w:framePr w:w="3101" w:h="480" w:hRule="exact" w:wrap="none" w:vAnchor="page" w:hAnchor="page" w:x="1073" w:y="14833"/>
        <w:widowControl w:val="0"/>
        <w:keepNext w:val="0"/>
        <w:keepLines w:val="0"/>
        <w:shd w:val="clear" w:color="auto" w:fill="auto"/>
        <w:bidi w:val="0"/>
        <w:jc w:val="left"/>
        <w:spacing w:before="0" w:after="0" w:line="210" w:lineRule="exact"/>
        <w:ind w:left="0" w:right="0" w:firstLine="0"/>
      </w:pPr>
      <w:r>
        <w:rPr>
          <w:lang w:val="en-US" w:eastAsia="en-US" w:bidi="en-US"/>
          <w:w w:val="100"/>
          <w:spacing w:val="0"/>
          <w:color w:val="000000"/>
          <w:position w:val="0"/>
        </w:rPr>
        <w:t>This is a rare 1968 model of the 8077.</w:t>
      </w:r>
    </w:p>
    <w:p>
      <w:pPr>
        <w:pStyle w:val="Style232"/>
        <w:framePr w:w="3101" w:h="480" w:hRule="exact" w:wrap="none" w:vAnchor="page" w:hAnchor="page" w:x="1073" w:y="14833"/>
        <w:widowControl w:val="0"/>
        <w:keepNext w:val="0"/>
        <w:keepLines w:val="0"/>
        <w:shd w:val="clear" w:color="auto" w:fill="auto"/>
        <w:bidi w:val="0"/>
        <w:jc w:val="left"/>
        <w:spacing w:before="0" w:after="0" w:line="210" w:lineRule="exact"/>
        <w:ind w:left="0" w:right="0" w:firstLine="0"/>
      </w:pPr>
      <w:r>
        <w:rPr>
          <w:lang w:val="en-US" w:eastAsia="en-US" w:bidi="en-US"/>
          <w:w w:val="100"/>
          <w:spacing w:val="0"/>
          <w:color w:val="000000"/>
          <w:position w:val="0"/>
        </w:rPr>
        <w:t>The hack plate is polished to a mirror finish.</w:t>
      </w:r>
    </w:p>
    <w:p>
      <w:pPr>
        <w:pStyle w:val="Style234"/>
        <w:framePr w:wrap="none" w:vAnchor="page" w:hAnchor="page" w:x="852" w:y="1522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w:t>
      </w:r>
    </w:p>
    <w:p>
      <w:pPr>
        <w:pStyle w:val="Style174"/>
        <w:framePr w:wrap="none" w:vAnchor="page" w:hAnchor="page" w:x="1183" w:y="155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172"/>
        <w:framePr w:wrap="none" w:vAnchor="page" w:hAnchor="page" w:x="2767" w:y="155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February 2001</w:t>
      </w:r>
    </w:p>
    <w:p>
      <w:pPr>
        <w:pStyle w:val="Style236"/>
        <w:framePr w:w="6590" w:h="1310" w:hRule="exact" w:wrap="none" w:vAnchor="page" w:hAnchor="page" w:x="4874" w:y="889"/>
        <w:widowControl w:val="0"/>
        <w:keepNext w:val="0"/>
        <w:keepLines w:val="0"/>
        <w:shd w:val="clear" w:color="auto" w:fill="auto"/>
        <w:bidi w:val="0"/>
        <w:spacing w:before="0"/>
        <w:ind w:left="40" w:right="0" w:firstLine="0"/>
      </w:pPr>
      <w:bookmarkStart w:id="70" w:name="bookmark70"/>
      <w:r>
        <w:rPr>
          <w:lang w:val="en-US" w:eastAsia="en-US" w:bidi="en-US"/>
          <w:w w:val="100"/>
          <w:spacing w:val="0"/>
          <w:color w:val="000000"/>
          <w:position w:val="0"/>
        </w:rPr>
        <w:t>Model 8077</w:t>
      </w:r>
      <w:bookmarkEnd w:id="70"/>
    </w:p>
    <w:p>
      <w:pPr>
        <w:pStyle w:val="Style236"/>
        <w:framePr w:w="6590" w:h="1310" w:hRule="exact" w:wrap="none" w:vAnchor="page" w:hAnchor="page" w:x="4874" w:y="889"/>
        <w:widowControl w:val="0"/>
        <w:keepNext w:val="0"/>
        <w:keepLines w:val="0"/>
        <w:shd w:val="clear" w:color="auto" w:fill="auto"/>
        <w:bidi w:val="0"/>
        <w:jc w:val="left"/>
        <w:spacing w:before="0" w:after="0"/>
        <w:ind w:left="0" w:right="0" w:firstLine="0"/>
      </w:pPr>
      <w:bookmarkStart w:id="71" w:name="bookmark71"/>
      <w:r>
        <w:rPr>
          <w:lang w:val="en-US" w:eastAsia="en-US" w:bidi="en-US"/>
          <w:w w:val="100"/>
          <w:spacing w:val="0"/>
          <w:color w:val="000000"/>
          <w:position w:val="0"/>
        </w:rPr>
        <w:t>The Exotic (not oddball) Padlock</w:t>
      </w:r>
      <w:bookmarkEnd w:id="71"/>
    </w:p>
    <w:p>
      <w:pPr>
        <w:pStyle w:val="Style16"/>
        <w:framePr w:w="6590" w:h="1310" w:hRule="exact" w:wrap="none" w:vAnchor="page" w:hAnchor="page" w:x="4874" w:y="889"/>
        <w:widowControl w:val="0"/>
        <w:keepNext w:val="0"/>
        <w:keepLines w:val="0"/>
        <w:shd w:val="clear" w:color="auto" w:fill="auto"/>
        <w:bidi w:val="0"/>
        <w:jc w:val="right"/>
        <w:spacing w:before="0" w:after="0" w:line="210" w:lineRule="exact"/>
        <w:ind w:left="0" w:right="0" w:firstLine="0"/>
      </w:pPr>
      <w:r>
        <w:rPr>
          <w:lang w:val="en-US" w:eastAsia="en-US" w:bidi="en-US"/>
          <w:w w:val="100"/>
          <w:spacing w:val="0"/>
          <w:color w:val="000000"/>
          <w:position w:val="0"/>
        </w:rPr>
        <w:t>by Brian Costley, CML, CMST</w:t>
      </w:r>
    </w:p>
    <w:p>
      <w:pPr>
        <w:pStyle w:val="Style16"/>
        <w:framePr w:w="3110" w:h="13173" w:hRule="exact" w:wrap="none" w:vAnchor="page" w:hAnchor="page" w:x="4793" w:y="2242"/>
        <w:widowControl w:val="0"/>
        <w:keepNext w:val="0"/>
        <w:keepLines w:val="0"/>
        <w:shd w:val="clear" w:color="auto" w:fill="auto"/>
        <w:bidi w:val="0"/>
        <w:jc w:val="both"/>
        <w:spacing w:before="0" w:after="100" w:line="223" w:lineRule="exact"/>
        <w:ind w:left="0" w:right="0" w:firstLine="0"/>
      </w:pPr>
      <w:r>
        <w:rPr>
          <w:lang w:val="en-US" w:eastAsia="en-US" w:bidi="en-US"/>
          <w:w w:val="100"/>
          <w:spacing w:val="0"/>
          <w:color w:val="000000"/>
          <w:position w:val="0"/>
        </w:rPr>
        <w:t xml:space="preserve">So what gives with a combination padlock that retails for </w:t>
      </w:r>
      <w:r>
        <w:rPr>
          <w:rStyle w:val="CharStyle220"/>
        </w:rPr>
        <w:t>$244?</w:t>
      </w:r>
      <w:r>
        <w:rPr>
          <w:lang w:val="en-US" w:eastAsia="en-US" w:bidi="en-US"/>
          <w:w w:val="100"/>
          <w:spacing w:val="0"/>
          <w:color w:val="000000"/>
          <w:position w:val="0"/>
        </w:rPr>
        <w:t xml:space="preserve"> It’s obviously well out of the typical locker room price range, and you can’t even use it to secure the trailer hitch that tows your 54-foot cabin cruiser down the interstate, because it’s not designed for outdoor use. You would think the market for this padlock would be very, very small. In fact, thousands upon thousands are sold every year. The padlock is the Sargent &amp; Greenleaf model 8077, and its biggest users are government agencies, both domestic and foreign, who employ it to secure file cabinets containing sensitive information.</w:t>
      </w:r>
    </w:p>
    <w:p>
      <w:pPr>
        <w:pStyle w:val="Style16"/>
        <w:framePr w:w="3110" w:h="13173" w:hRule="exact" w:wrap="none" w:vAnchor="page" w:hAnchor="page" w:x="4793" w:y="2242"/>
        <w:widowControl w:val="0"/>
        <w:keepNext w:val="0"/>
        <w:keepLines w:val="0"/>
        <w:shd w:val="clear" w:color="auto" w:fill="auto"/>
        <w:bidi w:val="0"/>
        <w:jc w:val="both"/>
        <w:spacing w:before="0" w:after="102" w:line="223" w:lineRule="exact"/>
        <w:ind w:left="0" w:right="0" w:firstLine="0"/>
      </w:pPr>
      <w:r>
        <w:rPr>
          <w:lang w:val="en-US" w:eastAsia="en-US" w:bidi="en-US"/>
          <w:w w:val="100"/>
          <w:spacing w:val="0"/>
          <w:color w:val="000000"/>
          <w:position w:val="0"/>
        </w:rPr>
        <w:t>The current incarnation of this highly specialized padlock is the 8077AD, a descendant of the earlier model 8088, and the little known model 1951 before that. All of these locks were designed to secure sensitive informa</w:t>
        <w:softHyphen/>
        <w:t>tion in office areas. As such, their role is to act more like seals than padlocks. The thing about sensitive information is that, as bad as it is to have it stolen, it’s much more devastating to have it copied or taken without any evidence that it’s been compromised. Any security device used to protect such information needs to provide at least a moderate degree of resistance to forced entry and a very high degree of resistance to surreptitious entry (entry without leaving any evidence). Think of it this way—If you’re going to steal my secret communications codes, I want it to be obvious that they have been stolen so that I can change to new codes quickly.</w:t>
      </w:r>
    </w:p>
    <w:p>
      <w:pPr>
        <w:pStyle w:val="Style16"/>
        <w:framePr w:w="3110" w:h="13173" w:hRule="exact" w:wrap="none" w:vAnchor="page" w:hAnchor="page" w:x="4793" w:y="2242"/>
        <w:widowControl w:val="0"/>
        <w:keepNext w:val="0"/>
        <w:keepLines w:val="0"/>
        <w:shd w:val="clear" w:color="auto" w:fill="auto"/>
        <w:bidi w:val="0"/>
        <w:jc w:val="both"/>
        <w:spacing w:before="0" w:after="0" w:line="221" w:lineRule="exact"/>
        <w:ind w:left="0" w:right="0" w:firstLine="0"/>
      </w:pPr>
      <w:r>
        <w:rPr>
          <w:lang w:val="en-US" w:eastAsia="en-US" w:bidi="en-US"/>
          <w:w w:val="100"/>
          <w:spacing w:val="0"/>
          <w:color w:val="000000"/>
          <w:position w:val="0"/>
        </w:rPr>
        <w:t>The high degree of resistance to surreptitious entry is the driving force behind the design of the entire line of 8077 padlocks. The constant evolution of the product, from 8077 to 8077A to 8077AB to 8077AC to 8077AD is evidence that the level of protection against this threat is constantly being upgraded as new bypass techniques and technologies are developed by government experts. Unlike many commercial padlocks, the 8077 is constantly being tested by the best, and it’s constantly improving because of this. This focus on positive engineering changes helps explain the hefty price tag.</w:t>
      </w:r>
    </w:p>
    <w:p>
      <w:pPr>
        <w:pStyle w:val="Style16"/>
        <w:framePr w:w="3110" w:h="13174" w:hRule="exact" w:wrap="none" w:vAnchor="page" w:hAnchor="page" w:x="8364" w:y="2249"/>
        <w:widowControl w:val="0"/>
        <w:keepNext w:val="0"/>
        <w:keepLines w:val="0"/>
        <w:shd w:val="clear" w:color="auto" w:fill="auto"/>
        <w:bidi w:val="0"/>
        <w:jc w:val="both"/>
        <w:spacing w:before="0" w:after="80" w:line="226" w:lineRule="exact"/>
        <w:ind w:left="0" w:right="0" w:firstLine="0"/>
      </w:pPr>
      <w:r>
        <w:rPr>
          <w:lang w:val="en-US" w:eastAsia="en-US" w:bidi="en-US"/>
          <w:w w:val="100"/>
          <w:spacing w:val="0"/>
          <w:color w:val="000000"/>
          <w:position w:val="0"/>
        </w:rPr>
        <w:t>Since the 8077 has been the only serious padlock option for securing sensitive information for roughly 30 years, there are plenty of them out there. They get sold as surplus, many disappear after defense contracts are concluded, and some are purchased outside of government and military channels. Sales are not restricted, so anyone with the desire to own one can buy an 8077 padlock. S&amp;G even made a few with extra long shackles a few years ago. They were destined for Europe, to be used as bicycle locks; not the best application for an indoor- only padlock. The bottom line is that there are many, many of these padlocks floating around in the world. Sooner or later, one or a bunch are bound to find their way to your service counter. Read on if you want to avoid having a confused look on your face when the moment arrives.</w:t>
      </w:r>
    </w:p>
    <w:p>
      <w:pPr>
        <w:pStyle w:val="Style16"/>
        <w:framePr w:w="3110" w:h="13174" w:hRule="exact" w:wrap="none" w:vAnchor="page" w:hAnchor="page" w:x="8364" w:y="2249"/>
        <w:widowControl w:val="0"/>
        <w:keepNext w:val="0"/>
        <w:keepLines w:val="0"/>
        <w:shd w:val="clear" w:color="auto" w:fill="auto"/>
        <w:bidi w:val="0"/>
        <w:jc w:val="both"/>
        <w:spacing w:before="0" w:after="82" w:line="226" w:lineRule="exact"/>
        <w:ind w:left="0" w:right="0" w:firstLine="0"/>
      </w:pPr>
      <w:r>
        <w:rPr>
          <w:lang w:val="en-US" w:eastAsia="en-US" w:bidi="en-US"/>
          <w:w w:val="100"/>
          <w:spacing w:val="0"/>
          <w:color w:val="000000"/>
          <w:position w:val="0"/>
        </w:rPr>
        <w:t>Most 8077s that come to you will be intact, locked up, without known combinations. The best course is to politely explain to your customer that the locks make very interesting paperweights in this condition. There is no practical way to recover the combinations without damaging the lock bodies, making them unsuitable for their intended application. Replacement parts are not available for any vintage 8077, nor will they ever become available. What good is an anti-surreptitious entry padlock if you can drill or punch it, then replace the damaged parts with new ones to make it look just like it did before you started?</w:t>
      </w:r>
    </w:p>
    <w:p>
      <w:pPr>
        <w:pStyle w:val="Style16"/>
        <w:framePr w:w="3110" w:h="13174" w:hRule="exact" w:wrap="none" w:vAnchor="page" w:hAnchor="page" w:x="8364" w:y="2249"/>
        <w:widowControl w:val="0"/>
        <w:keepNext w:val="0"/>
        <w:keepLines w:val="0"/>
        <w:shd w:val="clear" w:color="auto" w:fill="auto"/>
        <w:bidi w:val="0"/>
        <w:jc w:val="both"/>
        <w:spacing w:before="0" w:after="0" w:line="223" w:lineRule="exact"/>
        <w:ind w:left="0" w:right="0" w:firstLine="0"/>
      </w:pPr>
      <w:r>
        <w:rPr>
          <w:lang w:val="en-US" w:eastAsia="en-US" w:bidi="en-US"/>
          <w:w w:val="100"/>
          <w:spacing w:val="0"/>
          <w:color w:val="000000"/>
          <w:position w:val="0"/>
        </w:rPr>
        <w:t>If you closely examine one of these padlocks, you will notice three different serial numbers stamped into various parts; the cover, the shackle, and the back plate. When the padlock is first put into service on a file cabinet, the security supervisor for the area is charged with recording the three serial numbers found on the lock and the location where it is used. At regular intervals, or whenever a compromise of the protected material is suspected, the serial numbers can be verified to make sure no parts from another padlock were used to cover up a forced entry.</w:t>
      </w:r>
    </w:p>
    <w:p>
      <w:pPr>
        <w:widowControl w:val="0"/>
        <w:rPr>
          <w:sz w:val="2"/>
          <w:szCs w:val="2"/>
        </w:rPr>
        <w:sectPr>
          <w:footnotePr>
            <w:pos w:val="pageBottom"/>
            <w:numFmt w:val="decimal"/>
            <w:numRestart w:val="continuous"/>
          </w:footnotePr>
          <w:pgSz w:w="12578" w:h="16240"/>
          <w:pgMar w:top="360" w:left="360" w:right="360" w:bottom="360" w:header="0" w:footer="3" w:gutter="0"/>
          <w:rtlGutter w:val="0"/>
          <w:cols w:space="720"/>
          <w:noEndnote/>
          <w:docGrid w:linePitch="360"/>
        </w:sectPr>
      </w:pPr>
    </w:p>
    <w:p>
      <w:pPr>
        <w:pStyle w:val="Style16"/>
        <w:framePr w:w="3096" w:h="14616" w:hRule="exact" w:wrap="none" w:vAnchor="page" w:hAnchor="page" w:x="1075" w:y="618"/>
        <w:widowControl w:val="0"/>
        <w:keepNext w:val="0"/>
        <w:keepLines w:val="0"/>
        <w:shd w:val="clear" w:color="auto" w:fill="auto"/>
        <w:bidi w:val="0"/>
        <w:jc w:val="both"/>
        <w:spacing w:before="0" w:after="80" w:line="228" w:lineRule="exact"/>
        <w:ind w:left="0" w:right="0" w:firstLine="0"/>
      </w:pPr>
      <w:r>
        <w:rPr>
          <w:lang w:val="en-US" w:eastAsia="en-US" w:bidi="en-US"/>
          <w:w w:val="100"/>
          <w:spacing w:val="0"/>
          <w:color w:val="000000"/>
          <w:position w:val="0"/>
        </w:rPr>
        <w:t>In concert with this design philosophy, the case and back plate are made with a bright chrome finish, and the back plate has a shear line, designed to break at a specific spot if it’s pried. Any attempts at drilling or prying the lock will leave obvious signs of attack. Combined with several systems that combat manipulation and other forms of surreptitious entry quite effectively, these features add up to a pretty good padlock and a formidable seal. On the other hand, all of these things combine to severely limit your service options. You can’t repair it, you can’t recover a lost combination (except under just the right conditions), and you can’t replace parts. What can you do? You can change the combination if the old combination is known, and you can recover a lost combination if the lock comes to you in just the right condition.</w:t>
      </w:r>
    </w:p>
    <w:p>
      <w:pPr>
        <w:pStyle w:val="Style16"/>
        <w:framePr w:w="3096" w:h="14616" w:hRule="exact" w:wrap="none" w:vAnchor="page" w:hAnchor="page" w:x="1075" w:y="618"/>
        <w:widowControl w:val="0"/>
        <w:keepNext w:val="0"/>
        <w:keepLines w:val="0"/>
        <w:shd w:val="clear" w:color="auto" w:fill="auto"/>
        <w:bidi w:val="0"/>
        <w:jc w:val="both"/>
        <w:spacing w:before="0" w:after="78" w:line="228" w:lineRule="exact"/>
        <w:ind w:left="0" w:right="0" w:firstLine="0"/>
      </w:pPr>
      <w:r>
        <w:rPr>
          <w:lang w:val="en-US" w:eastAsia="en-US" w:bidi="en-US"/>
          <w:w w:val="100"/>
          <w:spacing w:val="0"/>
          <w:color w:val="000000"/>
          <w:position w:val="0"/>
        </w:rPr>
        <w:t>Changing the combination of an 8077 padlock requires focus. That’s a polite way of saying that pinning a seven-pin interchangeable core by candlelight would be an easier task. We’ll cover the procedure step by step, and I’ll show you where most end users get into trouble and decide to spontaneously convert from do-it-yourselfers to locksmith service customers.</w:t>
      </w:r>
    </w:p>
    <w:p>
      <w:pPr>
        <w:pStyle w:val="Style16"/>
        <w:framePr w:w="3096" w:h="14616" w:hRule="exact" w:wrap="none" w:vAnchor="page" w:hAnchor="page" w:x="1075" w:y="618"/>
        <w:widowControl w:val="0"/>
        <w:keepNext w:val="0"/>
        <w:keepLines w:val="0"/>
        <w:shd w:val="clear" w:color="auto" w:fill="auto"/>
        <w:bidi w:val="0"/>
        <w:jc w:val="both"/>
        <w:spacing w:before="0" w:after="80" w:line="230" w:lineRule="exact"/>
        <w:ind w:left="0" w:right="0" w:firstLine="0"/>
      </w:pPr>
      <w:r>
        <w:rPr>
          <w:lang w:val="en-US" w:eastAsia="en-US" w:bidi="en-US"/>
          <w:w w:val="100"/>
          <w:spacing w:val="0"/>
          <w:color w:val="000000"/>
          <w:position w:val="0"/>
        </w:rPr>
        <w:t>Here are some things you should know before diving into the combination changing process:</w:t>
      </w:r>
    </w:p>
    <w:p>
      <w:pPr>
        <w:pStyle w:val="Style16"/>
        <w:numPr>
          <w:ilvl w:val="0"/>
          <w:numId w:val="5"/>
        </w:numPr>
        <w:framePr w:w="3096" w:h="14616" w:hRule="exact" w:wrap="none" w:vAnchor="page" w:hAnchor="page" w:x="1075" w:y="618"/>
        <w:tabs>
          <w:tab w:leader="none" w:pos="260" w:val="left"/>
        </w:tabs>
        <w:widowControl w:val="0"/>
        <w:keepNext w:val="0"/>
        <w:keepLines w:val="0"/>
        <w:shd w:val="clear" w:color="auto" w:fill="auto"/>
        <w:bidi w:val="0"/>
        <w:jc w:val="both"/>
        <w:spacing w:before="0" w:after="82" w:line="230" w:lineRule="exact"/>
        <w:ind w:left="320" w:right="0" w:hanging="320"/>
      </w:pPr>
      <w:r>
        <w:rPr>
          <w:lang w:val="en-US" w:eastAsia="en-US" w:bidi="en-US"/>
          <w:w w:val="100"/>
          <w:spacing w:val="0"/>
          <w:color w:val="000000"/>
          <w:position w:val="0"/>
        </w:rPr>
        <w:t>The 8077 uses a 50 number dial, running from 0 to 49.</w:t>
      </w:r>
    </w:p>
    <w:p>
      <w:pPr>
        <w:pStyle w:val="Style16"/>
        <w:numPr>
          <w:ilvl w:val="0"/>
          <w:numId w:val="5"/>
        </w:numPr>
        <w:framePr w:w="3096" w:h="14616" w:hRule="exact" w:wrap="none" w:vAnchor="page" w:hAnchor="page" w:x="1075" w:y="618"/>
        <w:tabs>
          <w:tab w:leader="none" w:pos="270" w:val="left"/>
        </w:tabs>
        <w:widowControl w:val="0"/>
        <w:keepNext w:val="0"/>
        <w:keepLines w:val="0"/>
        <w:shd w:val="clear" w:color="auto" w:fill="auto"/>
        <w:bidi w:val="0"/>
        <w:jc w:val="both"/>
        <w:spacing w:before="0" w:after="82" w:line="228" w:lineRule="exact"/>
        <w:ind w:left="320" w:right="0" w:hanging="320"/>
      </w:pPr>
      <w:r>
        <w:rPr>
          <w:lang w:val="en-US" w:eastAsia="en-US" w:bidi="en-US"/>
          <w:w w:val="100"/>
          <w:spacing w:val="0"/>
          <w:color w:val="000000"/>
          <w:position w:val="0"/>
        </w:rPr>
        <w:t>The lock operates on a three- number combination. Combine this with the information above, and you come up with 125,000 possible combinations.</w:t>
      </w:r>
    </w:p>
    <w:p>
      <w:pPr>
        <w:pStyle w:val="Style16"/>
        <w:numPr>
          <w:ilvl w:val="0"/>
          <w:numId w:val="5"/>
        </w:numPr>
        <w:framePr w:w="3096" w:h="14616" w:hRule="exact" w:wrap="none" w:vAnchor="page" w:hAnchor="page" w:x="1075" w:y="618"/>
        <w:tabs>
          <w:tab w:leader="none" w:pos="270" w:val="left"/>
        </w:tabs>
        <w:widowControl w:val="0"/>
        <w:keepNext w:val="0"/>
        <w:keepLines w:val="0"/>
        <w:shd w:val="clear" w:color="auto" w:fill="auto"/>
        <w:bidi w:val="0"/>
        <w:jc w:val="both"/>
        <w:spacing w:before="0" w:after="80" w:line="226" w:lineRule="exact"/>
        <w:ind w:left="320" w:right="0" w:hanging="320"/>
      </w:pPr>
      <w:r>
        <w:rPr>
          <w:lang w:val="en-US" w:eastAsia="en-US" w:bidi="en-US"/>
          <w:w w:val="100"/>
          <w:spacing w:val="0"/>
          <w:color w:val="000000"/>
          <w:position w:val="0"/>
        </w:rPr>
        <w:t>There is no forbidden zone. You may use any number on the dial for any combination number. However, it is always a good idea to keep adjacent numbers at least five numbers apart. Closer numbers can easily cause confu</w:t>
        <w:softHyphen/>
        <w:t>sion for the user when attempting to dial the lock open.</w:t>
      </w:r>
    </w:p>
    <w:p>
      <w:pPr>
        <w:pStyle w:val="Style16"/>
        <w:numPr>
          <w:ilvl w:val="0"/>
          <w:numId w:val="5"/>
        </w:numPr>
        <w:framePr w:w="3096" w:h="14616" w:hRule="exact" w:wrap="none" w:vAnchor="page" w:hAnchor="page" w:x="1075" w:y="618"/>
        <w:tabs>
          <w:tab w:leader="none" w:pos="279" w:val="left"/>
        </w:tabs>
        <w:widowControl w:val="0"/>
        <w:keepNext w:val="0"/>
        <w:keepLines w:val="0"/>
        <w:shd w:val="clear" w:color="auto" w:fill="auto"/>
        <w:bidi w:val="0"/>
        <w:jc w:val="both"/>
        <w:spacing w:before="0" w:after="0" w:line="226" w:lineRule="exact"/>
        <w:ind w:left="320" w:right="0" w:hanging="320"/>
      </w:pPr>
      <w:r>
        <w:rPr>
          <w:lang w:val="en-US" w:eastAsia="en-US" w:bidi="en-US"/>
          <w:w w:val="100"/>
          <w:spacing w:val="0"/>
          <w:color w:val="000000"/>
          <w:position w:val="0"/>
        </w:rPr>
        <w:t>Dialing tolerances for the 8077 are VERY tight, and you’re working with a small dial, so number indications are quite close together. Straight-on viewing and very precise dialing are an absolute must.</w:t>
      </w:r>
    </w:p>
    <w:p>
      <w:pPr>
        <w:pStyle w:val="Style16"/>
        <w:numPr>
          <w:ilvl w:val="0"/>
          <w:numId w:val="5"/>
        </w:numPr>
        <w:framePr w:w="3101" w:h="14609" w:hRule="exact" w:wrap="none" w:vAnchor="page" w:hAnchor="page" w:x="4632" w:y="620"/>
        <w:tabs>
          <w:tab w:leader="none" w:pos="265" w:val="left"/>
        </w:tabs>
        <w:widowControl w:val="0"/>
        <w:keepNext w:val="0"/>
        <w:keepLines w:val="0"/>
        <w:shd w:val="clear" w:color="auto" w:fill="auto"/>
        <w:bidi w:val="0"/>
        <w:jc w:val="both"/>
        <w:spacing w:before="0" w:after="80" w:line="228" w:lineRule="exact"/>
        <w:ind w:left="300" w:right="0" w:hanging="300"/>
      </w:pPr>
      <w:r>
        <w:rPr>
          <w:lang w:val="en-US" w:eastAsia="en-US" w:bidi="en-US"/>
          <w:w w:val="100"/>
          <w:spacing w:val="0"/>
          <w:color w:val="000000"/>
          <w:position w:val="0"/>
        </w:rPr>
        <w:t>Like a typical mechanical safe lock, the 8077 has two index marks. The opening index is at the twelve o’clock position. As the name suggests, this is the mark to which you dial all combination numbers when you want to open the padlock. The changing index is located about 3 1/2 numbers to the left of the opening index. During the combination changing process, all numbers are dialed to the changing index.</w:t>
      </w:r>
    </w:p>
    <w:p>
      <w:pPr>
        <w:pStyle w:val="Style16"/>
        <w:numPr>
          <w:ilvl w:val="0"/>
          <w:numId w:val="5"/>
        </w:numPr>
        <w:framePr w:w="3101" w:h="14609" w:hRule="exact" w:wrap="none" w:vAnchor="page" w:hAnchor="page" w:x="4632" w:y="620"/>
        <w:tabs>
          <w:tab w:leader="none" w:pos="272" w:val="left"/>
        </w:tabs>
        <w:widowControl w:val="0"/>
        <w:keepNext w:val="0"/>
        <w:keepLines w:val="0"/>
        <w:shd w:val="clear" w:color="auto" w:fill="auto"/>
        <w:bidi w:val="0"/>
        <w:jc w:val="both"/>
        <w:spacing w:before="0" w:after="80" w:line="228" w:lineRule="exact"/>
        <w:ind w:left="300" w:right="0" w:hanging="300"/>
      </w:pPr>
      <w:r>
        <w:rPr>
          <w:lang w:val="en-US" w:eastAsia="en-US" w:bidi="en-US"/>
          <w:w w:val="100"/>
          <w:spacing w:val="0"/>
          <w:color w:val="000000"/>
          <w:position w:val="0"/>
        </w:rPr>
        <w:t>All 8077 padlocks leave S&amp;G set on a single number of 25. To open a factory fresh lock, turn the dial left (counterclockwise), stopping the fourth time 25 comes to the opening index. Now turn the dial right directly to zero, and pull sharply on the shackle. If you’re pretty sure the lock is set to the factory combination and it still does not open, try dialing four times left to 24 1/2 or 25 1/2, then right to zero before pulling on the shackle. If that doesn’t work, try dialing a full number low and a full number high.</w:t>
      </w:r>
    </w:p>
    <w:p>
      <w:pPr>
        <w:pStyle w:val="Style16"/>
        <w:numPr>
          <w:ilvl w:val="0"/>
          <w:numId w:val="5"/>
        </w:numPr>
        <w:framePr w:w="3101" w:h="14609" w:hRule="exact" w:wrap="none" w:vAnchor="page" w:hAnchor="page" w:x="4632" w:y="620"/>
        <w:tabs>
          <w:tab w:leader="none" w:pos="272" w:val="left"/>
        </w:tabs>
        <w:widowControl w:val="0"/>
        <w:keepNext w:val="0"/>
        <w:keepLines w:val="0"/>
        <w:shd w:val="clear" w:color="auto" w:fill="auto"/>
        <w:bidi w:val="0"/>
        <w:jc w:val="both"/>
        <w:spacing w:before="0" w:after="80" w:line="228" w:lineRule="exact"/>
        <w:ind w:left="300" w:right="0" w:hanging="300"/>
      </w:pPr>
      <w:r>
        <w:rPr>
          <w:lang w:val="en-US" w:eastAsia="en-US" w:bidi="en-US"/>
          <w:w w:val="100"/>
          <w:spacing w:val="0"/>
          <w:color w:val="000000"/>
          <w:position w:val="0"/>
        </w:rPr>
        <w:t>When dialing virtually any combination lock, whenever you pass a target number, even if you only have to move the dial a single number to get to it, that counts as one time. Here’s an example: If you have a combination that begins 37L, 32R, you will start the opening process by dialing at least four times left to 37. As you reverse dialing direction (right) to enter the second number, you pass 32 right away. That counts as one time right to 32.</w:t>
      </w:r>
    </w:p>
    <w:p>
      <w:pPr>
        <w:pStyle w:val="Style16"/>
        <w:framePr w:w="3101" w:h="14609" w:hRule="exact" w:wrap="none" w:vAnchor="page" w:hAnchor="page" w:x="4632" w:y="620"/>
        <w:widowControl w:val="0"/>
        <w:keepNext w:val="0"/>
        <w:keepLines w:val="0"/>
        <w:shd w:val="clear" w:color="auto" w:fill="auto"/>
        <w:bidi w:val="0"/>
        <w:jc w:val="both"/>
        <w:spacing w:before="0" w:after="0" w:line="228" w:lineRule="exact"/>
        <w:ind w:left="300" w:right="0" w:hanging="300"/>
      </w:pPr>
      <w:r>
        <w:rPr>
          <w:lang w:val="en-US" w:eastAsia="en-US" w:bidi="en-US"/>
          <w:w w:val="100"/>
          <w:spacing w:val="0"/>
          <w:color w:val="000000"/>
          <w:position w:val="0"/>
        </w:rPr>
        <w:t>To open the 8077 when it’s set on a</w:t>
      </w:r>
    </w:p>
    <w:p>
      <w:pPr>
        <w:pStyle w:val="Style16"/>
        <w:framePr w:w="3101" w:h="14609" w:hRule="exact" w:wrap="none" w:vAnchor="page" w:hAnchor="page" w:x="4632" w:y="620"/>
        <w:widowControl w:val="0"/>
        <w:keepNext w:val="0"/>
        <w:keepLines w:val="0"/>
        <w:shd w:val="clear" w:color="auto" w:fill="auto"/>
        <w:bidi w:val="0"/>
        <w:jc w:val="both"/>
        <w:spacing w:before="0" w:after="0" w:line="228" w:lineRule="exact"/>
        <w:ind w:left="300" w:right="0" w:hanging="300"/>
      </w:pPr>
      <w:r>
        <w:rPr>
          <w:lang w:val="en-US" w:eastAsia="en-US" w:bidi="en-US"/>
          <w:w w:val="100"/>
          <w:spacing w:val="0"/>
          <w:color w:val="000000"/>
          <w:position w:val="0"/>
        </w:rPr>
        <w:t>true, three-number combination, dial</w:t>
      </w:r>
    </w:p>
    <w:p>
      <w:pPr>
        <w:pStyle w:val="Style16"/>
        <w:framePr w:w="3101" w:h="14609" w:hRule="exact" w:wrap="none" w:vAnchor="page" w:hAnchor="page" w:x="4632" w:y="620"/>
        <w:widowControl w:val="0"/>
        <w:keepNext w:val="0"/>
        <w:keepLines w:val="0"/>
        <w:shd w:val="clear" w:color="auto" w:fill="auto"/>
        <w:bidi w:val="0"/>
        <w:jc w:val="both"/>
        <w:spacing w:before="0" w:after="82" w:line="228" w:lineRule="exact"/>
        <w:ind w:left="300" w:right="0" w:hanging="300"/>
      </w:pPr>
      <w:r>
        <w:rPr>
          <w:lang w:val="en-US" w:eastAsia="en-US" w:bidi="en-US"/>
          <w:w w:val="100"/>
          <w:spacing w:val="0"/>
          <w:color w:val="000000"/>
          <w:position w:val="0"/>
        </w:rPr>
        <w:t>as follows:</w:t>
      </w:r>
    </w:p>
    <w:p>
      <w:pPr>
        <w:pStyle w:val="Style16"/>
        <w:numPr>
          <w:ilvl w:val="0"/>
          <w:numId w:val="7"/>
        </w:numPr>
        <w:framePr w:w="3101" w:h="14609" w:hRule="exact" w:wrap="none" w:vAnchor="page" w:hAnchor="page" w:x="4632" w:y="620"/>
        <w:tabs>
          <w:tab w:leader="none" w:pos="261" w:val="left"/>
        </w:tabs>
        <w:widowControl w:val="0"/>
        <w:keepNext w:val="0"/>
        <w:keepLines w:val="0"/>
        <w:shd w:val="clear" w:color="auto" w:fill="auto"/>
        <w:bidi w:val="0"/>
        <w:jc w:val="both"/>
        <w:spacing w:before="0" w:after="80" w:line="226" w:lineRule="exact"/>
        <w:ind w:left="300" w:right="0" w:hanging="300"/>
      </w:pPr>
      <w:r>
        <w:rPr>
          <w:lang w:val="en-US" w:eastAsia="en-US" w:bidi="en-US"/>
          <w:w w:val="100"/>
          <w:spacing w:val="0"/>
          <w:color w:val="000000"/>
          <w:position w:val="0"/>
        </w:rPr>
        <w:t>Turn the dial left (counterclock</w:t>
        <w:softHyphen/>
        <w:t>wise) until the first number of the combination aligns with the opening index the fourth time.</w:t>
      </w:r>
    </w:p>
    <w:p>
      <w:pPr>
        <w:pStyle w:val="Style16"/>
        <w:numPr>
          <w:ilvl w:val="0"/>
          <w:numId w:val="7"/>
        </w:numPr>
        <w:framePr w:w="3101" w:h="14609" w:hRule="exact" w:wrap="none" w:vAnchor="page" w:hAnchor="page" w:x="4632" w:y="620"/>
        <w:tabs>
          <w:tab w:leader="none" w:pos="272" w:val="left"/>
        </w:tabs>
        <w:widowControl w:val="0"/>
        <w:keepNext w:val="0"/>
        <w:keepLines w:val="0"/>
        <w:shd w:val="clear" w:color="auto" w:fill="auto"/>
        <w:bidi w:val="0"/>
        <w:jc w:val="both"/>
        <w:spacing w:before="0" w:after="80" w:line="226" w:lineRule="exact"/>
        <w:ind w:left="300" w:right="0" w:hanging="300"/>
      </w:pPr>
      <w:r>
        <w:rPr>
          <w:lang w:val="en-US" w:eastAsia="en-US" w:bidi="en-US"/>
          <w:w w:val="100"/>
          <w:spacing w:val="0"/>
          <w:color w:val="000000"/>
          <w:position w:val="0"/>
        </w:rPr>
        <w:t>Turn the dial right (clockwise) until the second number of the combination aligns with the opening index the third time.</w:t>
      </w:r>
    </w:p>
    <w:p>
      <w:pPr>
        <w:pStyle w:val="Style16"/>
        <w:numPr>
          <w:ilvl w:val="0"/>
          <w:numId w:val="7"/>
        </w:numPr>
        <w:framePr w:w="3101" w:h="14609" w:hRule="exact" w:wrap="none" w:vAnchor="page" w:hAnchor="page" w:x="4632" w:y="620"/>
        <w:tabs>
          <w:tab w:leader="none" w:pos="272" w:val="left"/>
        </w:tabs>
        <w:widowControl w:val="0"/>
        <w:keepNext w:val="0"/>
        <w:keepLines w:val="0"/>
        <w:shd w:val="clear" w:color="auto" w:fill="auto"/>
        <w:bidi w:val="0"/>
        <w:jc w:val="both"/>
        <w:spacing w:before="0" w:after="80" w:line="226" w:lineRule="exact"/>
        <w:ind w:left="300" w:right="0" w:hanging="300"/>
      </w:pPr>
      <w:r>
        <w:rPr>
          <w:lang w:val="en-US" w:eastAsia="en-US" w:bidi="en-US"/>
          <w:w w:val="100"/>
          <w:spacing w:val="0"/>
          <w:color w:val="000000"/>
          <w:position w:val="0"/>
        </w:rPr>
        <w:t>Turn the dial left until the third number of the combination aligns with the opening index the second time.</w:t>
      </w:r>
    </w:p>
    <w:p>
      <w:pPr>
        <w:pStyle w:val="Style16"/>
        <w:numPr>
          <w:ilvl w:val="0"/>
          <w:numId w:val="7"/>
        </w:numPr>
        <w:framePr w:w="3101" w:h="14609" w:hRule="exact" w:wrap="none" w:vAnchor="page" w:hAnchor="page" w:x="4632" w:y="620"/>
        <w:tabs>
          <w:tab w:leader="none" w:pos="279" w:val="left"/>
        </w:tabs>
        <w:widowControl w:val="0"/>
        <w:keepNext w:val="0"/>
        <w:keepLines w:val="0"/>
        <w:shd w:val="clear" w:color="auto" w:fill="auto"/>
        <w:bidi w:val="0"/>
        <w:jc w:val="both"/>
        <w:spacing w:before="0" w:after="0" w:line="226" w:lineRule="exact"/>
        <w:ind w:left="300" w:right="0" w:hanging="300"/>
      </w:pPr>
      <w:r>
        <w:rPr>
          <w:lang w:val="en-US" w:eastAsia="en-US" w:bidi="en-US"/>
          <w:w w:val="100"/>
          <w:spacing w:val="0"/>
          <w:color w:val="000000"/>
          <w:position w:val="0"/>
        </w:rPr>
        <w:t>Turn the dial right until zero is aligned with the opening index the first time.</w:t>
      </w:r>
    </w:p>
    <w:p>
      <w:pPr>
        <w:framePr w:wrap="none" w:vAnchor="page" w:hAnchor="page" w:x="8227" w:y="305"/>
        <w:widowControl w:val="0"/>
        <w:rPr>
          <w:sz w:val="2"/>
          <w:szCs w:val="2"/>
        </w:rPr>
      </w:pPr>
      <w:r>
        <w:pict>
          <v:shape id="_x0000_s1079" type="#_x0000_t75" style="width:160pt;height:217pt;">
            <v:imagedata r:id="rId111" r:href="rId112"/>
          </v:shape>
        </w:pict>
      </w:r>
    </w:p>
    <w:p>
      <w:pPr>
        <w:pStyle w:val="Style26"/>
        <w:framePr w:w="3240" w:h="778" w:hRule="exact" w:wrap="none" w:vAnchor="page" w:hAnchor="page" w:x="8227" w:y="4649"/>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The cover plate sports a unique serial number to make sure it is not broken, then replaced with one from another padlock.</w:t>
      </w:r>
    </w:p>
    <w:p>
      <w:pPr>
        <w:framePr w:wrap="none" w:vAnchor="page" w:hAnchor="page" w:x="8232" w:y="5557"/>
        <w:widowControl w:val="0"/>
        <w:rPr>
          <w:sz w:val="2"/>
          <w:szCs w:val="2"/>
        </w:rPr>
      </w:pPr>
      <w:r>
        <w:pict>
          <v:shape id="_x0000_s1080" type="#_x0000_t75" style="width:160pt;height:196pt;">
            <v:imagedata r:id="rId113" r:href="rId114"/>
          </v:shape>
        </w:pict>
      </w:r>
    </w:p>
    <w:p>
      <w:pPr>
        <w:pStyle w:val="Style26"/>
        <w:framePr w:w="3240" w:h="1023" w:hRule="exact" w:wrap="none" w:vAnchor="page" w:hAnchor="page" w:x="8227" w:y="9540"/>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Unique serial numbers are also found on the side of the lock case and on the shackle. The number on the shackle can only be viewed when the lock is open.</w:t>
      </w:r>
    </w:p>
    <w:p>
      <w:pPr>
        <w:framePr w:wrap="none" w:vAnchor="page" w:hAnchor="page" w:x="8256" w:y="10654"/>
        <w:widowControl w:val="0"/>
        <w:rPr>
          <w:sz w:val="2"/>
          <w:szCs w:val="2"/>
        </w:rPr>
      </w:pPr>
      <w:r>
        <w:pict>
          <v:shape id="_x0000_s1081" type="#_x0000_t75" style="width:161pt;height:194pt;">
            <v:imagedata r:id="rId115" r:href="rId116"/>
          </v:shape>
        </w:pict>
      </w:r>
    </w:p>
    <w:p>
      <w:pPr>
        <w:pStyle w:val="Style26"/>
        <w:framePr w:w="3240" w:h="770" w:hRule="exact" w:wrap="none" w:vAnchor="page" w:hAnchor="page" w:x="8227" w:y="14536"/>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The cover is made with a shear line (or weakening groove) so that it will break at this point if it is forced.</w:t>
      </w:r>
    </w:p>
    <w:p>
      <w:pPr>
        <w:pStyle w:val="Style172"/>
        <w:framePr w:wrap="none" w:vAnchor="page" w:hAnchor="page" w:x="8889" w:y="15382"/>
        <w:tabs>
          <w:tab w:leader="underscore" w:pos="1798" w:val="left"/>
        </w:tabs>
        <w:widowControl w:val="0"/>
        <w:keepNext w:val="0"/>
        <w:keepLines w:val="0"/>
        <w:shd w:val="clear" w:color="auto" w:fill="auto"/>
        <w:bidi w:val="0"/>
        <w:jc w:val="both"/>
        <w:spacing w:before="0" w:after="0" w:line="154" w:lineRule="exact"/>
        <w:ind w:left="0" w:right="0" w:firstLine="0"/>
      </w:pPr>
      <w:r>
        <w:rPr>
          <w:rStyle w:val="CharStyle195"/>
        </w:rPr>
        <w:t>February 2001</w:t>
      </w:r>
      <w:r>
        <w:rPr>
          <w:lang w:val="en-US" w:eastAsia="en-US" w:bidi="en-US"/>
          <w:w w:val="100"/>
          <w:spacing w:val="0"/>
          <w:color w:val="000000"/>
          <w:position w:val="0"/>
        </w:rPr>
        <w:tab/>
      </w:r>
      <w:r>
        <w:rPr>
          <w:rStyle w:val="CharStyle194"/>
        </w:rPr>
        <w:t>Keynotes</w:t>
      </w:r>
      <w:r>
        <w:rPr>
          <w:rStyle w:val="CharStyle238"/>
        </w:rPr>
        <w:t xml:space="preserve"> L</w:t>
      </w:r>
    </w:p>
    <w:p>
      <w:pPr>
        <w:widowControl w:val="0"/>
        <w:rPr>
          <w:sz w:val="2"/>
          <w:szCs w:val="2"/>
        </w:rPr>
        <w:sectPr>
          <w:footnotePr>
            <w:pos w:val="pageBottom"/>
            <w:numFmt w:val="decimal"/>
            <w:numRestart w:val="continuous"/>
          </w:footnotePr>
          <w:pgSz w:w="12578" w:h="16240"/>
          <w:pgMar w:top="360" w:left="360" w:right="360" w:bottom="360" w:header="0" w:footer="3" w:gutter="0"/>
          <w:rtlGutter w:val="0"/>
          <w:cols w:space="720"/>
          <w:noEndnote/>
          <w:docGrid w:linePitch="360"/>
        </w:sectPr>
      </w:pPr>
    </w:p>
    <w:p>
      <w:pPr>
        <w:framePr w:wrap="none" w:vAnchor="page" w:hAnchor="page" w:x="1190" w:y="279"/>
        <w:widowControl w:val="0"/>
        <w:rPr>
          <w:sz w:val="2"/>
          <w:szCs w:val="2"/>
        </w:rPr>
      </w:pPr>
      <w:r>
        <w:pict>
          <v:shape id="_x0000_s1082" type="#_x0000_t75" style="width:160pt;height:153pt;">
            <v:imagedata r:id="rId117" r:href="rId118"/>
          </v:shape>
        </w:pict>
      </w:r>
    </w:p>
    <w:p>
      <w:pPr>
        <w:pStyle w:val="Style26"/>
        <w:framePr w:w="3398" w:h="782" w:hRule="exact" w:wrap="none" w:vAnchor="page" w:hAnchor="page" w:x="984" w:y="3407"/>
        <w:widowControl w:val="0"/>
        <w:keepNext w:val="0"/>
        <w:keepLines w:val="0"/>
        <w:shd w:val="clear" w:color="auto" w:fill="auto"/>
        <w:bidi w:val="0"/>
        <w:jc w:val="left"/>
        <w:spacing w:before="0" w:after="0" w:line="240" w:lineRule="exact"/>
        <w:ind w:left="240" w:right="0" w:firstLine="0"/>
      </w:pPr>
      <w:r>
        <w:rPr>
          <w:lang w:val="en-US" w:eastAsia="en-US" w:bidi="en-US"/>
          <w:w w:val="100"/>
          <w:spacing w:val="0"/>
          <w:color w:val="000000"/>
          <w:position w:val="0"/>
        </w:rPr>
        <w:t>The reset key (top right) and standard change key (bottom left) are necessary tools for dealing with 8077s.</w:t>
      </w:r>
    </w:p>
    <w:p>
      <w:pPr>
        <w:framePr w:wrap="none" w:vAnchor="page" w:hAnchor="page" w:x="1185" w:y="4373"/>
        <w:widowControl w:val="0"/>
        <w:rPr>
          <w:sz w:val="2"/>
          <w:szCs w:val="2"/>
        </w:rPr>
      </w:pPr>
      <w:r>
        <w:pict>
          <v:shape id="_x0000_s1083" type="#_x0000_t75" style="width:160pt;height:224pt;">
            <v:imagedata r:id="rId119" r:href="rId120"/>
          </v:shape>
        </w:pict>
      </w:r>
    </w:p>
    <w:p>
      <w:pPr>
        <w:pStyle w:val="Style26"/>
        <w:framePr w:w="3398" w:h="535" w:hRule="exact" w:wrap="none" w:vAnchor="page" w:hAnchor="page" w:x="984" w:y="8903"/>
        <w:widowControl w:val="0"/>
        <w:keepNext w:val="0"/>
        <w:keepLines w:val="0"/>
        <w:shd w:val="clear" w:color="auto" w:fill="auto"/>
        <w:bidi w:val="0"/>
        <w:jc w:val="left"/>
        <w:spacing w:before="0" w:after="0" w:line="240" w:lineRule="exact"/>
        <w:ind w:left="240" w:right="0" w:firstLine="0"/>
      </w:pPr>
      <w:r>
        <w:rPr>
          <w:lang w:val="en-US" w:eastAsia="en-US" w:bidi="en-US"/>
          <w:w w:val="100"/>
          <w:spacing w:val="0"/>
          <w:color w:val="000000"/>
          <w:position w:val="0"/>
        </w:rPr>
        <w:t>Just like most safe locks, the 8077 uses a changing index and an opening index.</w:t>
      </w:r>
    </w:p>
    <w:p>
      <w:pPr>
        <w:framePr w:wrap="none" w:vAnchor="page" w:hAnchor="page" w:x="1286" w:y="10393"/>
        <w:widowControl w:val="0"/>
        <w:rPr>
          <w:sz w:val="2"/>
          <w:szCs w:val="2"/>
        </w:rPr>
      </w:pPr>
      <w:r>
        <w:pict>
          <v:shape id="_x0000_s1084" type="#_x0000_t75" style="width:135pt;height:129pt;">
            <v:imagedata r:id="rId121" r:href="rId122"/>
          </v:shape>
        </w:pict>
      </w:r>
    </w:p>
    <w:p>
      <w:pPr>
        <w:pStyle w:val="Style26"/>
        <w:framePr w:w="3398" w:h="1694" w:hRule="exact" w:wrap="none" w:vAnchor="page" w:hAnchor="page" w:x="984" w:y="13277"/>
        <w:widowControl w:val="0"/>
        <w:keepNext w:val="0"/>
        <w:keepLines w:val="0"/>
        <w:shd w:val="clear" w:color="auto" w:fill="auto"/>
        <w:bidi w:val="0"/>
        <w:jc w:val="left"/>
        <w:spacing w:before="0" w:after="242" w:line="238" w:lineRule="exact"/>
        <w:ind w:left="240" w:right="0" w:firstLine="0"/>
      </w:pPr>
      <w:r>
        <w:rPr>
          <w:lang w:val="en-US" w:eastAsia="en-US" w:bidi="en-US"/>
          <w:w w:val="100"/>
          <w:spacing w:val="0"/>
          <w:color w:val="000000"/>
          <w:position w:val="0"/>
        </w:rPr>
        <w:t>The change key has a flattened end that serves as a screwdriver to turn the cover locking screw and the large brass “screw” that controls the change keyhole cover.</w:t>
      </w:r>
    </w:p>
    <w:p>
      <w:pPr>
        <w:pStyle w:val="Style26"/>
        <w:framePr w:w="3398" w:h="1694" w:hRule="exact" w:wrap="none" w:vAnchor="page" w:hAnchor="page" w:x="984" w:y="13277"/>
        <w:widowControl w:val="0"/>
        <w:keepNext w:val="0"/>
        <w:keepLines w:val="0"/>
        <w:shd w:val="clear" w:color="auto" w:fill="auto"/>
        <w:bidi w:val="0"/>
        <w:jc w:val="left"/>
        <w:spacing w:before="0" w:after="0" w:line="235" w:lineRule="exact"/>
        <w:ind w:left="240" w:right="0" w:firstLine="0"/>
      </w:pPr>
      <w:r>
        <w:rPr>
          <w:lang w:val="en-US" w:eastAsia="en-US" w:bidi="en-US"/>
          <w:w w:val="100"/>
          <w:spacing w:val="0"/>
          <w:color w:val="000000"/>
          <w:position w:val="0"/>
        </w:rPr>
        <w:t>The tab of the key is sometimes referred to as the “flag. ”</w:t>
      </w:r>
    </w:p>
    <w:p>
      <w:pPr>
        <w:pStyle w:val="Style224"/>
        <w:framePr w:w="3120" w:h="216" w:hRule="exact" w:wrap="none" w:vAnchor="page" w:hAnchor="page" w:x="984" w:y="15385"/>
        <w:tabs>
          <w:tab w:leader="underscore" w:pos="1903" w:val="left"/>
          <w:tab w:leader="underscore" w:pos="3094" w:val="left"/>
        </w:tabs>
        <w:widowControl w:val="0"/>
        <w:keepNext w:val="0"/>
        <w:keepLines w:val="0"/>
        <w:shd w:val="clear" w:color="auto" w:fill="auto"/>
        <w:bidi w:val="0"/>
        <w:jc w:val="both"/>
        <w:spacing w:before="0" w:after="0"/>
        <w:ind w:left="0" w:right="0" w:firstLine="0"/>
      </w:pPr>
      <w:r>
        <w:rPr>
          <w:rStyle w:val="CharStyle226"/>
        </w:rPr>
        <w:t xml:space="preserve">18 I </w:t>
      </w:r>
      <w:r>
        <w:rPr>
          <w:rStyle w:val="CharStyle227"/>
        </w:rPr>
        <w:t>Keynotes</w:t>
      </w:r>
      <w:r>
        <w:rPr>
          <w:lang w:val="en-US" w:eastAsia="en-US" w:bidi="en-US"/>
          <w:w w:val="100"/>
          <w:spacing w:val="0"/>
          <w:color w:val="000000"/>
          <w:position w:val="0"/>
        </w:rPr>
        <w:tab/>
      </w:r>
      <w:r>
        <w:rPr>
          <w:rStyle w:val="CharStyle226"/>
        </w:rPr>
        <w:t>February 2001</w:t>
      </w:r>
      <w:r>
        <w:rPr>
          <w:lang w:val="en-US" w:eastAsia="en-US" w:bidi="en-US"/>
          <w:w w:val="100"/>
          <w:spacing w:val="0"/>
          <w:color w:val="000000"/>
          <w:position w:val="0"/>
        </w:rPr>
        <w:tab/>
      </w:r>
    </w:p>
    <w:p>
      <w:pPr>
        <w:pStyle w:val="Style16"/>
        <w:numPr>
          <w:ilvl w:val="0"/>
          <w:numId w:val="7"/>
        </w:numPr>
        <w:framePr w:w="3120" w:h="14625" w:hRule="exact" w:wrap="none" w:vAnchor="page" w:hAnchor="page" w:x="4896" w:y="624"/>
        <w:tabs>
          <w:tab w:leader="none" w:pos="265" w:val="left"/>
        </w:tabs>
        <w:widowControl w:val="0"/>
        <w:keepNext w:val="0"/>
        <w:keepLines w:val="0"/>
        <w:shd w:val="clear" w:color="auto" w:fill="auto"/>
        <w:bidi w:val="0"/>
        <w:jc w:val="both"/>
        <w:spacing w:before="0" w:after="82" w:line="235" w:lineRule="exact"/>
        <w:ind w:left="320" w:right="0" w:hanging="320"/>
      </w:pPr>
      <w:r>
        <w:rPr>
          <w:lang w:val="en-US" w:eastAsia="en-US" w:bidi="en-US"/>
          <w:w w:val="100"/>
          <w:spacing w:val="0"/>
          <w:color w:val="000000"/>
          <w:position w:val="0"/>
        </w:rPr>
        <w:t>Pull sharply on the shackle to open the lock.</w:t>
      </w:r>
    </w:p>
    <w:p>
      <w:pPr>
        <w:pStyle w:val="Style16"/>
        <w:framePr w:w="3120" w:h="14625" w:hRule="exact" w:wrap="none" w:vAnchor="page" w:hAnchor="page" w:x="4896" w:y="624"/>
        <w:widowControl w:val="0"/>
        <w:keepNext w:val="0"/>
        <w:keepLines w:val="0"/>
        <w:shd w:val="clear" w:color="auto" w:fill="auto"/>
        <w:bidi w:val="0"/>
        <w:jc w:val="both"/>
        <w:spacing w:before="0" w:after="82" w:line="233" w:lineRule="exact"/>
        <w:ind w:left="0" w:right="0" w:firstLine="0"/>
      </w:pPr>
      <w:r>
        <w:rPr>
          <w:lang w:val="en-US" w:eastAsia="en-US" w:bidi="en-US"/>
          <w:w w:val="100"/>
          <w:spacing w:val="0"/>
          <w:color w:val="000000"/>
          <w:position w:val="0"/>
        </w:rPr>
        <w:t>Remember to always dial as precisely as you can, and maintain a straight-on viewing angle. The lock is quite unforgiving of dialing errors, no matter how small.</w:t>
      </w:r>
    </w:p>
    <w:p>
      <w:pPr>
        <w:pStyle w:val="Style16"/>
        <w:framePr w:w="3120" w:h="14625" w:hRule="exact" w:wrap="none" w:vAnchor="page" w:hAnchor="page" w:x="4896" w:y="624"/>
        <w:widowControl w:val="0"/>
        <w:keepNext w:val="0"/>
        <w:keepLines w:val="0"/>
        <w:shd w:val="clear" w:color="auto" w:fill="auto"/>
        <w:bidi w:val="0"/>
        <w:jc w:val="both"/>
        <w:spacing w:before="0" w:after="80" w:line="230" w:lineRule="exact"/>
        <w:ind w:left="0" w:right="0" w:firstLine="0"/>
      </w:pPr>
      <w:r>
        <w:rPr>
          <w:lang w:val="en-US" w:eastAsia="en-US" w:bidi="en-US"/>
          <w:w w:val="100"/>
          <w:spacing w:val="0"/>
          <w:color w:val="000000"/>
          <w:position w:val="0"/>
        </w:rPr>
        <w:t>The manufacturer’s instructions say you should turn the dial at least five times in either direction after closing the shackle to insure the 8077 is fully locked. This is good advice, even though you will notice that you cannot reopen the shackle after closing it, no matter how careful you are to avoid moving the dial. That’s because there are “scramble fingers” inside the lock that reposition two of the wheels every time it’s closed.</w:t>
      </w:r>
    </w:p>
    <w:p>
      <w:pPr>
        <w:pStyle w:val="Style16"/>
        <w:framePr w:w="3120" w:h="14625" w:hRule="exact" w:wrap="none" w:vAnchor="page" w:hAnchor="page" w:x="4896" w:y="624"/>
        <w:widowControl w:val="0"/>
        <w:keepNext w:val="0"/>
        <w:keepLines w:val="0"/>
        <w:shd w:val="clear" w:color="auto" w:fill="auto"/>
        <w:bidi w:val="0"/>
        <w:jc w:val="both"/>
        <w:spacing w:before="0" w:after="80" w:line="230" w:lineRule="exact"/>
        <w:ind w:left="0" w:right="0" w:firstLine="0"/>
      </w:pPr>
      <w:r>
        <w:rPr>
          <w:lang w:val="en-US" w:eastAsia="en-US" w:bidi="en-US"/>
          <w:w w:val="100"/>
          <w:spacing w:val="0"/>
          <w:color w:val="000000"/>
          <w:position w:val="0"/>
        </w:rPr>
        <w:t>Now comes the true test of courage. It’s time to change the combination. Follow each step in order if you want to be assured of success.</w:t>
      </w:r>
    </w:p>
    <w:p>
      <w:pPr>
        <w:pStyle w:val="Style16"/>
        <w:numPr>
          <w:ilvl w:val="0"/>
          <w:numId w:val="9"/>
        </w:numPr>
        <w:framePr w:w="3120" w:h="14625" w:hRule="exact" w:wrap="none" w:vAnchor="page" w:hAnchor="page" w:x="4896" w:y="624"/>
        <w:tabs>
          <w:tab w:leader="none" w:pos="260" w:val="left"/>
        </w:tabs>
        <w:widowControl w:val="0"/>
        <w:keepNext w:val="0"/>
        <w:keepLines w:val="0"/>
        <w:shd w:val="clear" w:color="auto" w:fill="auto"/>
        <w:bidi w:val="0"/>
        <w:jc w:val="both"/>
        <w:spacing w:before="0" w:after="80" w:line="230" w:lineRule="exact"/>
        <w:ind w:left="320" w:right="0" w:hanging="320"/>
      </w:pPr>
      <w:r>
        <w:rPr>
          <w:lang w:val="en-US" w:eastAsia="en-US" w:bidi="en-US"/>
          <w:w w:val="100"/>
          <w:spacing w:val="0"/>
          <w:color w:val="000000"/>
          <w:position w:val="0"/>
        </w:rPr>
        <w:t>Open the padlock, following the steps listed above.</w:t>
      </w:r>
    </w:p>
    <w:p>
      <w:pPr>
        <w:pStyle w:val="Style16"/>
        <w:numPr>
          <w:ilvl w:val="0"/>
          <w:numId w:val="9"/>
        </w:numPr>
        <w:framePr w:w="3120" w:h="14625" w:hRule="exact" w:wrap="none" w:vAnchor="page" w:hAnchor="page" w:x="4896" w:y="624"/>
        <w:tabs>
          <w:tab w:leader="none" w:pos="272" w:val="left"/>
        </w:tabs>
        <w:widowControl w:val="0"/>
        <w:keepNext w:val="0"/>
        <w:keepLines w:val="0"/>
        <w:shd w:val="clear" w:color="auto" w:fill="auto"/>
        <w:bidi w:val="0"/>
        <w:jc w:val="both"/>
        <w:spacing w:before="0" w:after="80" w:line="230" w:lineRule="exact"/>
        <w:ind w:left="320" w:right="0" w:hanging="320"/>
      </w:pPr>
      <w:r>
        <w:rPr>
          <w:lang w:val="en-US" w:eastAsia="en-US" w:bidi="en-US"/>
          <w:w w:val="100"/>
          <w:spacing w:val="0"/>
          <w:color w:val="000000"/>
          <w:position w:val="0"/>
        </w:rPr>
        <w:t>Note that one end of the change key (S&amp;G part number 8077-043) is flattened. You can use this tip or a screwdriver to turn the cover locking screw clockwise until it comes to a stop. This screw cannot be turned in far enough to remove the cover unless the shackle is open.</w:t>
      </w:r>
    </w:p>
    <w:p>
      <w:pPr>
        <w:pStyle w:val="Style16"/>
        <w:numPr>
          <w:ilvl w:val="0"/>
          <w:numId w:val="9"/>
        </w:numPr>
        <w:framePr w:w="3120" w:h="14625" w:hRule="exact" w:wrap="none" w:vAnchor="page" w:hAnchor="page" w:x="4896" w:y="624"/>
        <w:tabs>
          <w:tab w:leader="none" w:pos="272" w:val="left"/>
        </w:tabs>
        <w:widowControl w:val="0"/>
        <w:keepNext w:val="0"/>
        <w:keepLines w:val="0"/>
        <w:shd w:val="clear" w:color="auto" w:fill="auto"/>
        <w:bidi w:val="0"/>
        <w:jc w:val="both"/>
        <w:spacing w:before="0" w:after="80" w:line="230" w:lineRule="exact"/>
        <w:ind w:left="320" w:right="0" w:hanging="320"/>
      </w:pPr>
      <w:r>
        <w:rPr>
          <w:lang w:val="en-US" w:eastAsia="en-US" w:bidi="en-US"/>
          <w:w w:val="100"/>
          <w:spacing w:val="0"/>
          <w:color w:val="000000"/>
          <w:position w:val="0"/>
        </w:rPr>
        <w:t>When the screw is completely turned in, remove the lock cover by sliding it upward and off of the case.</w:t>
      </w:r>
    </w:p>
    <w:p>
      <w:pPr>
        <w:pStyle w:val="Style16"/>
        <w:numPr>
          <w:ilvl w:val="0"/>
          <w:numId w:val="9"/>
        </w:numPr>
        <w:framePr w:w="3120" w:h="14625" w:hRule="exact" w:wrap="none" w:vAnchor="page" w:hAnchor="page" w:x="4896" w:y="624"/>
        <w:tabs>
          <w:tab w:leader="none" w:pos="279" w:val="left"/>
        </w:tabs>
        <w:widowControl w:val="0"/>
        <w:keepNext w:val="0"/>
        <w:keepLines w:val="0"/>
        <w:shd w:val="clear" w:color="auto" w:fill="auto"/>
        <w:bidi w:val="0"/>
        <w:jc w:val="both"/>
        <w:spacing w:before="0" w:after="96" w:line="230" w:lineRule="exact"/>
        <w:ind w:left="320" w:right="0" w:hanging="320"/>
      </w:pPr>
      <w:r>
        <w:rPr>
          <w:lang w:val="en-US" w:eastAsia="en-US" w:bidi="en-US"/>
          <w:w w:val="100"/>
          <w:spacing w:val="0"/>
          <w:color w:val="000000"/>
          <w:position w:val="0"/>
        </w:rPr>
        <w:t>Now turn the cover locking screw counterclockwise until it is backed out of the shackle hole as far as possible. It will not come out far enough to be removed from the padlock, and it does not have a positive stop. Just back it out until it won’t extend any farther.</w:t>
      </w:r>
    </w:p>
    <w:p>
      <w:pPr>
        <w:pStyle w:val="Style16"/>
        <w:numPr>
          <w:ilvl w:val="0"/>
          <w:numId w:val="9"/>
        </w:numPr>
        <w:framePr w:w="3120" w:h="14625" w:hRule="exact" w:wrap="none" w:vAnchor="page" w:hAnchor="page" w:x="4896" w:y="624"/>
        <w:tabs>
          <w:tab w:leader="none" w:pos="279" w:val="left"/>
        </w:tabs>
        <w:widowControl w:val="0"/>
        <w:keepNext w:val="0"/>
        <w:keepLines w:val="0"/>
        <w:shd w:val="clear" w:color="auto" w:fill="auto"/>
        <w:bidi w:val="0"/>
        <w:jc w:val="both"/>
        <w:spacing w:before="0" w:after="66" w:line="210" w:lineRule="exact"/>
        <w:ind w:left="320" w:right="0" w:hanging="320"/>
      </w:pPr>
      <w:r>
        <w:rPr>
          <w:lang w:val="en-US" w:eastAsia="en-US" w:bidi="en-US"/>
          <w:w w:val="100"/>
          <w:spacing w:val="0"/>
          <w:color w:val="000000"/>
          <w:position w:val="0"/>
        </w:rPr>
        <w:t>Close the shackle of the padlock.</w:t>
      </w:r>
    </w:p>
    <w:p>
      <w:pPr>
        <w:pStyle w:val="Style16"/>
        <w:numPr>
          <w:ilvl w:val="0"/>
          <w:numId w:val="9"/>
        </w:numPr>
        <w:framePr w:w="3120" w:h="14625" w:hRule="exact" w:wrap="none" w:vAnchor="page" w:hAnchor="page" w:x="4896" w:y="624"/>
        <w:tabs>
          <w:tab w:leader="none" w:pos="279" w:val="left"/>
        </w:tabs>
        <w:widowControl w:val="0"/>
        <w:keepNext w:val="0"/>
        <w:keepLines w:val="0"/>
        <w:shd w:val="clear" w:color="auto" w:fill="auto"/>
        <w:bidi w:val="0"/>
        <w:jc w:val="both"/>
        <w:spacing w:before="0" w:after="80" w:line="228" w:lineRule="exact"/>
        <w:ind w:left="320" w:right="0" w:hanging="320"/>
      </w:pPr>
      <w:r>
        <w:rPr>
          <w:lang w:val="en-US" w:eastAsia="en-US" w:bidi="en-US"/>
          <w:w w:val="100"/>
          <w:spacing w:val="0"/>
          <w:color w:val="000000"/>
          <w:position w:val="0"/>
        </w:rPr>
        <w:t>You can skip this step if you’re feeling quite confident, but I rec</w:t>
        <w:softHyphen/>
        <w:t>ommend you take the following piece of advice. Cover the opening index with a small piece of tape (or your thumb) to prevent yourself from accidentally dialing a number to it when you should be dialing to the changing index.</w:t>
      </w:r>
    </w:p>
    <w:p>
      <w:pPr>
        <w:pStyle w:val="Style16"/>
        <w:framePr w:w="3120" w:h="14625" w:hRule="exact" w:wrap="none" w:vAnchor="page" w:hAnchor="page" w:x="4896" w:y="624"/>
        <w:widowControl w:val="0"/>
        <w:keepNext w:val="0"/>
        <w:keepLines w:val="0"/>
        <w:shd w:val="clear" w:color="auto" w:fill="auto"/>
        <w:bidi w:val="0"/>
        <w:jc w:val="both"/>
        <w:spacing w:before="0" w:after="0" w:line="228" w:lineRule="exact"/>
        <w:ind w:left="320" w:right="0" w:hanging="320"/>
      </w:pPr>
      <w:r>
        <w:rPr>
          <w:lang w:val="en-US" w:eastAsia="en-US" w:bidi="en-US"/>
          <w:w w:val="100"/>
          <w:spacing w:val="0"/>
          <w:color w:val="000000"/>
          <w:position w:val="0"/>
        </w:rPr>
        <w:t>7a. Dial the existing combination to the changing index as follows</w:t>
      </w:r>
    </w:p>
    <w:p>
      <w:pPr>
        <w:pStyle w:val="Style22"/>
        <w:framePr w:w="3086" w:h="14596" w:hRule="exact" w:wrap="none" w:vAnchor="page" w:hAnchor="page" w:x="8472" w:y="645"/>
        <w:widowControl w:val="0"/>
        <w:keepNext w:val="0"/>
        <w:keepLines w:val="0"/>
        <w:shd w:val="clear" w:color="auto" w:fill="auto"/>
        <w:bidi w:val="0"/>
        <w:jc w:val="both"/>
        <w:spacing w:before="0" w:after="82" w:line="230" w:lineRule="exact"/>
        <w:ind w:left="300" w:right="0" w:firstLine="0"/>
      </w:pPr>
      <w:r>
        <w:rPr>
          <w:lang w:val="en-US" w:eastAsia="en-US" w:bidi="en-US"/>
          <w:w w:val="100"/>
          <w:spacing w:val="0"/>
          <w:color w:val="000000"/>
          <w:position w:val="0"/>
        </w:rPr>
        <w:t>ONLY IF IT IS SET TO THE FACTORY SHIPPING COMBINATION OF 25:</w:t>
      </w:r>
    </w:p>
    <w:p>
      <w:pPr>
        <w:pStyle w:val="Style16"/>
        <w:numPr>
          <w:ilvl w:val="0"/>
          <w:numId w:val="1"/>
        </w:numPr>
        <w:framePr w:w="3086" w:h="14596" w:hRule="exact" w:wrap="none" w:vAnchor="page" w:hAnchor="page" w:x="8472" w:y="645"/>
        <w:tabs>
          <w:tab w:leader="none" w:pos="236" w:val="left"/>
        </w:tabs>
        <w:widowControl w:val="0"/>
        <w:keepNext w:val="0"/>
        <w:keepLines w:val="0"/>
        <w:shd w:val="clear" w:color="auto" w:fill="auto"/>
        <w:bidi w:val="0"/>
        <w:jc w:val="both"/>
        <w:spacing w:before="0" w:after="82" w:line="228" w:lineRule="exact"/>
        <w:ind w:left="300" w:right="0" w:hanging="300"/>
      </w:pPr>
      <w:r>
        <w:rPr>
          <w:lang w:val="en-US" w:eastAsia="en-US" w:bidi="en-US"/>
          <w:w w:val="100"/>
          <w:spacing w:val="0"/>
          <w:color w:val="000000"/>
          <w:position w:val="0"/>
        </w:rPr>
        <w:t>Turn the dial left (counterclock</w:t>
        <w:softHyphen/>
        <w:t>wise), stopping the fourth time 25 comes to the changing index.</w:t>
      </w:r>
    </w:p>
    <w:p>
      <w:pPr>
        <w:pStyle w:val="Style16"/>
        <w:numPr>
          <w:ilvl w:val="0"/>
          <w:numId w:val="1"/>
        </w:numPr>
        <w:framePr w:w="3086" w:h="14596" w:hRule="exact" w:wrap="none" w:vAnchor="page" w:hAnchor="page" w:x="8472" w:y="645"/>
        <w:tabs>
          <w:tab w:leader="none" w:pos="236" w:val="left"/>
        </w:tabs>
        <w:widowControl w:val="0"/>
        <w:keepNext w:val="0"/>
        <w:keepLines w:val="0"/>
        <w:shd w:val="clear" w:color="auto" w:fill="auto"/>
        <w:bidi w:val="0"/>
        <w:jc w:val="both"/>
        <w:spacing w:before="0" w:after="0" w:line="226" w:lineRule="exact"/>
        <w:ind w:left="300" w:right="0" w:hanging="300"/>
      </w:pPr>
      <w:r>
        <w:rPr>
          <w:lang w:val="en-US" w:eastAsia="en-US" w:bidi="en-US"/>
          <w:w w:val="100"/>
          <w:spacing w:val="0"/>
          <w:color w:val="000000"/>
          <w:position w:val="0"/>
        </w:rPr>
        <w:t>Turn the dial right until zero is</w:t>
      </w:r>
    </w:p>
    <w:p>
      <w:pPr>
        <w:pStyle w:val="Style16"/>
        <w:framePr w:w="3086" w:h="14596" w:hRule="exact" w:wrap="none" w:vAnchor="page" w:hAnchor="page" w:x="8472" w:y="645"/>
        <w:widowControl w:val="0"/>
        <w:keepNext w:val="0"/>
        <w:keepLines w:val="0"/>
        <w:shd w:val="clear" w:color="auto" w:fill="auto"/>
        <w:bidi w:val="0"/>
        <w:jc w:val="both"/>
        <w:spacing w:before="0" w:after="93" w:line="226" w:lineRule="exact"/>
        <w:ind w:left="300" w:right="0" w:firstLine="0"/>
      </w:pPr>
      <w:r>
        <w:rPr>
          <w:lang w:val="en-US" w:eastAsia="en-US" w:bidi="en-US"/>
          <w:w w:val="100"/>
          <w:spacing w:val="0"/>
          <w:color w:val="000000"/>
          <w:position w:val="0"/>
        </w:rPr>
        <w:t>aligned with the changing index the first time.</w:t>
      </w:r>
    </w:p>
    <w:p>
      <w:pPr>
        <w:pStyle w:val="Style16"/>
        <w:numPr>
          <w:ilvl w:val="0"/>
          <w:numId w:val="1"/>
        </w:numPr>
        <w:framePr w:w="3086" w:h="14596" w:hRule="exact" w:wrap="none" w:vAnchor="page" w:hAnchor="page" w:x="8472" w:y="645"/>
        <w:tabs>
          <w:tab w:leader="none" w:pos="236" w:val="left"/>
        </w:tabs>
        <w:widowControl w:val="0"/>
        <w:keepNext w:val="0"/>
        <w:keepLines w:val="0"/>
        <w:shd w:val="clear" w:color="auto" w:fill="auto"/>
        <w:bidi w:val="0"/>
        <w:jc w:val="both"/>
        <w:spacing w:before="0" w:after="68" w:line="210" w:lineRule="exact"/>
        <w:ind w:left="300" w:right="0" w:hanging="300"/>
      </w:pPr>
      <w:r>
        <w:rPr>
          <w:lang w:val="en-US" w:eastAsia="en-US" w:bidi="en-US"/>
          <w:w w:val="100"/>
          <w:spacing w:val="0"/>
          <w:color w:val="000000"/>
          <w:position w:val="0"/>
        </w:rPr>
        <w:t>Go forward to step 8.</w:t>
      </w:r>
    </w:p>
    <w:p>
      <w:pPr>
        <w:pStyle w:val="Style16"/>
        <w:framePr w:w="3086" w:h="14596" w:hRule="exact" w:wrap="none" w:vAnchor="page" w:hAnchor="page" w:x="8472" w:y="645"/>
        <w:widowControl w:val="0"/>
        <w:keepNext w:val="0"/>
        <w:keepLines w:val="0"/>
        <w:shd w:val="clear" w:color="auto" w:fill="auto"/>
        <w:bidi w:val="0"/>
        <w:jc w:val="both"/>
        <w:spacing w:before="0" w:after="0" w:line="226" w:lineRule="exact"/>
        <w:ind w:left="300" w:right="0" w:hanging="300"/>
      </w:pPr>
      <w:r>
        <w:rPr>
          <w:lang w:val="en-US" w:eastAsia="en-US" w:bidi="en-US"/>
          <w:w w:val="100"/>
          <w:spacing w:val="0"/>
          <w:color w:val="000000"/>
          <w:position w:val="0"/>
        </w:rPr>
        <w:t>7b.Dial the existing combination to the changing index as follows</w:t>
      </w:r>
    </w:p>
    <w:p>
      <w:pPr>
        <w:pStyle w:val="Style22"/>
        <w:framePr w:w="3086" w:h="14596" w:hRule="exact" w:wrap="none" w:vAnchor="page" w:hAnchor="page" w:x="8472" w:y="645"/>
        <w:widowControl w:val="0"/>
        <w:keepNext w:val="0"/>
        <w:keepLines w:val="0"/>
        <w:shd w:val="clear" w:color="auto" w:fill="auto"/>
        <w:bidi w:val="0"/>
        <w:jc w:val="both"/>
        <w:spacing w:before="0" w:after="80" w:line="226" w:lineRule="exact"/>
        <w:ind w:left="300" w:right="0" w:firstLine="0"/>
      </w:pPr>
      <w:r>
        <w:rPr>
          <w:lang w:val="en-US" w:eastAsia="en-US" w:bidi="en-US"/>
          <w:w w:val="100"/>
          <w:spacing w:val="0"/>
          <w:color w:val="000000"/>
          <w:position w:val="0"/>
        </w:rPr>
        <w:t>ONLY IF IT IS SET TO A TRUE, THREE NUMBER COMBINATION:</w:t>
      </w:r>
    </w:p>
    <w:p>
      <w:pPr>
        <w:pStyle w:val="Style16"/>
        <w:numPr>
          <w:ilvl w:val="0"/>
          <w:numId w:val="1"/>
        </w:numPr>
        <w:framePr w:w="3086" w:h="14596" w:hRule="exact" w:wrap="none" w:vAnchor="page" w:hAnchor="page" w:x="8472" w:y="645"/>
        <w:tabs>
          <w:tab w:leader="none" w:pos="236" w:val="left"/>
        </w:tabs>
        <w:widowControl w:val="0"/>
        <w:keepNext w:val="0"/>
        <w:keepLines w:val="0"/>
        <w:shd w:val="clear" w:color="auto" w:fill="auto"/>
        <w:bidi w:val="0"/>
        <w:jc w:val="both"/>
        <w:spacing w:before="0" w:after="80" w:line="226" w:lineRule="exact"/>
        <w:ind w:left="300" w:right="0" w:hanging="300"/>
      </w:pPr>
      <w:r>
        <w:rPr>
          <w:lang w:val="en-US" w:eastAsia="en-US" w:bidi="en-US"/>
          <w:w w:val="100"/>
          <w:spacing w:val="0"/>
          <w:color w:val="000000"/>
          <w:position w:val="0"/>
        </w:rPr>
        <w:t>Turn the dial left (counterclock</w:t>
        <w:softHyphen/>
        <w:t>wise) until the first number of the combination aligns with the changing index the fourth time.</w:t>
      </w:r>
    </w:p>
    <w:p>
      <w:pPr>
        <w:pStyle w:val="Style16"/>
        <w:numPr>
          <w:ilvl w:val="0"/>
          <w:numId w:val="1"/>
        </w:numPr>
        <w:framePr w:w="3086" w:h="14596" w:hRule="exact" w:wrap="none" w:vAnchor="page" w:hAnchor="page" w:x="8472" w:y="645"/>
        <w:tabs>
          <w:tab w:leader="none" w:pos="236" w:val="left"/>
        </w:tabs>
        <w:widowControl w:val="0"/>
        <w:keepNext w:val="0"/>
        <w:keepLines w:val="0"/>
        <w:shd w:val="clear" w:color="auto" w:fill="auto"/>
        <w:bidi w:val="0"/>
        <w:jc w:val="both"/>
        <w:spacing w:before="0" w:after="80" w:line="226" w:lineRule="exact"/>
        <w:ind w:left="300" w:right="0" w:hanging="300"/>
      </w:pPr>
      <w:r>
        <w:rPr>
          <w:lang w:val="en-US" w:eastAsia="en-US" w:bidi="en-US"/>
          <w:w w:val="100"/>
          <w:spacing w:val="0"/>
          <w:color w:val="000000"/>
          <w:position w:val="0"/>
        </w:rPr>
        <w:t>Turn the dial right (clockwise) until the second number of the combination aligns with the changing index the third time.</w:t>
      </w:r>
    </w:p>
    <w:p>
      <w:pPr>
        <w:pStyle w:val="Style16"/>
        <w:numPr>
          <w:ilvl w:val="0"/>
          <w:numId w:val="1"/>
        </w:numPr>
        <w:framePr w:w="3086" w:h="14596" w:hRule="exact" w:wrap="none" w:vAnchor="page" w:hAnchor="page" w:x="8472" w:y="645"/>
        <w:tabs>
          <w:tab w:leader="none" w:pos="236" w:val="left"/>
        </w:tabs>
        <w:widowControl w:val="0"/>
        <w:keepNext w:val="0"/>
        <w:keepLines w:val="0"/>
        <w:shd w:val="clear" w:color="auto" w:fill="auto"/>
        <w:bidi w:val="0"/>
        <w:jc w:val="both"/>
        <w:spacing w:before="0" w:after="80" w:line="226" w:lineRule="exact"/>
        <w:ind w:left="300" w:right="0" w:hanging="300"/>
      </w:pPr>
      <w:r>
        <w:rPr>
          <w:lang w:val="en-US" w:eastAsia="en-US" w:bidi="en-US"/>
          <w:w w:val="100"/>
          <w:spacing w:val="0"/>
          <w:color w:val="000000"/>
          <w:position w:val="0"/>
        </w:rPr>
        <w:t>Turn the dial left until the third number of the combination aligns with the changing index the second time.</w:t>
      </w:r>
    </w:p>
    <w:p>
      <w:pPr>
        <w:pStyle w:val="Style16"/>
        <w:numPr>
          <w:ilvl w:val="0"/>
          <w:numId w:val="1"/>
        </w:numPr>
        <w:framePr w:w="3086" w:h="14596" w:hRule="exact" w:wrap="none" w:vAnchor="page" w:hAnchor="page" w:x="8472" w:y="645"/>
        <w:tabs>
          <w:tab w:leader="none" w:pos="236" w:val="left"/>
        </w:tabs>
        <w:widowControl w:val="0"/>
        <w:keepNext w:val="0"/>
        <w:keepLines w:val="0"/>
        <w:shd w:val="clear" w:color="auto" w:fill="auto"/>
        <w:bidi w:val="0"/>
        <w:jc w:val="both"/>
        <w:spacing w:before="0" w:after="80" w:line="226" w:lineRule="exact"/>
        <w:ind w:left="300" w:right="0" w:hanging="300"/>
      </w:pPr>
      <w:r>
        <w:rPr>
          <w:lang w:val="en-US" w:eastAsia="en-US" w:bidi="en-US"/>
          <w:w w:val="100"/>
          <w:spacing w:val="0"/>
          <w:color w:val="000000"/>
          <w:position w:val="0"/>
        </w:rPr>
        <w:t>Turn the dial right until zero is aligned with the changing index the first time.</w:t>
      </w:r>
    </w:p>
    <w:p>
      <w:pPr>
        <w:pStyle w:val="Style16"/>
        <w:numPr>
          <w:ilvl w:val="0"/>
          <w:numId w:val="5"/>
        </w:numPr>
        <w:framePr w:w="3086" w:h="14596" w:hRule="exact" w:wrap="none" w:vAnchor="page" w:hAnchor="page" w:x="8472" w:y="645"/>
        <w:tabs>
          <w:tab w:leader="none" w:pos="272" w:val="left"/>
        </w:tabs>
        <w:widowControl w:val="0"/>
        <w:keepNext w:val="0"/>
        <w:keepLines w:val="0"/>
        <w:shd w:val="clear" w:color="auto" w:fill="auto"/>
        <w:bidi w:val="0"/>
        <w:jc w:val="both"/>
        <w:spacing w:before="0" w:after="82" w:line="226" w:lineRule="exact"/>
        <w:ind w:left="300" w:right="0" w:hanging="300"/>
      </w:pPr>
      <w:r>
        <w:rPr>
          <w:lang w:val="en-US" w:eastAsia="en-US" w:bidi="en-US"/>
          <w:w w:val="100"/>
          <w:spacing w:val="0"/>
          <w:color w:val="000000"/>
          <w:position w:val="0"/>
        </w:rPr>
        <w:t xml:space="preserve">Turn the brass keyhole screw on the back of the lock clockwise to the </w:t>
      </w:r>
      <w:r>
        <w:rPr>
          <w:rStyle w:val="CharStyle239"/>
        </w:rPr>
        <w:t xml:space="preserve">OPEN </w:t>
      </w:r>
      <w:r>
        <w:rPr>
          <w:lang w:val="en-US" w:eastAsia="en-US" w:bidi="en-US"/>
          <w:w w:val="100"/>
          <w:spacing w:val="0"/>
          <w:color w:val="000000"/>
          <w:position w:val="0"/>
        </w:rPr>
        <w:t>position. You can use the flat end of the change key, a screwdriver, or even a dime to do this. If the screw will not turn, re-dial the combination to the changing index, using STEP 7a or 7b, whichever is applicable to your lock.</w:t>
      </w:r>
    </w:p>
    <w:p>
      <w:pPr>
        <w:pStyle w:val="Style16"/>
        <w:framePr w:w="3086" w:h="14596" w:hRule="exact" w:wrap="none" w:vAnchor="page" w:hAnchor="page" w:x="8472" w:y="645"/>
        <w:widowControl w:val="0"/>
        <w:keepNext w:val="0"/>
        <w:keepLines w:val="0"/>
        <w:shd w:val="clear" w:color="auto" w:fill="auto"/>
        <w:bidi w:val="0"/>
        <w:jc w:val="both"/>
        <w:spacing w:before="0" w:after="80" w:line="223" w:lineRule="exact"/>
        <w:ind w:left="300" w:right="0" w:hanging="300"/>
      </w:pPr>
      <w:r>
        <w:rPr>
          <w:lang w:val="en-US" w:eastAsia="en-US" w:bidi="en-US"/>
          <w:w w:val="100"/>
          <w:spacing w:val="0"/>
          <w:color w:val="000000"/>
          <w:position w:val="0"/>
        </w:rPr>
        <w:t>9- Insert the change key (tip first) through the keyhole and into the lock. It is fully seated only when the tab is completely inside the lock case. The key will only go into the lock case when it is oriented correctly. When the key is fully seated, turn it clockwise 1/4 turn.</w:t>
      </w:r>
    </w:p>
    <w:p>
      <w:pPr>
        <w:pStyle w:val="Style16"/>
        <w:framePr w:w="3086" w:h="14596" w:hRule="exact" w:wrap="none" w:vAnchor="page" w:hAnchor="page" w:x="8472" w:y="645"/>
        <w:widowControl w:val="0"/>
        <w:keepNext w:val="0"/>
        <w:keepLines w:val="0"/>
        <w:shd w:val="clear" w:color="auto" w:fill="auto"/>
        <w:bidi w:val="0"/>
        <w:jc w:val="both"/>
        <w:spacing w:before="0" w:after="80" w:line="223" w:lineRule="exact"/>
        <w:ind w:left="300" w:right="0" w:hanging="300"/>
      </w:pPr>
      <w:r>
        <w:rPr>
          <w:lang w:val="en-US" w:eastAsia="en-US" w:bidi="en-US"/>
          <w:w w:val="100"/>
          <w:spacing w:val="0"/>
          <w:color w:val="000000"/>
          <w:position w:val="0"/>
        </w:rPr>
        <w:t>10.Set the new combination as follows:</w:t>
      </w:r>
    </w:p>
    <w:p>
      <w:pPr>
        <w:pStyle w:val="Style16"/>
        <w:numPr>
          <w:ilvl w:val="0"/>
          <w:numId w:val="1"/>
        </w:numPr>
        <w:framePr w:w="3086" w:h="14596" w:hRule="exact" w:wrap="none" w:vAnchor="page" w:hAnchor="page" w:x="8472" w:y="645"/>
        <w:tabs>
          <w:tab w:leader="none" w:pos="236" w:val="left"/>
        </w:tabs>
        <w:widowControl w:val="0"/>
        <w:keepNext w:val="0"/>
        <w:keepLines w:val="0"/>
        <w:shd w:val="clear" w:color="auto" w:fill="auto"/>
        <w:bidi w:val="0"/>
        <w:jc w:val="both"/>
        <w:spacing w:before="0" w:after="80" w:line="223" w:lineRule="exact"/>
        <w:ind w:left="300" w:right="0" w:hanging="300"/>
      </w:pPr>
      <w:r>
        <w:rPr>
          <w:lang w:val="en-US" w:eastAsia="en-US" w:bidi="en-US"/>
          <w:w w:val="100"/>
          <w:spacing w:val="0"/>
          <w:color w:val="000000"/>
          <w:position w:val="0"/>
        </w:rPr>
        <w:t>Turn the dial left (counterclock</w:t>
        <w:softHyphen/>
        <w:t>wise) until the first number of the combination aligns with the changing index the fourth time.</w:t>
      </w:r>
    </w:p>
    <w:p>
      <w:pPr>
        <w:pStyle w:val="Style16"/>
        <w:numPr>
          <w:ilvl w:val="0"/>
          <w:numId w:val="1"/>
        </w:numPr>
        <w:framePr w:w="3086" w:h="14596" w:hRule="exact" w:wrap="none" w:vAnchor="page" w:hAnchor="page" w:x="8472" w:y="645"/>
        <w:tabs>
          <w:tab w:leader="none" w:pos="236" w:val="left"/>
        </w:tabs>
        <w:widowControl w:val="0"/>
        <w:keepNext w:val="0"/>
        <w:keepLines w:val="0"/>
        <w:shd w:val="clear" w:color="auto" w:fill="auto"/>
        <w:bidi w:val="0"/>
        <w:jc w:val="both"/>
        <w:spacing w:before="0" w:after="0" w:line="223" w:lineRule="exact"/>
        <w:ind w:left="300" w:right="0" w:hanging="300"/>
      </w:pPr>
      <w:r>
        <w:rPr>
          <w:lang w:val="en-US" w:eastAsia="en-US" w:bidi="en-US"/>
          <w:w w:val="100"/>
          <w:spacing w:val="0"/>
          <w:color w:val="000000"/>
          <w:position w:val="0"/>
        </w:rPr>
        <w:t>Turn the dial right (clockwise) until the second number of the combination aligns with the changing index the third time.</w:t>
      </w:r>
    </w:p>
    <w:p>
      <w:pPr>
        <w:widowControl w:val="0"/>
        <w:rPr>
          <w:sz w:val="2"/>
          <w:szCs w:val="2"/>
        </w:rPr>
        <w:sectPr>
          <w:footnotePr>
            <w:pos w:val="pageBottom"/>
            <w:numFmt w:val="decimal"/>
            <w:numRestart w:val="continuous"/>
          </w:footnotePr>
          <w:pgSz w:w="12578" w:h="16240"/>
          <w:pgMar w:top="360" w:left="360" w:right="360" w:bottom="360" w:header="0" w:footer="3" w:gutter="0"/>
          <w:rtlGutter w:val="0"/>
          <w:cols w:space="720"/>
          <w:noEndnote/>
          <w:docGrid w:linePitch="360"/>
        </w:sectPr>
      </w:pPr>
    </w:p>
    <w:p>
      <w:pPr>
        <w:pStyle w:val="Style16"/>
        <w:numPr>
          <w:ilvl w:val="0"/>
          <w:numId w:val="1"/>
        </w:numPr>
        <w:framePr w:w="3101" w:h="14625" w:hRule="exact" w:wrap="none" w:vAnchor="page" w:hAnchor="page" w:x="967" w:y="640"/>
        <w:tabs>
          <w:tab w:leader="none" w:pos="251" w:val="left"/>
        </w:tabs>
        <w:widowControl w:val="0"/>
        <w:keepNext w:val="0"/>
        <w:keepLines w:val="0"/>
        <w:shd w:val="clear" w:color="auto" w:fill="auto"/>
        <w:bidi w:val="0"/>
        <w:jc w:val="both"/>
        <w:spacing w:before="0" w:after="80" w:line="230" w:lineRule="exact"/>
        <w:ind w:left="300" w:right="0" w:hanging="300"/>
      </w:pPr>
      <w:r>
        <w:rPr>
          <w:lang w:val="en-US" w:eastAsia="en-US" w:bidi="en-US"/>
          <w:w w:val="100"/>
          <w:spacing w:val="0"/>
          <w:color w:val="000000"/>
          <w:position w:val="0"/>
        </w:rPr>
        <w:t>Turn the dial left until the third number of the combination aligns with the changing index the second time.</w:t>
      </w:r>
    </w:p>
    <w:p>
      <w:pPr>
        <w:pStyle w:val="Style16"/>
        <w:numPr>
          <w:ilvl w:val="0"/>
          <w:numId w:val="1"/>
        </w:numPr>
        <w:framePr w:w="3101" w:h="14625" w:hRule="exact" w:wrap="none" w:vAnchor="page" w:hAnchor="page" w:x="967" w:y="640"/>
        <w:tabs>
          <w:tab w:leader="none" w:pos="251" w:val="left"/>
        </w:tabs>
        <w:widowControl w:val="0"/>
        <w:keepNext w:val="0"/>
        <w:keepLines w:val="0"/>
        <w:shd w:val="clear" w:color="auto" w:fill="auto"/>
        <w:bidi w:val="0"/>
        <w:jc w:val="both"/>
        <w:spacing w:before="0" w:after="82" w:line="230" w:lineRule="exact"/>
        <w:ind w:left="300" w:right="0" w:hanging="300"/>
      </w:pPr>
      <w:r>
        <w:rPr>
          <w:lang w:val="en-US" w:eastAsia="en-US" w:bidi="en-US"/>
          <w:w w:val="100"/>
          <w:spacing w:val="0"/>
          <w:color w:val="000000"/>
          <w:position w:val="0"/>
        </w:rPr>
        <w:t>Turn the dial right until zero is aligned with the changing index the first time.</w:t>
      </w:r>
    </w:p>
    <w:p>
      <w:pPr>
        <w:pStyle w:val="Style16"/>
        <w:numPr>
          <w:ilvl w:val="0"/>
          <w:numId w:val="11"/>
        </w:numPr>
        <w:framePr w:w="3101" w:h="14625" w:hRule="exact" w:wrap="none" w:vAnchor="page" w:hAnchor="page" w:x="967" w:y="640"/>
        <w:tabs>
          <w:tab w:leader="none" w:pos="363" w:val="left"/>
        </w:tabs>
        <w:widowControl w:val="0"/>
        <w:keepNext w:val="0"/>
        <w:keepLines w:val="0"/>
        <w:shd w:val="clear" w:color="auto" w:fill="auto"/>
        <w:bidi w:val="0"/>
        <w:jc w:val="both"/>
        <w:spacing w:before="0" w:after="78" w:line="228" w:lineRule="exact"/>
        <w:ind w:left="300" w:right="0" w:hanging="300"/>
      </w:pPr>
      <w:r>
        <w:rPr>
          <w:lang w:val="en-US" w:eastAsia="en-US" w:bidi="en-US"/>
          <w:w w:val="100"/>
          <w:spacing w:val="0"/>
          <w:color w:val="000000"/>
          <w:position w:val="0"/>
        </w:rPr>
        <w:t>Keeping zero aligned with the changing index, turn the change key clockwise 1/4 turn and pull it straight out of the lock.</w:t>
      </w:r>
    </w:p>
    <w:p>
      <w:pPr>
        <w:pStyle w:val="Style16"/>
        <w:numPr>
          <w:ilvl w:val="0"/>
          <w:numId w:val="11"/>
        </w:numPr>
        <w:framePr w:w="3101" w:h="14625" w:hRule="exact" w:wrap="none" w:vAnchor="page" w:hAnchor="page" w:x="967" w:y="640"/>
        <w:tabs>
          <w:tab w:leader="none" w:pos="366" w:val="left"/>
        </w:tabs>
        <w:widowControl w:val="0"/>
        <w:keepNext w:val="0"/>
        <w:keepLines w:val="0"/>
        <w:shd w:val="clear" w:color="auto" w:fill="auto"/>
        <w:bidi w:val="0"/>
        <w:jc w:val="both"/>
        <w:spacing w:before="0" w:after="82" w:line="230" w:lineRule="exact"/>
        <w:ind w:left="300" w:right="0" w:hanging="300"/>
      </w:pPr>
      <w:r>
        <w:rPr>
          <w:lang w:val="en-US" w:eastAsia="en-US" w:bidi="en-US"/>
          <w:w w:val="100"/>
          <w:spacing w:val="0"/>
          <w:color w:val="000000"/>
          <w:position w:val="0"/>
        </w:rPr>
        <w:t>Again, dial your new combination numbers to the changing index as follows:</w:t>
      </w:r>
    </w:p>
    <w:p>
      <w:pPr>
        <w:pStyle w:val="Style16"/>
        <w:numPr>
          <w:ilvl w:val="0"/>
          <w:numId w:val="1"/>
        </w:numPr>
        <w:framePr w:w="3101" w:h="14625" w:hRule="exact" w:wrap="none" w:vAnchor="page" w:hAnchor="page" w:x="967" w:y="640"/>
        <w:tabs>
          <w:tab w:leader="none" w:pos="251" w:val="left"/>
        </w:tabs>
        <w:widowControl w:val="0"/>
        <w:keepNext w:val="0"/>
        <w:keepLines w:val="0"/>
        <w:shd w:val="clear" w:color="auto" w:fill="auto"/>
        <w:bidi w:val="0"/>
        <w:jc w:val="both"/>
        <w:spacing w:before="0" w:after="80" w:line="228" w:lineRule="exact"/>
        <w:ind w:left="300" w:right="0" w:hanging="300"/>
      </w:pPr>
      <w:r>
        <w:rPr>
          <w:lang w:val="en-US" w:eastAsia="en-US" w:bidi="en-US"/>
          <w:w w:val="100"/>
          <w:spacing w:val="0"/>
          <w:color w:val="000000"/>
          <w:position w:val="0"/>
        </w:rPr>
        <w:t>Turn the dial left (counterclock</w:t>
        <w:softHyphen/>
        <w:t>wise) until the first number of the combination aligns with the changing index the fourth time.</w:t>
      </w:r>
    </w:p>
    <w:p>
      <w:pPr>
        <w:pStyle w:val="Style16"/>
        <w:numPr>
          <w:ilvl w:val="0"/>
          <w:numId w:val="1"/>
        </w:numPr>
        <w:framePr w:w="3101" w:h="14625" w:hRule="exact" w:wrap="none" w:vAnchor="page" w:hAnchor="page" w:x="967" w:y="640"/>
        <w:tabs>
          <w:tab w:leader="none" w:pos="251" w:val="left"/>
        </w:tabs>
        <w:widowControl w:val="0"/>
        <w:keepNext w:val="0"/>
        <w:keepLines w:val="0"/>
        <w:shd w:val="clear" w:color="auto" w:fill="auto"/>
        <w:bidi w:val="0"/>
        <w:jc w:val="both"/>
        <w:spacing w:before="0" w:after="80" w:line="228" w:lineRule="exact"/>
        <w:ind w:left="300" w:right="0" w:hanging="300"/>
      </w:pPr>
      <w:r>
        <w:rPr>
          <w:lang w:val="en-US" w:eastAsia="en-US" w:bidi="en-US"/>
          <w:w w:val="100"/>
          <w:spacing w:val="0"/>
          <w:color w:val="000000"/>
          <w:position w:val="0"/>
        </w:rPr>
        <w:t>Turn the dial right (clockwise) until the second number of the combination aligns with the changing index the third time.</w:t>
      </w:r>
    </w:p>
    <w:p>
      <w:pPr>
        <w:pStyle w:val="Style16"/>
        <w:numPr>
          <w:ilvl w:val="0"/>
          <w:numId w:val="1"/>
        </w:numPr>
        <w:framePr w:w="3101" w:h="14625" w:hRule="exact" w:wrap="none" w:vAnchor="page" w:hAnchor="page" w:x="967" w:y="640"/>
        <w:tabs>
          <w:tab w:leader="none" w:pos="251" w:val="left"/>
        </w:tabs>
        <w:widowControl w:val="0"/>
        <w:keepNext w:val="0"/>
        <w:keepLines w:val="0"/>
        <w:shd w:val="clear" w:color="auto" w:fill="auto"/>
        <w:bidi w:val="0"/>
        <w:jc w:val="both"/>
        <w:spacing w:before="0" w:after="80" w:line="228" w:lineRule="exact"/>
        <w:ind w:left="300" w:right="0" w:hanging="300"/>
      </w:pPr>
      <w:r>
        <w:rPr>
          <w:lang w:val="en-US" w:eastAsia="en-US" w:bidi="en-US"/>
          <w:w w:val="100"/>
          <w:spacing w:val="0"/>
          <w:color w:val="000000"/>
          <w:position w:val="0"/>
        </w:rPr>
        <w:t>Turn the dial left until the third number of the combination aligns with the changing index the second time.</w:t>
      </w:r>
    </w:p>
    <w:p>
      <w:pPr>
        <w:pStyle w:val="Style16"/>
        <w:numPr>
          <w:ilvl w:val="0"/>
          <w:numId w:val="1"/>
        </w:numPr>
        <w:framePr w:w="3101" w:h="14625" w:hRule="exact" w:wrap="none" w:vAnchor="page" w:hAnchor="page" w:x="967" w:y="640"/>
        <w:tabs>
          <w:tab w:leader="none" w:pos="251" w:val="left"/>
        </w:tabs>
        <w:widowControl w:val="0"/>
        <w:keepNext w:val="0"/>
        <w:keepLines w:val="0"/>
        <w:shd w:val="clear" w:color="auto" w:fill="auto"/>
        <w:bidi w:val="0"/>
        <w:jc w:val="both"/>
        <w:spacing w:before="0" w:after="80" w:line="228" w:lineRule="exact"/>
        <w:ind w:left="300" w:right="0" w:hanging="300"/>
      </w:pPr>
      <w:r>
        <w:rPr>
          <w:lang w:val="en-US" w:eastAsia="en-US" w:bidi="en-US"/>
          <w:w w:val="100"/>
          <w:spacing w:val="0"/>
          <w:color w:val="000000"/>
          <w:position w:val="0"/>
        </w:rPr>
        <w:t>Turn the dial right until zero is aligned with the changing index the first time.</w:t>
      </w:r>
    </w:p>
    <w:p>
      <w:pPr>
        <w:pStyle w:val="Style26"/>
        <w:framePr w:w="3101" w:h="14625" w:hRule="exact" w:wrap="none" w:vAnchor="page" w:hAnchor="page" w:x="967" w:y="640"/>
        <w:widowControl w:val="0"/>
        <w:keepNext w:val="0"/>
        <w:keepLines w:val="0"/>
        <w:shd w:val="clear" w:color="auto" w:fill="auto"/>
        <w:bidi w:val="0"/>
        <w:jc w:val="both"/>
        <w:spacing w:before="0" w:after="80" w:line="228" w:lineRule="exact"/>
        <w:ind w:left="0" w:right="0" w:firstLine="0"/>
      </w:pPr>
      <w:r>
        <w:rPr>
          <w:lang w:val="en-US" w:eastAsia="en-US" w:bidi="en-US"/>
          <w:w w:val="100"/>
          <w:spacing w:val="0"/>
          <w:color w:val="000000"/>
          <w:position w:val="0"/>
        </w:rPr>
        <w:t>Here comes the part where most do-it-your</w:t>
        <w:softHyphen/>
        <w:t>selfers come to realize they have made a mistake, either in the number of turns completed in setting a particular number, or by dialing one or more numbers to the wrong index.</w:t>
      </w:r>
    </w:p>
    <w:p>
      <w:pPr>
        <w:pStyle w:val="Style16"/>
        <w:numPr>
          <w:ilvl w:val="0"/>
          <w:numId w:val="11"/>
        </w:numPr>
        <w:framePr w:w="3101" w:h="14625" w:hRule="exact" w:wrap="none" w:vAnchor="page" w:hAnchor="page" w:x="967" w:y="640"/>
        <w:tabs>
          <w:tab w:leader="none" w:pos="366" w:val="left"/>
        </w:tabs>
        <w:widowControl w:val="0"/>
        <w:keepNext w:val="0"/>
        <w:keepLines w:val="0"/>
        <w:shd w:val="clear" w:color="auto" w:fill="auto"/>
        <w:bidi w:val="0"/>
        <w:jc w:val="both"/>
        <w:spacing w:before="0" w:after="80" w:line="228" w:lineRule="exact"/>
        <w:ind w:left="300" w:right="0" w:hanging="300"/>
      </w:pPr>
      <w:r>
        <w:rPr>
          <w:lang w:val="en-US" w:eastAsia="en-US" w:bidi="en-US"/>
          <w:w w:val="100"/>
          <w:spacing w:val="0"/>
          <w:color w:val="000000"/>
          <w:position w:val="0"/>
        </w:rPr>
        <w:t>Re-insert the change key fully into the lock, but do not turn it. What you are doing is verifying that you have set the combination correctly before proceeding.</w:t>
      </w:r>
    </w:p>
    <w:p>
      <w:pPr>
        <w:pStyle w:val="Style16"/>
        <w:framePr w:w="3101" w:h="14625" w:hRule="exact" w:wrap="none" w:vAnchor="page" w:hAnchor="page" w:x="967" w:y="640"/>
        <w:widowControl w:val="0"/>
        <w:keepNext w:val="0"/>
        <w:keepLines w:val="0"/>
        <w:shd w:val="clear" w:color="auto" w:fill="auto"/>
        <w:bidi w:val="0"/>
        <w:jc w:val="both"/>
        <w:spacing w:before="0" w:after="82" w:line="228" w:lineRule="exact"/>
        <w:ind w:left="300" w:right="0" w:firstLine="0"/>
      </w:pPr>
      <w:r>
        <w:rPr>
          <w:lang w:val="en-US" w:eastAsia="en-US" w:bidi="en-US"/>
          <w:w w:val="100"/>
          <w:spacing w:val="0"/>
          <w:color w:val="000000"/>
          <w:position w:val="0"/>
        </w:rPr>
        <w:t>If the change key will not insert fully (until the tab is completely inside the lock case), you should jump to the reset procedure that appears later in the article.</w:t>
      </w:r>
    </w:p>
    <w:p>
      <w:pPr>
        <w:pStyle w:val="Style16"/>
        <w:framePr w:w="3101" w:h="14625" w:hRule="exact" w:wrap="none" w:vAnchor="page" w:hAnchor="page" w:x="967" w:y="640"/>
        <w:widowControl w:val="0"/>
        <w:keepNext w:val="0"/>
        <w:keepLines w:val="0"/>
        <w:shd w:val="clear" w:color="auto" w:fill="auto"/>
        <w:bidi w:val="0"/>
        <w:jc w:val="both"/>
        <w:spacing w:before="0" w:after="80" w:line="226" w:lineRule="exact"/>
        <w:ind w:left="300" w:right="0" w:hanging="300"/>
      </w:pPr>
      <w:r>
        <w:rPr>
          <w:lang w:val="en-US" w:eastAsia="en-US" w:bidi="en-US"/>
          <w:w w:val="100"/>
          <w:spacing w:val="0"/>
          <w:color w:val="000000"/>
          <w:position w:val="0"/>
        </w:rPr>
        <w:t>14.If your change key can be fully inserted, remove it by pulling it straight out of the lock. Remem</w:t>
        <w:softHyphen/>
        <w:t>ber, it is not to be turned.</w:t>
      </w:r>
    </w:p>
    <w:p>
      <w:pPr>
        <w:pStyle w:val="Style16"/>
        <w:numPr>
          <w:ilvl w:val="0"/>
          <w:numId w:val="13"/>
        </w:numPr>
        <w:framePr w:w="3101" w:h="14625" w:hRule="exact" w:wrap="none" w:vAnchor="page" w:hAnchor="page" w:x="967" w:y="640"/>
        <w:widowControl w:val="0"/>
        <w:keepNext w:val="0"/>
        <w:keepLines w:val="0"/>
        <w:shd w:val="clear" w:color="auto" w:fill="auto"/>
        <w:bidi w:val="0"/>
        <w:jc w:val="both"/>
        <w:spacing w:before="0" w:after="80" w:line="226" w:lineRule="exact"/>
        <w:ind w:left="300" w:right="0" w:hanging="300"/>
      </w:pPr>
      <w:r>
        <w:rPr>
          <w:lang w:val="en-US" w:eastAsia="en-US" w:bidi="en-US"/>
          <w:w w:val="100"/>
          <w:spacing w:val="0"/>
          <w:color w:val="000000"/>
          <w:position w:val="0"/>
        </w:rPr>
        <w:t>Again, dial your new combination numbers to the changing index as follows:</w:t>
      </w:r>
    </w:p>
    <w:p>
      <w:pPr>
        <w:pStyle w:val="Style16"/>
        <w:numPr>
          <w:ilvl w:val="0"/>
          <w:numId w:val="1"/>
        </w:numPr>
        <w:framePr w:w="3101" w:h="14625" w:hRule="exact" w:wrap="none" w:vAnchor="page" w:hAnchor="page" w:x="967" w:y="640"/>
        <w:tabs>
          <w:tab w:leader="none" w:pos="251" w:val="left"/>
        </w:tabs>
        <w:widowControl w:val="0"/>
        <w:keepNext w:val="0"/>
        <w:keepLines w:val="0"/>
        <w:shd w:val="clear" w:color="auto" w:fill="auto"/>
        <w:bidi w:val="0"/>
        <w:jc w:val="both"/>
        <w:spacing w:before="0" w:after="78" w:line="226" w:lineRule="exact"/>
        <w:ind w:left="300" w:right="0" w:hanging="300"/>
      </w:pPr>
      <w:r>
        <w:rPr>
          <w:lang w:val="en-US" w:eastAsia="en-US" w:bidi="en-US"/>
          <w:w w:val="100"/>
          <w:spacing w:val="0"/>
          <w:color w:val="000000"/>
          <w:position w:val="0"/>
        </w:rPr>
        <w:t>Turn the dial left (counterclock</w:t>
        <w:softHyphen/>
        <w:t>wise) until the first number of the combination aligns with the changing index the fourth time.</w:t>
      </w:r>
    </w:p>
    <w:p>
      <w:pPr>
        <w:pStyle w:val="Style16"/>
        <w:numPr>
          <w:ilvl w:val="0"/>
          <w:numId w:val="1"/>
        </w:numPr>
        <w:framePr w:w="3101" w:h="14625" w:hRule="exact" w:wrap="none" w:vAnchor="page" w:hAnchor="page" w:x="967" w:y="640"/>
        <w:tabs>
          <w:tab w:leader="none" w:pos="251" w:val="left"/>
        </w:tabs>
        <w:widowControl w:val="0"/>
        <w:keepNext w:val="0"/>
        <w:keepLines w:val="0"/>
        <w:shd w:val="clear" w:color="auto" w:fill="auto"/>
        <w:bidi w:val="0"/>
        <w:jc w:val="both"/>
        <w:spacing w:before="0" w:after="0" w:line="228" w:lineRule="exact"/>
        <w:ind w:left="300" w:right="0" w:hanging="300"/>
      </w:pPr>
      <w:r>
        <w:rPr>
          <w:lang w:val="en-US" w:eastAsia="en-US" w:bidi="en-US"/>
          <w:w w:val="100"/>
          <w:spacing w:val="0"/>
          <w:color w:val="000000"/>
          <w:position w:val="0"/>
        </w:rPr>
        <w:t>Turn the dial right (clockwise) until the second number of the</w:t>
      </w:r>
    </w:p>
    <w:p>
      <w:pPr>
        <w:pStyle w:val="Style16"/>
        <w:framePr w:w="3110" w:h="8758" w:hRule="exact" w:wrap="none" w:vAnchor="page" w:hAnchor="page" w:x="4553" w:y="642"/>
        <w:tabs>
          <w:tab w:leader="none" w:pos="551" w:val="left"/>
        </w:tabs>
        <w:widowControl w:val="0"/>
        <w:keepNext w:val="0"/>
        <w:keepLines w:val="0"/>
        <w:shd w:val="clear" w:color="auto" w:fill="auto"/>
        <w:bidi w:val="0"/>
        <w:jc w:val="both"/>
        <w:spacing w:before="0" w:after="100" w:line="228" w:lineRule="exact"/>
        <w:ind w:left="300" w:right="0" w:firstLine="0"/>
      </w:pPr>
      <w:r>
        <w:rPr>
          <w:lang w:val="en-US" w:eastAsia="en-US" w:bidi="en-US"/>
          <w:w w:val="100"/>
          <w:spacing w:val="0"/>
          <w:color w:val="000000"/>
          <w:position w:val="0"/>
        </w:rPr>
        <w:t>combination aligns with the changing index the third time.</w:t>
      </w:r>
    </w:p>
    <w:p>
      <w:pPr>
        <w:pStyle w:val="Style16"/>
        <w:numPr>
          <w:ilvl w:val="0"/>
          <w:numId w:val="1"/>
        </w:numPr>
        <w:framePr w:w="3110" w:h="8758" w:hRule="exact" w:wrap="none" w:vAnchor="page" w:hAnchor="page" w:x="4553" w:y="642"/>
        <w:tabs>
          <w:tab w:leader="none" w:pos="256" w:val="left"/>
        </w:tabs>
        <w:widowControl w:val="0"/>
        <w:keepNext w:val="0"/>
        <w:keepLines w:val="0"/>
        <w:shd w:val="clear" w:color="auto" w:fill="auto"/>
        <w:bidi w:val="0"/>
        <w:jc w:val="both"/>
        <w:spacing w:before="0" w:after="100" w:line="228" w:lineRule="exact"/>
        <w:ind w:left="300" w:right="0" w:hanging="300"/>
      </w:pPr>
      <w:r>
        <w:rPr>
          <w:lang w:val="en-US" w:eastAsia="en-US" w:bidi="en-US"/>
          <w:w w:val="100"/>
          <w:spacing w:val="0"/>
          <w:color w:val="000000"/>
          <w:position w:val="0"/>
        </w:rPr>
        <w:t>Turn the dial left until the third number of the combination aligns with the changing index the second time.</w:t>
      </w:r>
    </w:p>
    <w:p>
      <w:pPr>
        <w:pStyle w:val="Style16"/>
        <w:numPr>
          <w:ilvl w:val="0"/>
          <w:numId w:val="1"/>
        </w:numPr>
        <w:framePr w:w="3110" w:h="8758" w:hRule="exact" w:wrap="none" w:vAnchor="page" w:hAnchor="page" w:x="4553" w:y="642"/>
        <w:tabs>
          <w:tab w:leader="none" w:pos="256" w:val="left"/>
        </w:tabs>
        <w:widowControl w:val="0"/>
        <w:keepNext w:val="0"/>
        <w:keepLines w:val="0"/>
        <w:shd w:val="clear" w:color="auto" w:fill="auto"/>
        <w:bidi w:val="0"/>
        <w:jc w:val="both"/>
        <w:spacing w:before="0" w:after="100" w:line="228" w:lineRule="exact"/>
        <w:ind w:left="300" w:right="0" w:hanging="300"/>
      </w:pPr>
      <w:r>
        <w:rPr>
          <w:lang w:val="en-US" w:eastAsia="en-US" w:bidi="en-US"/>
          <w:w w:val="100"/>
          <w:spacing w:val="0"/>
          <w:color w:val="000000"/>
          <w:position w:val="0"/>
        </w:rPr>
        <w:t>Turn the dial right until zero is aligned with the changing index the first time.</w:t>
      </w:r>
    </w:p>
    <w:p>
      <w:pPr>
        <w:pStyle w:val="Style16"/>
        <w:numPr>
          <w:ilvl w:val="0"/>
          <w:numId w:val="13"/>
        </w:numPr>
        <w:framePr w:w="3110" w:h="8758" w:hRule="exact" w:wrap="none" w:vAnchor="page" w:hAnchor="page" w:x="4553" w:y="642"/>
        <w:tabs>
          <w:tab w:leader="none" w:pos="366" w:val="left"/>
        </w:tabs>
        <w:widowControl w:val="0"/>
        <w:keepNext w:val="0"/>
        <w:keepLines w:val="0"/>
        <w:shd w:val="clear" w:color="auto" w:fill="auto"/>
        <w:bidi w:val="0"/>
        <w:jc w:val="both"/>
        <w:spacing w:before="0" w:after="114" w:line="228" w:lineRule="exact"/>
        <w:ind w:left="300" w:right="0" w:hanging="300"/>
      </w:pPr>
      <w:r>
        <w:rPr>
          <w:lang w:val="en-US" w:eastAsia="en-US" w:bidi="en-US"/>
          <w:w w:val="100"/>
          <w:spacing w:val="0"/>
          <w:color w:val="000000"/>
          <w:position w:val="0"/>
        </w:rPr>
        <w:t>Turn the keyhole screw to the closed position. If the keyhole screw will not turn, go back to step 12.</w:t>
      </w:r>
    </w:p>
    <w:p>
      <w:pPr>
        <w:pStyle w:val="Style16"/>
        <w:numPr>
          <w:ilvl w:val="0"/>
          <w:numId w:val="13"/>
        </w:numPr>
        <w:framePr w:w="3110" w:h="8758" w:hRule="exact" w:wrap="none" w:vAnchor="page" w:hAnchor="page" w:x="4553" w:y="642"/>
        <w:tabs>
          <w:tab w:leader="none" w:pos="366" w:val="left"/>
        </w:tabs>
        <w:widowControl w:val="0"/>
        <w:keepNext w:val="0"/>
        <w:keepLines w:val="0"/>
        <w:shd w:val="clear" w:color="auto" w:fill="auto"/>
        <w:bidi w:val="0"/>
        <w:jc w:val="both"/>
        <w:spacing w:before="0" w:after="86" w:line="210" w:lineRule="exact"/>
        <w:ind w:left="0" w:right="0" w:firstLine="0"/>
      </w:pPr>
      <w:r>
        <w:rPr>
          <w:lang w:val="en-US" w:eastAsia="en-US" w:bidi="en-US"/>
          <w:w w:val="100"/>
          <w:spacing w:val="0"/>
          <w:color w:val="000000"/>
          <w:position w:val="0"/>
        </w:rPr>
        <w:t>Close the padlock shackle.</w:t>
      </w:r>
    </w:p>
    <w:p>
      <w:pPr>
        <w:pStyle w:val="Style16"/>
        <w:framePr w:w="3110" w:h="8758" w:hRule="exact" w:wrap="none" w:vAnchor="page" w:hAnchor="page" w:x="4553" w:y="642"/>
        <w:widowControl w:val="0"/>
        <w:keepNext w:val="0"/>
        <w:keepLines w:val="0"/>
        <w:shd w:val="clear" w:color="auto" w:fill="auto"/>
        <w:bidi w:val="0"/>
        <w:jc w:val="both"/>
        <w:spacing w:before="0" w:after="100" w:line="228" w:lineRule="exact"/>
        <w:ind w:left="300" w:right="0" w:hanging="300"/>
      </w:pPr>
      <w:r>
        <w:rPr>
          <w:lang w:val="en-US" w:eastAsia="en-US" w:bidi="en-US"/>
          <w:w w:val="100"/>
          <w:spacing w:val="0"/>
          <w:color w:val="000000"/>
          <w:position w:val="0"/>
        </w:rPr>
        <w:t>18.If you used tape over the opening index, remove it.</w:t>
      </w:r>
    </w:p>
    <w:p>
      <w:pPr>
        <w:pStyle w:val="Style16"/>
        <w:numPr>
          <w:ilvl w:val="0"/>
          <w:numId w:val="15"/>
        </w:numPr>
        <w:framePr w:w="3110" w:h="8758" w:hRule="exact" w:wrap="none" w:vAnchor="page" w:hAnchor="page" w:x="4553" w:y="642"/>
        <w:widowControl w:val="0"/>
        <w:keepNext w:val="0"/>
        <w:keepLines w:val="0"/>
        <w:shd w:val="clear" w:color="auto" w:fill="auto"/>
        <w:bidi w:val="0"/>
        <w:jc w:val="both"/>
        <w:spacing w:before="0" w:after="100" w:line="228" w:lineRule="exact"/>
        <w:ind w:left="300" w:right="0" w:hanging="300"/>
      </w:pPr>
      <w:r>
        <w:rPr>
          <w:lang w:val="en-US" w:eastAsia="en-US" w:bidi="en-US"/>
          <w:w w:val="100"/>
          <w:spacing w:val="0"/>
          <w:color w:val="000000"/>
          <w:position w:val="0"/>
        </w:rPr>
        <w:t>Dial your new combination to the opening index and open the lock as follows:</w:t>
      </w:r>
    </w:p>
    <w:p>
      <w:pPr>
        <w:pStyle w:val="Style16"/>
        <w:numPr>
          <w:ilvl w:val="0"/>
          <w:numId w:val="1"/>
        </w:numPr>
        <w:framePr w:w="3110" w:h="8758" w:hRule="exact" w:wrap="none" w:vAnchor="page" w:hAnchor="page" w:x="4553" w:y="642"/>
        <w:tabs>
          <w:tab w:leader="none" w:pos="256" w:val="left"/>
        </w:tabs>
        <w:widowControl w:val="0"/>
        <w:keepNext w:val="0"/>
        <w:keepLines w:val="0"/>
        <w:shd w:val="clear" w:color="auto" w:fill="auto"/>
        <w:bidi w:val="0"/>
        <w:jc w:val="both"/>
        <w:spacing w:before="0" w:after="100" w:line="228" w:lineRule="exact"/>
        <w:ind w:left="300" w:right="0" w:hanging="300"/>
      </w:pPr>
      <w:r>
        <w:rPr>
          <w:lang w:val="en-US" w:eastAsia="en-US" w:bidi="en-US"/>
          <w:w w:val="100"/>
          <w:spacing w:val="0"/>
          <w:color w:val="000000"/>
          <w:position w:val="0"/>
        </w:rPr>
        <w:t>Turn the dial left (counterclock</w:t>
        <w:softHyphen/>
        <w:t>wise) until the first number of the combination aligns with the opening index the fourth time.</w:t>
      </w:r>
    </w:p>
    <w:p>
      <w:pPr>
        <w:pStyle w:val="Style16"/>
        <w:numPr>
          <w:ilvl w:val="0"/>
          <w:numId w:val="1"/>
        </w:numPr>
        <w:framePr w:w="3110" w:h="8758" w:hRule="exact" w:wrap="none" w:vAnchor="page" w:hAnchor="page" w:x="4553" w:y="642"/>
        <w:tabs>
          <w:tab w:leader="none" w:pos="256" w:val="left"/>
        </w:tabs>
        <w:widowControl w:val="0"/>
        <w:keepNext w:val="0"/>
        <w:keepLines w:val="0"/>
        <w:shd w:val="clear" w:color="auto" w:fill="auto"/>
        <w:bidi w:val="0"/>
        <w:jc w:val="both"/>
        <w:spacing w:before="0" w:after="102" w:line="228" w:lineRule="exact"/>
        <w:ind w:left="300" w:right="0" w:hanging="300"/>
      </w:pPr>
      <w:r>
        <w:rPr>
          <w:lang w:val="en-US" w:eastAsia="en-US" w:bidi="en-US"/>
          <w:w w:val="100"/>
          <w:spacing w:val="0"/>
          <w:color w:val="000000"/>
          <w:position w:val="0"/>
        </w:rPr>
        <w:t>Turn the dial right (clockwise) until the second number of the combination aligns with the opening index the third time.</w:t>
      </w:r>
    </w:p>
    <w:p>
      <w:pPr>
        <w:pStyle w:val="Style16"/>
        <w:numPr>
          <w:ilvl w:val="0"/>
          <w:numId w:val="1"/>
        </w:numPr>
        <w:framePr w:w="3110" w:h="8758" w:hRule="exact" w:wrap="none" w:vAnchor="page" w:hAnchor="page" w:x="4553" w:y="642"/>
        <w:tabs>
          <w:tab w:leader="none" w:pos="256" w:val="left"/>
        </w:tabs>
        <w:widowControl w:val="0"/>
        <w:keepNext w:val="0"/>
        <w:keepLines w:val="0"/>
        <w:shd w:val="clear" w:color="auto" w:fill="auto"/>
        <w:bidi w:val="0"/>
        <w:jc w:val="both"/>
        <w:spacing w:before="0" w:after="98" w:line="226" w:lineRule="exact"/>
        <w:ind w:left="300" w:right="0" w:hanging="300"/>
      </w:pPr>
      <w:r>
        <w:rPr>
          <w:lang w:val="en-US" w:eastAsia="en-US" w:bidi="en-US"/>
          <w:w w:val="100"/>
          <w:spacing w:val="0"/>
          <w:color w:val="000000"/>
          <w:position w:val="0"/>
        </w:rPr>
        <w:t>Turn the dial left until the third number of the combination aligns with the opening index the second time.</w:t>
      </w:r>
    </w:p>
    <w:p>
      <w:pPr>
        <w:pStyle w:val="Style16"/>
        <w:numPr>
          <w:ilvl w:val="0"/>
          <w:numId w:val="1"/>
        </w:numPr>
        <w:framePr w:w="3110" w:h="8758" w:hRule="exact" w:wrap="none" w:vAnchor="page" w:hAnchor="page" w:x="4553" w:y="642"/>
        <w:tabs>
          <w:tab w:leader="none" w:pos="256" w:val="left"/>
        </w:tabs>
        <w:widowControl w:val="0"/>
        <w:keepNext w:val="0"/>
        <w:keepLines w:val="0"/>
        <w:shd w:val="clear" w:color="auto" w:fill="auto"/>
        <w:bidi w:val="0"/>
        <w:jc w:val="both"/>
        <w:spacing w:before="0" w:after="0" w:line="228" w:lineRule="exact"/>
        <w:ind w:left="300" w:right="0" w:hanging="300"/>
      </w:pPr>
      <w:r>
        <w:rPr>
          <w:lang w:val="en-US" w:eastAsia="en-US" w:bidi="en-US"/>
          <w:w w:val="100"/>
          <w:spacing w:val="0"/>
          <w:color w:val="000000"/>
          <w:position w:val="0"/>
        </w:rPr>
        <w:t>Turn the dial right until zero is aligned with the opening index the first time.</w:t>
      </w:r>
    </w:p>
    <w:p>
      <w:pPr>
        <w:framePr w:wrap="none" w:vAnchor="page" w:hAnchor="page" w:x="8148" w:y="293"/>
        <w:widowControl w:val="0"/>
        <w:rPr>
          <w:sz w:val="2"/>
          <w:szCs w:val="2"/>
        </w:rPr>
      </w:pPr>
      <w:r>
        <w:pict>
          <v:shape id="_x0000_s1085" type="#_x0000_t75" style="width:160pt;height:169pt;">
            <v:imagedata r:id="rId123" r:href="rId124"/>
          </v:shape>
        </w:pict>
      </w:r>
    </w:p>
    <w:p>
      <w:pPr>
        <w:pStyle w:val="Style26"/>
        <w:framePr w:w="3427" w:h="783" w:hRule="exact" w:wrap="none" w:vAnchor="page" w:hAnchor="page" w:x="8148" w:y="369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The screwdriver tip of the change key can be used to turn in the cover locking screw, which will make it possible to remove the cover.</w:t>
      </w:r>
    </w:p>
    <w:p>
      <w:pPr>
        <w:framePr w:wrap="none" w:vAnchor="page" w:hAnchor="page" w:x="8148" w:y="4556"/>
        <w:widowControl w:val="0"/>
        <w:rPr>
          <w:sz w:val="2"/>
          <w:szCs w:val="2"/>
        </w:rPr>
      </w:pPr>
      <w:r>
        <w:pict>
          <v:shape id="_x0000_s1086" type="#_x0000_t75" style="width:160pt;height:225pt;">
            <v:imagedata r:id="rId125" r:href="rId126"/>
          </v:shape>
        </w:pict>
      </w:r>
    </w:p>
    <w:p>
      <w:pPr>
        <w:pStyle w:val="Style232"/>
        <w:framePr w:wrap="none" w:vAnchor="page" w:hAnchor="page" w:x="8196" w:y="9114"/>
        <w:widowControl w:val="0"/>
        <w:keepNext w:val="0"/>
        <w:keepLines w:val="0"/>
        <w:shd w:val="clear" w:color="auto" w:fill="auto"/>
        <w:bidi w:val="0"/>
        <w:jc w:val="left"/>
        <w:spacing w:before="0" w:after="0" w:line="210" w:lineRule="exact"/>
        <w:ind w:left="0" w:right="0" w:firstLine="0"/>
      </w:pPr>
      <w:r>
        <w:rPr>
          <w:lang w:val="en-US" w:eastAsia="en-US" w:bidi="en-US"/>
          <w:w w:val="100"/>
          <w:spacing w:val="0"/>
          <w:color w:val="000000"/>
          <w:position w:val="0"/>
        </w:rPr>
        <w:t>The cover slides up and off of the padlock body.</w:t>
      </w:r>
    </w:p>
    <w:p>
      <w:pPr>
        <w:pStyle w:val="Style16"/>
        <w:framePr w:w="3110" w:h="5827" w:hRule="exact" w:wrap="none" w:vAnchor="page" w:hAnchor="page" w:x="4553" w:y="9433"/>
        <w:widowControl w:val="0"/>
        <w:keepNext w:val="0"/>
        <w:keepLines w:val="0"/>
        <w:shd w:val="clear" w:color="auto" w:fill="auto"/>
        <w:bidi w:val="0"/>
        <w:jc w:val="both"/>
        <w:spacing w:before="0" w:after="96" w:line="226" w:lineRule="exact"/>
        <w:ind w:left="300" w:right="0" w:hanging="300"/>
      </w:pPr>
      <w:r>
        <w:rPr>
          <w:lang w:val="en-US" w:eastAsia="en-US" w:bidi="en-US"/>
          <w:w w:val="100"/>
          <w:spacing w:val="0"/>
          <w:color w:val="000000"/>
          <w:position w:val="0"/>
        </w:rPr>
        <w:t>• Pull sharply on the shackle to open the lock.</w:t>
      </w:r>
    </w:p>
    <w:p>
      <w:pPr>
        <w:pStyle w:val="Style16"/>
        <w:numPr>
          <w:ilvl w:val="0"/>
          <w:numId w:val="15"/>
        </w:numPr>
        <w:framePr w:w="3110" w:h="5827" w:hRule="exact" w:wrap="none" w:vAnchor="page" w:hAnchor="page" w:x="4553" w:y="9433"/>
        <w:tabs>
          <w:tab w:leader="none" w:pos="375" w:val="left"/>
        </w:tabs>
        <w:widowControl w:val="0"/>
        <w:keepNext w:val="0"/>
        <w:keepLines w:val="0"/>
        <w:shd w:val="clear" w:color="auto" w:fill="auto"/>
        <w:bidi w:val="0"/>
        <w:jc w:val="both"/>
        <w:spacing w:before="0" w:after="100" w:line="230" w:lineRule="exact"/>
        <w:ind w:left="300" w:right="0" w:hanging="300"/>
      </w:pPr>
      <w:r>
        <w:rPr>
          <w:lang w:val="en-US" w:eastAsia="en-US" w:bidi="en-US"/>
          <w:w w:val="100"/>
          <w:spacing w:val="0"/>
          <w:color w:val="000000"/>
          <w:position w:val="0"/>
        </w:rPr>
        <w:t>Turn the cover locking screw clockwise until it comes to a stop.</w:t>
      </w:r>
    </w:p>
    <w:p>
      <w:pPr>
        <w:pStyle w:val="Style16"/>
        <w:numPr>
          <w:ilvl w:val="0"/>
          <w:numId w:val="15"/>
        </w:numPr>
        <w:framePr w:w="3110" w:h="5827" w:hRule="exact" w:wrap="none" w:vAnchor="page" w:hAnchor="page" w:x="4553" w:y="9433"/>
        <w:tabs>
          <w:tab w:leader="none" w:pos="378" w:val="left"/>
        </w:tabs>
        <w:widowControl w:val="0"/>
        <w:keepNext w:val="0"/>
        <w:keepLines w:val="0"/>
        <w:shd w:val="clear" w:color="auto" w:fill="auto"/>
        <w:bidi w:val="0"/>
        <w:jc w:val="both"/>
        <w:spacing w:before="0" w:after="104" w:line="230" w:lineRule="exact"/>
        <w:ind w:left="300" w:right="0" w:hanging="300"/>
      </w:pPr>
      <w:r>
        <w:rPr>
          <w:lang w:val="en-US" w:eastAsia="en-US" w:bidi="en-US"/>
          <w:w w:val="100"/>
          <w:spacing w:val="0"/>
          <w:color w:val="000000"/>
          <w:position w:val="0"/>
        </w:rPr>
        <w:t>Slide the cover into place on the lock body.</w:t>
      </w:r>
    </w:p>
    <w:p>
      <w:pPr>
        <w:pStyle w:val="Style16"/>
        <w:numPr>
          <w:ilvl w:val="0"/>
          <w:numId w:val="15"/>
        </w:numPr>
        <w:framePr w:w="3110" w:h="5827" w:hRule="exact" w:wrap="none" w:vAnchor="page" w:hAnchor="page" w:x="4553" w:y="9433"/>
        <w:tabs>
          <w:tab w:leader="none" w:pos="378" w:val="left"/>
        </w:tabs>
        <w:widowControl w:val="0"/>
        <w:keepNext w:val="0"/>
        <w:keepLines w:val="0"/>
        <w:shd w:val="clear" w:color="auto" w:fill="auto"/>
        <w:bidi w:val="0"/>
        <w:jc w:val="both"/>
        <w:spacing w:before="0" w:after="113" w:line="226" w:lineRule="exact"/>
        <w:ind w:left="300" w:right="0" w:hanging="300"/>
      </w:pPr>
      <w:r>
        <w:rPr>
          <w:lang w:val="en-US" w:eastAsia="en-US" w:bidi="en-US"/>
          <w:w w:val="100"/>
          <w:spacing w:val="0"/>
          <w:color w:val="000000"/>
          <w:position w:val="0"/>
        </w:rPr>
        <w:t>Turn the cover locking screw counterclockwise until it has extended as far as possible. Remember, it will not come out far enough to be removed from the padlock, and it does not have a positive stop. Just back it out until it won’t extend any farther.</w:t>
      </w:r>
    </w:p>
    <w:p>
      <w:pPr>
        <w:pStyle w:val="Style16"/>
        <w:numPr>
          <w:ilvl w:val="0"/>
          <w:numId w:val="15"/>
        </w:numPr>
        <w:framePr w:w="3110" w:h="5827" w:hRule="exact" w:wrap="none" w:vAnchor="page" w:hAnchor="page" w:x="4553" w:y="9433"/>
        <w:tabs>
          <w:tab w:leader="none" w:pos="378" w:val="left"/>
        </w:tabs>
        <w:widowControl w:val="0"/>
        <w:keepNext w:val="0"/>
        <w:keepLines w:val="0"/>
        <w:shd w:val="clear" w:color="auto" w:fill="auto"/>
        <w:bidi w:val="0"/>
        <w:jc w:val="both"/>
        <w:spacing w:before="0" w:after="88" w:line="210" w:lineRule="exact"/>
        <w:ind w:left="0" w:right="0" w:firstLine="0"/>
      </w:pPr>
      <w:r>
        <w:rPr>
          <w:lang w:val="en-US" w:eastAsia="en-US" w:bidi="en-US"/>
          <w:w w:val="100"/>
          <w:spacing w:val="0"/>
          <w:color w:val="000000"/>
          <w:position w:val="0"/>
        </w:rPr>
        <w:t>Close the shackle.</w:t>
      </w:r>
    </w:p>
    <w:p>
      <w:pPr>
        <w:pStyle w:val="Style16"/>
        <w:numPr>
          <w:ilvl w:val="0"/>
          <w:numId w:val="15"/>
        </w:numPr>
        <w:framePr w:w="3110" w:h="5827" w:hRule="exact" w:wrap="none" w:vAnchor="page" w:hAnchor="page" w:x="4553" w:y="9433"/>
        <w:tabs>
          <w:tab w:leader="none" w:pos="378" w:val="left"/>
        </w:tabs>
        <w:widowControl w:val="0"/>
        <w:keepNext w:val="0"/>
        <w:keepLines w:val="0"/>
        <w:shd w:val="clear" w:color="auto" w:fill="auto"/>
        <w:bidi w:val="0"/>
        <w:jc w:val="both"/>
        <w:spacing w:before="0" w:after="100" w:line="226" w:lineRule="exact"/>
        <w:ind w:left="300" w:right="0" w:hanging="300"/>
      </w:pPr>
      <w:r>
        <w:rPr>
          <w:lang w:val="en-US" w:eastAsia="en-US" w:bidi="en-US"/>
          <w:w w:val="100"/>
          <w:spacing w:val="0"/>
          <w:color w:val="000000"/>
          <w:position w:val="0"/>
        </w:rPr>
        <w:t>Check your new combination by dialing open and re-locking the padlock at least three times before putting it into service.</w:t>
      </w:r>
    </w:p>
    <w:p>
      <w:pPr>
        <w:pStyle w:val="Style16"/>
        <w:framePr w:w="3110" w:h="5827" w:hRule="exact" w:wrap="none" w:vAnchor="page" w:hAnchor="page" w:x="4553" w:y="9433"/>
        <w:widowControl w:val="0"/>
        <w:keepNext w:val="0"/>
        <w:keepLines w:val="0"/>
        <w:shd w:val="clear" w:color="auto" w:fill="auto"/>
        <w:bidi w:val="0"/>
        <w:jc w:val="both"/>
        <w:spacing w:before="0" w:after="0" w:line="226" w:lineRule="exact"/>
        <w:ind w:left="0" w:right="0" w:firstLine="0"/>
      </w:pPr>
      <w:r>
        <w:rPr>
          <w:lang w:val="en-US" w:eastAsia="en-US" w:bidi="en-US"/>
          <w:w w:val="100"/>
          <w:spacing w:val="0"/>
          <w:color w:val="000000"/>
          <w:position w:val="0"/>
        </w:rPr>
        <w:t>And that’s the 8077 padlock chang</w:t>
        <w:softHyphen/>
        <w:t>ing procedure. You’re all finished in a mere 24 steps. Anyone got a candle and pin tweezers?</w:t>
      </w:r>
    </w:p>
    <w:p>
      <w:pPr>
        <w:framePr w:wrap="none" w:vAnchor="page" w:hAnchor="page" w:x="8148" w:y="9509"/>
        <w:widowControl w:val="0"/>
        <w:rPr>
          <w:sz w:val="2"/>
          <w:szCs w:val="2"/>
        </w:rPr>
      </w:pPr>
      <w:r>
        <w:pict>
          <v:shape id="_x0000_s1087" type="#_x0000_t75" style="width:160pt;height:208pt;">
            <v:imagedata r:id="rId127" r:href="rId128"/>
          </v:shape>
        </w:pict>
      </w:r>
    </w:p>
    <w:p>
      <w:pPr>
        <w:pStyle w:val="Style26"/>
        <w:framePr w:w="3427" w:h="1344" w:hRule="exact" w:wrap="none" w:vAnchor="page" w:hAnchor="page" w:x="8148" w:y="13758"/>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When preparing to change the combination, it is always a good idea to cover the opening index with a piece of tape. That way, you won’t accidentally dial a number to the opening index when it should have been dialed to the changing index.</w:t>
      </w:r>
    </w:p>
    <w:p>
      <w:pPr>
        <w:pStyle w:val="Style240"/>
        <w:framePr w:w="3398" w:h="230" w:hRule="exact" w:wrap="none" w:vAnchor="page" w:hAnchor="page" w:x="8177" w:y="15385"/>
        <w:widowControl w:val="0"/>
        <w:keepNext w:val="0"/>
        <w:keepLines w:val="0"/>
        <w:shd w:val="clear" w:color="auto" w:fill="auto"/>
        <w:bidi w:val="0"/>
        <w:jc w:val="left"/>
        <w:spacing w:before="0" w:after="0"/>
        <w:ind w:left="0" w:right="0" w:firstLine="0"/>
      </w:pPr>
      <w:r>
        <w:rPr>
          <w:rStyle w:val="CharStyle242"/>
        </w:rPr>
        <w:t xml:space="preserve">February </w:t>
      </w:r>
      <w:r>
        <w:rPr>
          <w:rStyle w:val="CharStyle243"/>
        </w:rPr>
        <w:t>2001</w:t>
      </w:r>
      <w:r>
        <w:rPr>
          <w:rStyle w:val="CharStyle244"/>
        </w:rPr>
        <w:t>Keynotes</w:t>
      </w:r>
      <w:r>
        <w:rPr>
          <w:rStyle w:val="CharStyle243"/>
        </w:rPr>
        <w:t xml:space="preserve"> I 19</w:t>
      </w:r>
    </w:p>
    <w:p>
      <w:pPr>
        <w:widowControl w:val="0"/>
        <w:rPr>
          <w:sz w:val="2"/>
          <w:szCs w:val="2"/>
        </w:rPr>
        <w:sectPr>
          <w:footnotePr>
            <w:pos w:val="pageBottom"/>
            <w:numFmt w:val="decimal"/>
            <w:numRestart w:val="continuous"/>
          </w:footnotePr>
          <w:pgSz w:w="12578" w:h="16240"/>
          <w:pgMar w:top="360" w:left="360" w:right="360" w:bottom="360" w:header="0" w:footer="3" w:gutter="0"/>
          <w:rtlGutter w:val="0"/>
          <w:cols w:space="720"/>
          <w:noEndnote/>
          <w:docGrid w:linePitch="360"/>
        </w:sectPr>
      </w:pPr>
    </w:p>
    <w:p>
      <w:pPr>
        <w:widowControl w:val="0"/>
        <w:rPr>
          <w:sz w:val="2"/>
          <w:szCs w:val="2"/>
        </w:rPr>
      </w:pPr>
      <w:r>
        <w:pict>
          <v:rect style="position:absolute;margin-left:96.8pt;margin-top:12.45pt;width:12.25pt;height:21.1pt;z-index:-251658240;mso-position-horizontal-relative:page;mso-position-vertical-relative:page;z-index:-251658731" fillcolor="#271716" stroked="f"/>
        </w:pict>
      </w:r>
      <w:r>
        <w:pict>
          <v:rect style="position:absolute;margin-left:53.35pt;margin-top:521pt;width:159.35pt;height:197.3pt;z-index:-251658240;mso-position-horizontal-relative:page;mso-position-vertical-relative:page;z-index:-251658730" fillcolor="#1C1415" stroked="f"/>
        </w:pict>
      </w:r>
      <w:r>
        <w:pict>
          <v:rect style="position:absolute;margin-left:54.8pt;margin-top:283.2pt;width:159.6pt;height:193.45pt;z-index:-251658240;mso-position-horizontal-relative:page;mso-position-vertical-relative:page;z-index:-251658729" fillcolor="#120C0C" stroked="f"/>
        </w:pict>
      </w:r>
    </w:p>
    <w:p>
      <w:pPr>
        <w:pStyle w:val="Style26"/>
        <w:framePr w:w="3274" w:h="1216" w:hRule="exact" w:wrap="none" w:vAnchor="page" w:hAnchor="page" w:x="1025" w:y="4312"/>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Once the old combination is dialed to the changing index {including the last turn to zero), you can use the screwdriver tip of the change key to move the keyhole screw to the “OPEN” position, uncovering the change key opening.</w:t>
      </w:r>
    </w:p>
    <w:p>
      <w:pPr>
        <w:framePr w:wrap="none" w:vAnchor="page" w:hAnchor="page" w:x="1044" w:y="5660"/>
        <w:widowControl w:val="0"/>
        <w:rPr>
          <w:sz w:val="2"/>
          <w:szCs w:val="2"/>
        </w:rPr>
      </w:pPr>
      <w:r>
        <w:pict>
          <v:shape id="_x0000_s1088" type="#_x0000_t75" style="width:162pt;height:194pt;">
            <v:imagedata r:id="rId129" r:href="rId130"/>
          </v:shape>
        </w:pict>
      </w:r>
    </w:p>
    <w:p>
      <w:pPr>
        <w:pStyle w:val="Style232"/>
        <w:framePr w:w="3029" w:h="751" w:hRule="exact" w:wrap="none" w:vAnchor="page" w:hAnchor="page" w:x="1063" w:y="9532"/>
        <w:widowControl w:val="0"/>
        <w:keepNext w:val="0"/>
        <w:keepLines w:val="0"/>
        <w:shd w:val="clear" w:color="auto" w:fill="auto"/>
        <w:bidi w:val="0"/>
        <w:jc w:val="both"/>
        <w:spacing w:before="0" w:after="0" w:line="230" w:lineRule="exact"/>
        <w:ind w:left="0" w:right="0" w:firstLine="0"/>
      </w:pPr>
      <w:r>
        <w:rPr>
          <w:lang w:val="en-US" w:eastAsia="en-US" w:bidi="en-US"/>
          <w:w w:val="100"/>
          <w:spacing w:val="0"/>
          <w:color w:val="000000"/>
          <w:position w:val="0"/>
        </w:rPr>
        <w:t>The change key will only insert if oriented correctly. Make sure the tab {or flag) of the key goes completely inside the lock case.</w:t>
      </w:r>
    </w:p>
    <w:p>
      <w:pPr>
        <w:framePr w:wrap="none" w:vAnchor="page" w:hAnchor="page" w:x="1068" w:y="10421"/>
        <w:widowControl w:val="0"/>
        <w:rPr>
          <w:sz w:val="2"/>
          <w:szCs w:val="2"/>
        </w:rPr>
      </w:pPr>
      <w:r>
        <w:pict>
          <v:shape id="_x0000_s1089" type="#_x0000_t75" style="width:159pt;height:197pt;">
            <v:imagedata r:id="rId131" r:href="rId132"/>
          </v:shape>
        </w:pict>
      </w:r>
    </w:p>
    <w:p>
      <w:pPr>
        <w:pStyle w:val="Style26"/>
        <w:framePr w:w="3274" w:h="744" w:hRule="exact" w:wrap="none" w:vAnchor="page" w:hAnchor="page" w:x="1025" w:y="14418"/>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This view shows a change key that is not fully inserted into the lock. Note that part of the key’s tab {or flag) is still showing.</w:t>
      </w:r>
    </w:p>
    <w:p>
      <w:pPr>
        <w:pStyle w:val="Style172"/>
        <w:framePr w:wrap="none" w:vAnchor="page" w:hAnchor="page" w:x="876" w:y="15385"/>
        <w:tabs>
          <w:tab w:leader="none" w:pos="1910" w:val="left"/>
        </w:tabs>
        <w:widowControl w:val="0"/>
        <w:keepNext w:val="0"/>
        <w:keepLines w:val="0"/>
        <w:shd w:val="clear" w:color="auto" w:fill="auto"/>
        <w:bidi w:val="0"/>
        <w:jc w:val="both"/>
        <w:spacing w:before="0" w:after="0" w:line="154" w:lineRule="exact"/>
        <w:ind w:left="0" w:right="0" w:firstLine="0"/>
      </w:pPr>
      <w:r>
        <w:rPr>
          <w:lang w:val="en-US" w:eastAsia="en-US" w:bidi="en-US"/>
          <w:w w:val="100"/>
          <w:spacing w:val="0"/>
          <w:color w:val="000000"/>
          <w:position w:val="0"/>
        </w:rPr>
        <w:t xml:space="preserve">201 </w:t>
      </w:r>
      <w:r>
        <w:rPr>
          <w:rStyle w:val="CharStyle245"/>
        </w:rPr>
        <w:t>Keynotes</w:t>
      </w:r>
      <w:r>
        <w:rPr>
          <w:rStyle w:val="CharStyle238"/>
        </w:rPr>
        <w:tab/>
      </w:r>
      <w:r>
        <w:rPr>
          <w:lang w:val="en-US" w:eastAsia="en-US" w:bidi="en-US"/>
          <w:w w:val="100"/>
          <w:spacing w:val="0"/>
          <w:color w:val="000000"/>
          <w:position w:val="0"/>
        </w:rPr>
        <w:t>February 2001</w:t>
      </w:r>
    </w:p>
    <w:p>
      <w:pPr>
        <w:pStyle w:val="Style16"/>
        <w:framePr w:w="3120" w:h="14456" w:hRule="exact" w:wrap="none" w:vAnchor="page" w:hAnchor="page" w:x="4802" w:y="607"/>
        <w:widowControl w:val="0"/>
        <w:keepNext w:val="0"/>
        <w:keepLines w:val="0"/>
        <w:shd w:val="clear" w:color="auto" w:fill="auto"/>
        <w:bidi w:val="0"/>
        <w:jc w:val="both"/>
        <w:spacing w:before="0" w:after="82" w:line="230" w:lineRule="exact"/>
        <w:ind w:left="0" w:right="0" w:firstLine="0"/>
      </w:pPr>
      <w:r>
        <w:rPr>
          <w:lang w:val="en-US" w:eastAsia="en-US" w:bidi="en-US"/>
          <w:w w:val="100"/>
          <w:spacing w:val="0"/>
          <w:color w:val="000000"/>
          <w:position w:val="0"/>
        </w:rPr>
        <w:t>So much for the easy stuff. What if you get to step 13 and cannot re-insert the change key, no matter how many times you repeat the dialing process? It’s time for the magic reset key (S&amp;G part number 8077-044), sometimes referred to as a recovery key.</w:t>
      </w:r>
    </w:p>
    <w:p>
      <w:pPr>
        <w:pStyle w:val="Style16"/>
        <w:framePr w:w="3120" w:h="14456" w:hRule="exact" w:wrap="none" w:vAnchor="page" w:hAnchor="page" w:x="4802" w:y="607"/>
        <w:widowControl w:val="0"/>
        <w:keepNext w:val="0"/>
        <w:keepLines w:val="0"/>
        <w:shd w:val="clear" w:color="auto" w:fill="auto"/>
        <w:bidi w:val="0"/>
        <w:jc w:val="both"/>
        <w:spacing w:before="0" w:after="80" w:line="228" w:lineRule="exact"/>
        <w:ind w:left="0" w:right="0" w:firstLine="0"/>
      </w:pPr>
      <w:r>
        <w:rPr>
          <w:lang w:val="en-US" w:eastAsia="en-US" w:bidi="en-US"/>
          <w:w w:val="100"/>
          <w:spacing w:val="0"/>
          <w:color w:val="000000"/>
          <w:position w:val="0"/>
        </w:rPr>
        <w:t>In simple terms, the reset key is a standard change key that has been modified to make one end that can lock or unlock one wheel at a time, and another end that can lock or unlock all wheels simultaneously. As you might guess, this key will let you go where few have gone before.</w:t>
      </w:r>
    </w:p>
    <w:p>
      <w:pPr>
        <w:pStyle w:val="Style16"/>
        <w:framePr w:w="3120" w:h="14456" w:hRule="exact" w:wrap="none" w:vAnchor="page" w:hAnchor="page" w:x="4802" w:y="607"/>
        <w:widowControl w:val="0"/>
        <w:keepNext w:val="0"/>
        <w:keepLines w:val="0"/>
        <w:shd w:val="clear" w:color="auto" w:fill="auto"/>
        <w:bidi w:val="0"/>
        <w:jc w:val="both"/>
        <w:spacing w:before="0" w:after="80" w:line="228" w:lineRule="exact"/>
        <w:ind w:left="0" w:right="0" w:firstLine="0"/>
      </w:pPr>
      <w:r>
        <w:rPr>
          <w:lang w:val="en-US" w:eastAsia="en-US" w:bidi="en-US"/>
          <w:w w:val="100"/>
          <w:spacing w:val="0"/>
          <w:color w:val="000000"/>
          <w:position w:val="0"/>
        </w:rPr>
        <w:t>To use a reset key, the cover must be off of the padlock, and the change keyhole must be open. If either of these two conditions is not met, the 8077 is beyond recovery, and any additional time you spend on it should be considered recreational... because it is not likely to be productive.</w:t>
      </w:r>
    </w:p>
    <w:p>
      <w:pPr>
        <w:pStyle w:val="Style16"/>
        <w:framePr w:w="3120" w:h="14456" w:hRule="exact" w:wrap="none" w:vAnchor="page" w:hAnchor="page" w:x="4802" w:y="607"/>
        <w:widowControl w:val="0"/>
        <w:keepNext w:val="0"/>
        <w:keepLines w:val="0"/>
        <w:shd w:val="clear" w:color="auto" w:fill="auto"/>
        <w:bidi w:val="0"/>
        <w:jc w:val="both"/>
        <w:spacing w:before="0" w:after="82" w:line="228" w:lineRule="exact"/>
        <w:ind w:left="0" w:right="0" w:firstLine="0"/>
      </w:pPr>
      <w:r>
        <w:rPr>
          <w:lang w:val="en-US" w:eastAsia="en-US" w:bidi="en-US"/>
          <w:w w:val="100"/>
          <w:spacing w:val="0"/>
          <w:color w:val="000000"/>
          <w:position w:val="0"/>
        </w:rPr>
        <w:t>Take a close look at the reset key. End “A” is formed to allow you to rotate the change key cam of just one wheel at a time. It also has two bands machined into the shaft. These will be used as depth markers to tell us which wheel we’re contacting inside the lock. End “B” is made to rotate all change key cams in the same direction at the same time. It is different from a standard change key, however, in that the tab (or flag) has been machined off. This permits the key to be inserted, turned, and removed in any position.</w:t>
      </w:r>
    </w:p>
    <w:p>
      <w:pPr>
        <w:pStyle w:val="Style16"/>
        <w:framePr w:w="3120" w:h="14456" w:hRule="exact" w:wrap="none" w:vAnchor="page" w:hAnchor="page" w:x="4802" w:y="607"/>
        <w:widowControl w:val="0"/>
        <w:keepNext w:val="0"/>
        <w:keepLines w:val="0"/>
        <w:shd w:val="clear" w:color="auto" w:fill="auto"/>
        <w:bidi w:val="0"/>
        <w:jc w:val="both"/>
        <w:spacing w:before="0" w:after="80" w:line="226" w:lineRule="exact"/>
        <w:ind w:left="0" w:right="0" w:firstLine="0"/>
      </w:pPr>
      <w:r>
        <w:rPr>
          <w:lang w:val="en-US" w:eastAsia="en-US" w:bidi="en-US"/>
          <w:w w:val="100"/>
          <w:spacing w:val="0"/>
          <w:color w:val="000000"/>
          <w:position w:val="0"/>
        </w:rPr>
        <w:t>Think about the condition the lock is in when a combination change goes awry. At least one number is set incorrectly, but all the wheels are probably locked on individual numbers. We just don’t know what they all are. If this was a safe lock, we could remove the cover, align the wheels manually, and proceed with another combination change attempt. The 8077 padlock makes things more difficult, however, since the wheels cannot be fully exposed without damaging the lock. We’ll have do whatever we can through the small change key opening in the back.</w:t>
      </w:r>
    </w:p>
    <w:p>
      <w:pPr>
        <w:pStyle w:val="Style16"/>
        <w:framePr w:w="3120" w:h="14456" w:hRule="exact" w:wrap="none" w:vAnchor="page" w:hAnchor="page" w:x="4802" w:y="607"/>
        <w:widowControl w:val="0"/>
        <w:keepNext w:val="0"/>
        <w:keepLines w:val="0"/>
        <w:shd w:val="clear" w:color="auto" w:fill="auto"/>
        <w:bidi w:val="0"/>
        <w:jc w:val="both"/>
        <w:spacing w:before="0" w:after="0" w:line="226" w:lineRule="exact"/>
        <w:ind w:left="0" w:right="0" w:firstLine="0"/>
      </w:pPr>
      <w:r>
        <w:rPr>
          <w:lang w:val="en-US" w:eastAsia="en-US" w:bidi="en-US"/>
          <w:w w:val="100"/>
          <w:spacing w:val="0"/>
          <w:color w:val="000000"/>
          <w:position w:val="0"/>
        </w:rPr>
        <w:t>If you look through the open change keyhole as you rotate the dial, you will see the top wheel moving. This wheel carries the third, or last number of the combination. Even though it’s the first one we see move, it is referred</w:t>
      </w:r>
    </w:p>
    <w:p>
      <w:pPr>
        <w:pStyle w:val="Style16"/>
        <w:framePr w:w="3134" w:h="14454" w:hRule="exact" w:wrap="none" w:vAnchor="page" w:hAnchor="page" w:x="8383" w:y="611"/>
        <w:widowControl w:val="0"/>
        <w:keepNext w:val="0"/>
        <w:keepLines w:val="0"/>
        <w:shd w:val="clear" w:color="auto" w:fill="auto"/>
        <w:bidi w:val="0"/>
        <w:jc w:val="both"/>
        <w:spacing w:before="0" w:after="82" w:line="228" w:lineRule="exact"/>
        <w:ind w:left="0" w:right="0" w:firstLine="0"/>
      </w:pPr>
      <w:r>
        <w:rPr>
          <w:lang w:val="en-US" w:eastAsia="en-US" w:bidi="en-US"/>
          <w:w w:val="100"/>
          <w:spacing w:val="0"/>
          <w:color w:val="000000"/>
          <w:position w:val="0"/>
        </w:rPr>
        <w:t>to as the third wheel. The wheel under the third one is the second wheel, so named because it carries the second number of the combination. The next wheel down is the first wheel. You guessed it. It’s called this because it carries the first number of the combination.</w:t>
      </w:r>
    </w:p>
    <w:p>
      <w:pPr>
        <w:pStyle w:val="Style16"/>
        <w:framePr w:w="3134" w:h="14454" w:hRule="exact" w:wrap="none" w:vAnchor="page" w:hAnchor="page" w:x="8383" w:y="611"/>
        <w:widowControl w:val="0"/>
        <w:keepNext w:val="0"/>
        <w:keepLines w:val="0"/>
        <w:shd w:val="clear" w:color="auto" w:fill="auto"/>
        <w:bidi w:val="0"/>
        <w:jc w:val="both"/>
        <w:spacing w:before="0" w:after="80" w:line="226" w:lineRule="exact"/>
        <w:ind w:left="0" w:right="0" w:firstLine="0"/>
      </w:pPr>
      <w:r>
        <w:rPr>
          <w:lang w:val="en-US" w:eastAsia="en-US" w:bidi="en-US"/>
          <w:w w:val="100"/>
          <w:spacing w:val="0"/>
          <w:color w:val="000000"/>
          <w:position w:val="0"/>
        </w:rPr>
        <w:t>If we only needed to determine the third number of the combination, the task would be relatively simple. With good light, you could look through the change keyhole as you turned the dial. When the change key cam aligned with the change keyhole, you would just flip the padlock over and read the number under the changing index. Combination recovery is seldom that simple, however.</w:t>
      </w:r>
    </w:p>
    <w:p>
      <w:pPr>
        <w:pStyle w:val="Style16"/>
        <w:framePr w:w="3134" w:h="14454" w:hRule="exact" w:wrap="none" w:vAnchor="page" w:hAnchor="page" w:x="8383" w:y="611"/>
        <w:widowControl w:val="0"/>
        <w:keepNext w:val="0"/>
        <w:keepLines w:val="0"/>
        <w:shd w:val="clear" w:color="auto" w:fill="auto"/>
        <w:bidi w:val="0"/>
        <w:jc w:val="both"/>
        <w:spacing w:before="0" w:after="80" w:line="226" w:lineRule="exact"/>
        <w:ind w:left="0" w:right="0" w:firstLine="0"/>
      </w:pPr>
      <w:r>
        <w:rPr>
          <w:lang w:val="en-US" w:eastAsia="en-US" w:bidi="en-US"/>
          <w:w w:val="100"/>
          <w:spacing w:val="0"/>
          <w:color w:val="000000"/>
          <w:position w:val="0"/>
        </w:rPr>
        <w:t>A simple explanation of the reset procedure goes something like this. We bring each wheel’s change key cam to the change keyhole, so that we can unlock the wheel center from the wheel case. When we have them all unlocked and aligned, we lock them all at the same time at the same position. At this point, the standard change key can be used to attempt another combination change. In practice, it’s really not much more difficult than that.</w:t>
      </w:r>
    </w:p>
    <w:p>
      <w:pPr>
        <w:pStyle w:val="Style16"/>
        <w:numPr>
          <w:ilvl w:val="0"/>
          <w:numId w:val="17"/>
        </w:numPr>
        <w:framePr w:w="3134" w:h="14454" w:hRule="exact" w:wrap="none" w:vAnchor="page" w:hAnchor="page" w:x="8383" w:y="611"/>
        <w:tabs>
          <w:tab w:leader="none" w:pos="261" w:val="left"/>
        </w:tabs>
        <w:widowControl w:val="0"/>
        <w:keepNext w:val="0"/>
        <w:keepLines w:val="0"/>
        <w:shd w:val="clear" w:color="auto" w:fill="auto"/>
        <w:bidi w:val="0"/>
        <w:jc w:val="both"/>
        <w:spacing w:before="0" w:after="80" w:line="226" w:lineRule="exact"/>
        <w:ind w:left="320" w:right="0" w:hanging="320"/>
      </w:pPr>
      <w:r>
        <w:rPr>
          <w:lang w:val="en-US" w:eastAsia="en-US" w:bidi="en-US"/>
          <w:w w:val="100"/>
          <w:spacing w:val="0"/>
          <w:color w:val="000000"/>
          <w:position w:val="0"/>
        </w:rPr>
        <w:t>Insert end “A” of the reset key into the open change keyhole. Exert very light pressure against the top of the third wheel. Rotate the dial in either direction while maintaining this light contact between key tip and wheel.</w:t>
      </w:r>
    </w:p>
    <w:p>
      <w:pPr>
        <w:pStyle w:val="Style16"/>
        <w:numPr>
          <w:ilvl w:val="0"/>
          <w:numId w:val="17"/>
        </w:numPr>
        <w:framePr w:w="3134" w:h="14454" w:hRule="exact" w:wrap="none" w:vAnchor="page" w:hAnchor="page" w:x="8383" w:y="611"/>
        <w:tabs>
          <w:tab w:leader="none" w:pos="272" w:val="left"/>
        </w:tabs>
        <w:widowControl w:val="0"/>
        <w:keepNext w:val="0"/>
        <w:keepLines w:val="0"/>
        <w:shd w:val="clear" w:color="auto" w:fill="auto"/>
        <w:bidi w:val="0"/>
        <w:jc w:val="both"/>
        <w:spacing w:before="0" w:after="82" w:line="226" w:lineRule="exact"/>
        <w:ind w:left="320" w:right="0" w:hanging="320"/>
      </w:pPr>
      <w:r>
        <w:rPr>
          <w:lang w:val="en-US" w:eastAsia="en-US" w:bidi="en-US"/>
          <w:w w:val="100"/>
          <w:spacing w:val="0"/>
          <w:color w:val="000000"/>
          <w:position w:val="0"/>
        </w:rPr>
        <w:t>When the change key cam in the third wheel comes underneath the tip of the reset key, the key will move farther into the lock, until the first depth mark on the key’s shaft is even with the top of the change keyhole. The dial cannot continue to rotate, because the tip of the key is trapped in the wheel’s change key cam.</w:t>
      </w:r>
    </w:p>
    <w:p>
      <w:pPr>
        <w:pStyle w:val="Style16"/>
        <w:numPr>
          <w:ilvl w:val="0"/>
          <w:numId w:val="17"/>
        </w:numPr>
        <w:framePr w:w="3134" w:h="14454" w:hRule="exact" w:wrap="none" w:vAnchor="page" w:hAnchor="page" w:x="8383" w:y="611"/>
        <w:tabs>
          <w:tab w:leader="none" w:pos="272" w:val="left"/>
        </w:tabs>
        <w:widowControl w:val="0"/>
        <w:keepNext w:val="0"/>
        <w:keepLines w:val="0"/>
        <w:shd w:val="clear" w:color="auto" w:fill="auto"/>
        <w:bidi w:val="0"/>
        <w:jc w:val="both"/>
        <w:spacing w:before="0" w:after="80" w:line="223" w:lineRule="exact"/>
        <w:ind w:left="320" w:right="0" w:hanging="320"/>
      </w:pPr>
      <w:r>
        <w:rPr>
          <w:lang w:val="en-US" w:eastAsia="en-US" w:bidi="en-US"/>
          <w:w w:val="100"/>
          <w:spacing w:val="0"/>
          <w:color w:val="000000"/>
          <w:position w:val="0"/>
        </w:rPr>
        <w:t>Rotate the reset key until you hear a faint “click” and feel a release of tension within the wheel. Now you should be able to continue turning the dial, as the wheel case has been unlocked from the wheel center, allowing them to move independently.</w:t>
      </w:r>
    </w:p>
    <w:p>
      <w:pPr>
        <w:pStyle w:val="Style16"/>
        <w:framePr w:w="3134" w:h="14454" w:hRule="exact" w:wrap="none" w:vAnchor="page" w:hAnchor="page" w:x="8383" w:y="611"/>
        <w:widowControl w:val="0"/>
        <w:keepNext w:val="0"/>
        <w:keepLines w:val="0"/>
        <w:shd w:val="clear" w:color="auto" w:fill="auto"/>
        <w:bidi w:val="0"/>
        <w:jc w:val="both"/>
        <w:spacing w:before="0" w:after="0" w:line="223" w:lineRule="exact"/>
        <w:ind w:left="320" w:right="0" w:firstLine="0"/>
      </w:pPr>
      <w:r>
        <w:rPr>
          <w:lang w:val="en-US" w:eastAsia="en-US" w:bidi="en-US"/>
          <w:w w:val="100"/>
          <w:spacing w:val="0"/>
          <w:color w:val="000000"/>
          <w:position w:val="0"/>
        </w:rPr>
        <w:t>Note: If you cannot rotate the dial more than one or two numbers, the tip of the key is not in the change key cam. Pull the key out</w:t>
      </w:r>
    </w:p>
    <w:p>
      <w:pPr>
        <w:widowControl w:val="0"/>
        <w:rPr>
          <w:sz w:val="2"/>
          <w:szCs w:val="2"/>
        </w:rPr>
        <w:sectPr>
          <w:footnotePr>
            <w:pos w:val="pageBottom"/>
            <w:numFmt w:val="decimal"/>
            <w:numRestart w:val="continuous"/>
          </w:footnotePr>
          <w:pgSz w:w="12578" w:h="16240"/>
          <w:pgMar w:top="360" w:left="360" w:right="360" w:bottom="360" w:header="0" w:footer="3" w:gutter="0"/>
          <w:rtlGutter w:val="0"/>
          <w:cols w:space="720"/>
          <w:noEndnote/>
          <w:docGrid w:linePitch="360"/>
        </w:sectPr>
      </w:pPr>
      <w:r>
        <w:pict>
          <v:shape id="_x0000_s1090" type="#_x0000_t75" style="position:absolute;margin-left:54.8pt;margin-top:11.5pt;width:159.35pt;height:199.2pt;z-index:-251658728;mso-wrap-distance-left:5pt;mso-wrap-distance-right:5pt;mso-position-horizontal-relative:page;mso-position-vertical-relative:page" wrapcoords="0 0">
            <v:imagedata r:id="rId133" r:href="rId134"/>
            <w10:wrap anchorx="page" anchory="page"/>
          </v:shape>
        </w:pict>
      </w:r>
    </w:p>
    <w:p>
      <w:pPr>
        <w:widowControl w:val="0"/>
        <w:rPr>
          <w:sz w:val="2"/>
          <w:szCs w:val="2"/>
        </w:rPr>
      </w:pPr>
      <w:r>
        <w:pict>
          <v:rect style="position:absolute;margin-left:414.2pt;margin-top:513.6pt;width:159.6pt;height:186.25pt;z-index:-251658240;mso-position-horizontal-relative:page;mso-position-vertical-relative:page;z-index:-251658727" fillcolor="#140C0D" stroked="f"/>
        </w:pict>
      </w:r>
    </w:p>
    <w:p>
      <w:pPr>
        <w:pStyle w:val="Style16"/>
        <w:framePr w:w="3110" w:h="14433" w:hRule="exact" w:wrap="none" w:vAnchor="page" w:hAnchor="page" w:x="1065" w:y="659"/>
        <w:widowControl w:val="0"/>
        <w:keepNext w:val="0"/>
        <w:keepLines w:val="0"/>
        <w:shd w:val="clear" w:color="auto" w:fill="auto"/>
        <w:bidi w:val="0"/>
        <w:jc w:val="both"/>
        <w:spacing w:before="0" w:after="100" w:line="228" w:lineRule="exact"/>
        <w:ind w:left="320" w:right="0" w:firstLine="0"/>
      </w:pPr>
      <w:r>
        <w:rPr>
          <w:lang w:val="en-US" w:eastAsia="en-US" w:bidi="en-US"/>
          <w:w w:val="100"/>
          <w:spacing w:val="0"/>
          <w:color w:val="000000"/>
          <w:position w:val="0"/>
        </w:rPr>
        <w:t>of the lock just far enough to allow you to rotate the dial. Continue turning the dial and seeking the change key cam with the tip of the “A” end of the reset key as in step 2.</w:t>
      </w:r>
    </w:p>
    <w:p>
      <w:pPr>
        <w:pStyle w:val="Style16"/>
        <w:numPr>
          <w:ilvl w:val="0"/>
          <w:numId w:val="17"/>
        </w:numPr>
        <w:framePr w:w="3110" w:h="14433" w:hRule="exact" w:wrap="none" w:vAnchor="page" w:hAnchor="page" w:x="1065" w:y="659"/>
        <w:tabs>
          <w:tab w:leader="none" w:pos="277" w:val="left"/>
        </w:tabs>
        <w:widowControl w:val="0"/>
        <w:keepNext w:val="0"/>
        <w:keepLines w:val="0"/>
        <w:shd w:val="clear" w:color="auto" w:fill="auto"/>
        <w:bidi w:val="0"/>
        <w:jc w:val="both"/>
        <w:spacing w:before="0" w:after="102" w:line="228" w:lineRule="exact"/>
        <w:ind w:left="300" w:right="0" w:hanging="300"/>
      </w:pPr>
      <w:r>
        <w:rPr>
          <w:lang w:val="en-US" w:eastAsia="en-US" w:bidi="en-US"/>
          <w:w w:val="100"/>
          <w:spacing w:val="0"/>
          <w:color w:val="000000"/>
          <w:position w:val="0"/>
        </w:rPr>
        <w:t>Use light pressure to bring the tip of the “A” end of the reset key in contact with the top of the second wheel. Rotate the dial while main</w:t>
        <w:softHyphen/>
        <w:t>taining this light contact.</w:t>
      </w:r>
    </w:p>
    <w:p>
      <w:pPr>
        <w:pStyle w:val="Style16"/>
        <w:numPr>
          <w:ilvl w:val="0"/>
          <w:numId w:val="17"/>
        </w:numPr>
        <w:framePr w:w="3110" w:h="14433" w:hRule="exact" w:wrap="none" w:vAnchor="page" w:hAnchor="page" w:x="1065" w:y="659"/>
        <w:tabs>
          <w:tab w:leader="none" w:pos="277" w:val="left"/>
        </w:tabs>
        <w:widowControl w:val="0"/>
        <w:keepNext w:val="0"/>
        <w:keepLines w:val="0"/>
        <w:shd w:val="clear" w:color="auto" w:fill="auto"/>
        <w:bidi w:val="0"/>
        <w:jc w:val="both"/>
        <w:spacing w:before="0" w:after="100" w:line="226" w:lineRule="exact"/>
        <w:ind w:left="300" w:right="0" w:hanging="300"/>
      </w:pPr>
      <w:r>
        <w:rPr>
          <w:lang w:val="en-US" w:eastAsia="en-US" w:bidi="en-US"/>
          <w:w w:val="100"/>
          <w:spacing w:val="0"/>
          <w:color w:val="000000"/>
          <w:position w:val="0"/>
        </w:rPr>
        <w:t>When the change key cam in the second wheel comes underneath the tip of the reset key, the key will move farther into the lock, until the second depth mark on the keys shaft is even with the top of the change keyhole. The dial cannot continue to rotate, because the tip of the key is trapped in the wheels change key cam.</w:t>
      </w:r>
    </w:p>
    <w:p>
      <w:pPr>
        <w:pStyle w:val="Style16"/>
        <w:numPr>
          <w:ilvl w:val="0"/>
          <w:numId w:val="17"/>
        </w:numPr>
        <w:framePr w:w="3110" w:h="14433" w:hRule="exact" w:wrap="none" w:vAnchor="page" w:hAnchor="page" w:x="1065" w:y="659"/>
        <w:tabs>
          <w:tab w:leader="none" w:pos="277" w:val="left"/>
        </w:tabs>
        <w:widowControl w:val="0"/>
        <w:keepNext w:val="0"/>
        <w:keepLines w:val="0"/>
        <w:shd w:val="clear" w:color="auto" w:fill="auto"/>
        <w:bidi w:val="0"/>
        <w:jc w:val="both"/>
        <w:spacing w:before="0" w:after="100" w:line="226" w:lineRule="exact"/>
        <w:ind w:left="300" w:right="0" w:hanging="300"/>
      </w:pPr>
      <w:r>
        <w:rPr>
          <w:lang w:val="en-US" w:eastAsia="en-US" w:bidi="en-US"/>
          <w:w w:val="100"/>
          <w:spacing w:val="0"/>
          <w:color w:val="000000"/>
          <w:position w:val="0"/>
        </w:rPr>
        <w:t>Rotate the reset key until you hear a faint “click” and feel a release of tension within the wheel. Now you should be able to continue turning the dial, as the wheel case has been unlocked from the wheel center.</w:t>
      </w:r>
    </w:p>
    <w:p>
      <w:pPr>
        <w:pStyle w:val="Style16"/>
        <w:framePr w:w="3110" w:h="14433" w:hRule="exact" w:wrap="none" w:vAnchor="page" w:hAnchor="page" w:x="1065" w:y="659"/>
        <w:widowControl w:val="0"/>
        <w:keepNext w:val="0"/>
        <w:keepLines w:val="0"/>
        <w:shd w:val="clear" w:color="auto" w:fill="auto"/>
        <w:bidi w:val="0"/>
        <w:jc w:val="both"/>
        <w:spacing w:before="0" w:after="98" w:line="226" w:lineRule="exact"/>
        <w:ind w:left="300" w:right="0" w:firstLine="0"/>
      </w:pPr>
      <w:r>
        <w:rPr>
          <w:lang w:val="en-US" w:eastAsia="en-US" w:bidi="en-US"/>
          <w:w w:val="100"/>
          <w:spacing w:val="0"/>
          <w:color w:val="000000"/>
          <w:position w:val="0"/>
        </w:rPr>
        <w:t>Note: If you cannot rotate the dial more than one or two numbers, the tip of the key is not in the change key cam. Pull the key out of the lock just far enough to allow you to rotate the dial. Continue turning the dial and seeking the change key cam with the tip of the “A” end of the reset key as in step 5.</w:t>
      </w:r>
    </w:p>
    <w:p>
      <w:pPr>
        <w:pStyle w:val="Style16"/>
        <w:numPr>
          <w:ilvl w:val="0"/>
          <w:numId w:val="17"/>
        </w:numPr>
        <w:framePr w:w="3110" w:h="14433" w:hRule="exact" w:wrap="none" w:vAnchor="page" w:hAnchor="page" w:x="1065" w:y="659"/>
        <w:tabs>
          <w:tab w:leader="none" w:pos="277" w:val="left"/>
        </w:tabs>
        <w:widowControl w:val="0"/>
        <w:keepNext w:val="0"/>
        <w:keepLines w:val="0"/>
        <w:shd w:val="clear" w:color="auto" w:fill="auto"/>
        <w:bidi w:val="0"/>
        <w:jc w:val="both"/>
        <w:spacing w:before="0" w:after="102" w:line="228" w:lineRule="exact"/>
        <w:ind w:left="300" w:right="0" w:hanging="300"/>
      </w:pPr>
      <w:r>
        <w:rPr>
          <w:lang w:val="en-US" w:eastAsia="en-US" w:bidi="en-US"/>
          <w:w w:val="100"/>
          <w:spacing w:val="0"/>
          <w:color w:val="000000"/>
          <w:position w:val="0"/>
        </w:rPr>
        <w:t>Use light pressure to bring the tip of the “A” end of the reset key in contact with the top of the first wheel. Rotate the dial while maintaining this light contact.</w:t>
      </w:r>
    </w:p>
    <w:p>
      <w:pPr>
        <w:pStyle w:val="Style16"/>
        <w:numPr>
          <w:ilvl w:val="0"/>
          <w:numId w:val="17"/>
        </w:numPr>
        <w:framePr w:w="3110" w:h="14433" w:hRule="exact" w:wrap="none" w:vAnchor="page" w:hAnchor="page" w:x="1065" w:y="659"/>
        <w:tabs>
          <w:tab w:leader="none" w:pos="277" w:val="left"/>
        </w:tabs>
        <w:widowControl w:val="0"/>
        <w:keepNext w:val="0"/>
        <w:keepLines w:val="0"/>
        <w:shd w:val="clear" w:color="auto" w:fill="auto"/>
        <w:bidi w:val="0"/>
        <w:jc w:val="both"/>
        <w:spacing w:before="0" w:after="102" w:line="226" w:lineRule="exact"/>
        <w:ind w:left="300" w:right="0" w:hanging="300"/>
      </w:pPr>
      <w:r>
        <w:rPr>
          <w:lang w:val="en-US" w:eastAsia="en-US" w:bidi="en-US"/>
          <w:w w:val="100"/>
          <w:spacing w:val="0"/>
          <w:color w:val="000000"/>
          <w:position w:val="0"/>
        </w:rPr>
        <w:t>When the change key cam in the first wheel comes underneath the tip of the reset key, the key will move farther into the lock, until the end of the change key rib is even with the top of the change keyhole. The dial cannot continue to rotate, because the tip of the key is trapped in the wheel’s change key cam.</w:t>
      </w:r>
    </w:p>
    <w:p>
      <w:pPr>
        <w:pStyle w:val="Style16"/>
        <w:numPr>
          <w:ilvl w:val="0"/>
          <w:numId w:val="17"/>
        </w:numPr>
        <w:framePr w:w="3110" w:h="14433" w:hRule="exact" w:wrap="none" w:vAnchor="page" w:hAnchor="page" w:x="1065" w:y="659"/>
        <w:tabs>
          <w:tab w:leader="none" w:pos="277" w:val="left"/>
        </w:tabs>
        <w:widowControl w:val="0"/>
        <w:keepNext w:val="0"/>
        <w:keepLines w:val="0"/>
        <w:shd w:val="clear" w:color="auto" w:fill="auto"/>
        <w:bidi w:val="0"/>
        <w:jc w:val="both"/>
        <w:spacing w:before="0" w:after="98" w:line="223" w:lineRule="exact"/>
        <w:ind w:left="300" w:right="0" w:hanging="300"/>
      </w:pPr>
      <w:r>
        <w:rPr>
          <w:lang w:val="en-US" w:eastAsia="en-US" w:bidi="en-US"/>
          <w:w w:val="100"/>
          <w:spacing w:val="0"/>
          <w:color w:val="000000"/>
          <w:position w:val="0"/>
        </w:rPr>
        <w:t>Rotate the reset key until you hear a faint “click” and feel a release of tension within the wheel. Now you should be able to continue turning the dial, as the wheel case has been unlocked from the wheel center.</w:t>
      </w:r>
    </w:p>
    <w:p>
      <w:pPr>
        <w:pStyle w:val="Style16"/>
        <w:framePr w:w="3110" w:h="14433" w:hRule="exact" w:wrap="none" w:vAnchor="page" w:hAnchor="page" w:x="1065" w:y="659"/>
        <w:widowControl w:val="0"/>
        <w:keepNext w:val="0"/>
        <w:keepLines w:val="0"/>
        <w:shd w:val="clear" w:color="auto" w:fill="auto"/>
        <w:bidi w:val="0"/>
        <w:jc w:val="both"/>
        <w:spacing w:before="0" w:after="0" w:line="226" w:lineRule="exact"/>
        <w:ind w:left="300" w:right="0" w:firstLine="0"/>
      </w:pPr>
      <w:r>
        <w:rPr>
          <w:lang w:val="en-US" w:eastAsia="en-US" w:bidi="en-US"/>
          <w:w w:val="100"/>
          <w:spacing w:val="0"/>
          <w:color w:val="000000"/>
          <w:position w:val="0"/>
        </w:rPr>
        <w:t>Note: If you cannot rotate the dial more than one or two numbers,</w:t>
      </w:r>
    </w:p>
    <w:p>
      <w:pPr>
        <w:pStyle w:val="Style16"/>
        <w:framePr w:w="3110" w:h="14424" w:hRule="exact" w:wrap="none" w:vAnchor="page" w:hAnchor="page" w:x="4637" w:y="663"/>
        <w:widowControl w:val="0"/>
        <w:keepNext w:val="0"/>
        <w:keepLines w:val="0"/>
        <w:shd w:val="clear" w:color="auto" w:fill="auto"/>
        <w:bidi w:val="0"/>
        <w:jc w:val="both"/>
        <w:spacing w:before="0" w:after="80" w:line="226" w:lineRule="exact"/>
        <w:ind w:left="300" w:right="0" w:firstLine="0"/>
      </w:pPr>
      <w:r>
        <w:rPr>
          <w:lang w:val="en-US" w:eastAsia="en-US" w:bidi="en-US"/>
          <w:w w:val="100"/>
          <w:spacing w:val="0"/>
          <w:color w:val="000000"/>
          <w:position w:val="0"/>
        </w:rPr>
        <w:t>the tip of the key is not in the change key cam. Pull the key out of the lock just far enough to allow you to rotate the dial. Continue turning the dial and seeking the change key cam with the tip of the “A” end of the reset key as in step 8.</w:t>
      </w:r>
    </w:p>
    <w:p>
      <w:pPr>
        <w:pStyle w:val="Style16"/>
        <w:framePr w:w="3110" w:h="14424" w:hRule="exact" w:wrap="none" w:vAnchor="page" w:hAnchor="page" w:x="4637" w:y="663"/>
        <w:widowControl w:val="0"/>
        <w:keepNext w:val="0"/>
        <w:keepLines w:val="0"/>
        <w:shd w:val="clear" w:color="auto" w:fill="auto"/>
        <w:bidi w:val="0"/>
        <w:jc w:val="both"/>
        <w:spacing w:before="0" w:after="80" w:line="226" w:lineRule="exact"/>
        <w:ind w:left="0" w:right="0" w:firstLine="0"/>
      </w:pPr>
      <w:r>
        <w:rPr>
          <w:lang w:val="en-US" w:eastAsia="en-US" w:bidi="en-US"/>
          <w:w w:val="100"/>
          <w:spacing w:val="0"/>
          <w:color w:val="000000"/>
          <w:position w:val="0"/>
        </w:rPr>
        <w:t>End “A” of the reset key should now be fully inserted into the padlock, and you should be able to rotate the dial in either direction at least four full revolutions.</w:t>
      </w:r>
    </w:p>
    <w:p>
      <w:pPr>
        <w:pStyle w:val="Style16"/>
        <w:framePr w:w="3110" w:h="14424" w:hRule="exact" w:wrap="none" w:vAnchor="page" w:hAnchor="page" w:x="4637" w:y="663"/>
        <w:widowControl w:val="0"/>
        <w:keepNext w:val="0"/>
        <w:keepLines w:val="0"/>
        <w:shd w:val="clear" w:color="auto" w:fill="auto"/>
        <w:bidi w:val="0"/>
        <w:jc w:val="both"/>
        <w:spacing w:before="0" w:after="80" w:line="226" w:lineRule="exact"/>
        <w:ind w:left="0" w:right="0" w:firstLine="0"/>
      </w:pPr>
      <w:r>
        <w:rPr>
          <w:lang w:val="en-US" w:eastAsia="en-US" w:bidi="en-US"/>
          <w:w w:val="100"/>
          <w:spacing w:val="0"/>
          <w:color w:val="000000"/>
          <w:position w:val="0"/>
        </w:rPr>
        <w:t>Every once in awhile, you might be presented with a lock that already has one or more wheels unlocked. This will not prevent you from recovering the lock, but it does call for a slight variation in technique.</w:t>
      </w:r>
    </w:p>
    <w:p>
      <w:pPr>
        <w:pStyle w:val="Style16"/>
        <w:framePr w:w="3110" w:h="14424" w:hRule="exact" w:wrap="none" w:vAnchor="page" w:hAnchor="page" w:x="4637" w:y="663"/>
        <w:widowControl w:val="0"/>
        <w:keepNext w:val="0"/>
        <w:keepLines w:val="0"/>
        <w:shd w:val="clear" w:color="auto" w:fill="auto"/>
        <w:bidi w:val="0"/>
        <w:jc w:val="both"/>
        <w:spacing w:before="0" w:after="80" w:line="226" w:lineRule="exact"/>
        <w:ind w:left="0" w:right="0" w:firstLine="0"/>
      </w:pPr>
      <w:r>
        <w:rPr>
          <w:lang w:val="en-US" w:eastAsia="en-US" w:bidi="en-US"/>
          <w:w w:val="100"/>
          <w:spacing w:val="0"/>
          <w:color w:val="000000"/>
          <w:position w:val="0"/>
        </w:rPr>
        <w:t>Even an unlocked wheel will rotate as the dial is turned, providing there is no outside influence to hamper this movement. An outside influence could well be the tip of the reset key that you are pushing (lightly) against the wheel case, hoping to locate the change key cam. If it doesn’t feel like anything is moving beneath the tip of the key, use what I call the “bounc</w:t>
        <w:softHyphen/>
        <w:t>ing” technique. Tap the tip of the key against the wheel fairly rapidly as you turn the dial. The intermittent loss of contact between the tip of the key and the wheel case will allow it to rotate in small steps. When the change key cam comes underneath the key tip, the key will immediately drop deeper into the lock case. You may have to combine this technique with variations in the angular position of the key, in case the cam is rotated somewhere between the normal setting possibilities. Is this fun, or what?</w:t>
      </w:r>
    </w:p>
    <w:p>
      <w:pPr>
        <w:pStyle w:val="Style16"/>
        <w:framePr w:w="3110" w:h="14424" w:hRule="exact" w:wrap="none" w:vAnchor="page" w:hAnchor="page" w:x="4637" w:y="663"/>
        <w:widowControl w:val="0"/>
        <w:keepNext w:val="0"/>
        <w:keepLines w:val="0"/>
        <w:shd w:val="clear" w:color="auto" w:fill="auto"/>
        <w:bidi w:val="0"/>
        <w:jc w:val="both"/>
        <w:spacing w:before="0" w:after="82" w:line="226" w:lineRule="exact"/>
        <w:ind w:left="0" w:right="0" w:firstLine="0"/>
      </w:pPr>
      <w:r>
        <w:rPr>
          <w:lang w:val="en-US" w:eastAsia="en-US" w:bidi="en-US"/>
          <w:w w:val="100"/>
          <w:spacing w:val="0"/>
          <w:color w:val="000000"/>
          <w:position w:val="0"/>
        </w:rPr>
        <w:t>Once you have all wheels locked with their change key cams aligned with the change keyhole, carefully withdraw the reset key from the lock body. Sometimes, it is necessary to wiggle the key slightly to coax it from the lock. The difficult part is done.</w:t>
      </w:r>
    </w:p>
    <w:p>
      <w:pPr>
        <w:pStyle w:val="Style16"/>
        <w:framePr w:w="3110" w:h="14424" w:hRule="exact" w:wrap="none" w:vAnchor="page" w:hAnchor="page" w:x="4637" w:y="663"/>
        <w:widowControl w:val="0"/>
        <w:keepNext w:val="0"/>
        <w:keepLines w:val="0"/>
        <w:shd w:val="clear" w:color="auto" w:fill="auto"/>
        <w:bidi w:val="0"/>
        <w:jc w:val="both"/>
        <w:spacing w:before="0" w:after="91" w:line="223" w:lineRule="exact"/>
        <w:ind w:left="0" w:right="0" w:firstLine="0"/>
      </w:pPr>
      <w:r>
        <w:rPr>
          <w:lang w:val="en-US" w:eastAsia="en-US" w:bidi="en-US"/>
          <w:w w:val="100"/>
          <w:spacing w:val="0"/>
          <w:color w:val="000000"/>
          <w:position w:val="0"/>
        </w:rPr>
        <w:t>Insert end “B” of the reset key through the change keyhole until the end of the key’s rib is just outside the keyhole. The angular position of the key doesn’t really make any difference. Just insert it all the way into the lock. Double check to make sure you can turn the dial at least four complete revolutions in either direc</w:t>
        <w:softHyphen/>
        <w:t>tion. If not, you’ll have to go back to the beginning of the reset procedure.</w:t>
      </w:r>
    </w:p>
    <w:p>
      <w:pPr>
        <w:pStyle w:val="Style16"/>
        <w:framePr w:w="3110" w:h="14424" w:hRule="exact" w:wrap="none" w:vAnchor="page" w:hAnchor="page" w:x="4637" w:y="663"/>
        <w:widowControl w:val="0"/>
        <w:keepNext w:val="0"/>
        <w:keepLines w:val="0"/>
        <w:shd w:val="clear" w:color="auto" w:fill="auto"/>
        <w:bidi w:val="0"/>
        <w:jc w:val="both"/>
        <w:spacing w:before="0" w:after="0" w:line="210" w:lineRule="exact"/>
        <w:ind w:left="0" w:right="0" w:firstLine="0"/>
      </w:pPr>
      <w:r>
        <w:rPr>
          <w:lang w:val="en-US" w:eastAsia="en-US" w:bidi="en-US"/>
          <w:w w:val="100"/>
          <w:spacing w:val="0"/>
          <w:color w:val="000000"/>
          <w:position w:val="0"/>
        </w:rPr>
        <w:t>Once you’re satisfied that everything</w:t>
      </w:r>
    </w:p>
    <w:p>
      <w:pPr>
        <w:framePr w:wrap="none" w:vAnchor="page" w:hAnchor="page" w:x="8285" w:y="327"/>
        <w:widowControl w:val="0"/>
        <w:rPr>
          <w:sz w:val="2"/>
          <w:szCs w:val="2"/>
        </w:rPr>
      </w:pPr>
      <w:r>
        <w:pict>
          <v:shape id="_x0000_s1091" type="#_x0000_t75" style="width:160pt;height:206pt;">
            <v:imagedata r:id="rId135" r:href="rId136"/>
          </v:shape>
        </w:pict>
      </w:r>
    </w:p>
    <w:p>
      <w:pPr>
        <w:pStyle w:val="Style26"/>
        <w:framePr w:w="3230" w:h="724" w:hRule="exact" w:wrap="none" w:vAnchor="page" w:hAnchor="page" w:x="8246" w:y="4492"/>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Here the key is fully inserted, with no part of the key’s tab visible. Only now should you attempt to rotate the key.</w:t>
      </w:r>
    </w:p>
    <w:p>
      <w:pPr>
        <w:framePr w:wrap="none" w:vAnchor="page" w:hAnchor="page" w:x="8289" w:y="5391"/>
        <w:widowControl w:val="0"/>
        <w:rPr>
          <w:sz w:val="2"/>
          <w:szCs w:val="2"/>
        </w:rPr>
      </w:pPr>
      <w:r>
        <w:pict>
          <v:shape id="_x0000_s1092" type="#_x0000_t75" style="width:159pt;height:173pt;">
            <v:imagedata r:id="rId137" r:href="rId138"/>
          </v:shape>
        </w:pict>
      </w:r>
    </w:p>
    <w:p>
      <w:pPr>
        <w:pStyle w:val="Style26"/>
        <w:framePr w:w="3230" w:h="1158" w:hRule="exact" w:wrap="none" w:vAnchor="page" w:hAnchor="page" w:x="8246" w:y="8936"/>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Whenever the cover is off of the lock and you are going to dial in numbers, it is a good idea to push the lock forward into the case. Hold it there anytime you are dialing in a new combination.</w:t>
      </w:r>
    </w:p>
    <w:p>
      <w:pPr>
        <w:framePr w:wrap="none" w:vAnchor="page" w:hAnchor="page" w:x="8285" w:y="10273"/>
        <w:widowControl w:val="0"/>
        <w:rPr>
          <w:sz w:val="2"/>
          <w:szCs w:val="2"/>
        </w:rPr>
      </w:pPr>
      <w:r>
        <w:pict>
          <v:shape id="_x0000_s1093" type="#_x0000_t75" style="width:160pt;height:187pt;">
            <v:imagedata r:id="rId139" r:href="rId140"/>
          </v:shape>
        </w:pict>
      </w:r>
    </w:p>
    <w:p>
      <w:pPr>
        <w:pStyle w:val="Style26"/>
        <w:framePr w:w="3230" w:h="1116" w:hRule="exact" w:wrap="none" w:vAnchor="page" w:hAnchor="page" w:x="8246" w:y="14058"/>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After checking to make sure you have set the new combination correctly, you can turn the keyhole screw to close the change keyhole. The complete combination must be dialed to the changing index before this can be done.</w:t>
      </w:r>
    </w:p>
    <w:p>
      <w:pPr>
        <w:pStyle w:val="Style172"/>
        <w:framePr w:w="3154" w:h="221" w:hRule="exact" w:wrap="none" w:vAnchor="page" w:hAnchor="page" w:x="8256" w:y="15385"/>
        <w:widowControl w:val="0"/>
        <w:keepNext w:val="0"/>
        <w:keepLines w:val="0"/>
        <w:shd w:val="clear" w:color="auto" w:fill="auto"/>
        <w:bidi w:val="0"/>
        <w:jc w:val="left"/>
        <w:spacing w:before="0" w:after="0" w:line="154" w:lineRule="exact"/>
        <w:ind w:left="0" w:right="0" w:firstLine="0"/>
      </w:pPr>
      <w:r>
        <w:rPr>
          <w:rStyle w:val="CharStyle195"/>
        </w:rPr>
        <w:t>February 2001</w:t>
      </w:r>
      <w:r>
        <w:rPr>
          <w:rStyle w:val="CharStyle194"/>
        </w:rPr>
        <w:t>Keynotes</w:t>
      </w:r>
      <w:r>
        <w:rPr>
          <w:rStyle w:val="CharStyle246"/>
        </w:rPr>
        <w:t xml:space="preserve"> |</w:t>
      </w:r>
    </w:p>
    <w:p>
      <w:pPr>
        <w:widowControl w:val="0"/>
        <w:rPr>
          <w:sz w:val="2"/>
          <w:szCs w:val="2"/>
        </w:rPr>
        <w:sectPr>
          <w:footnotePr>
            <w:pos w:val="pageBottom"/>
            <w:numFmt w:val="decimal"/>
            <w:numRestart w:val="continuous"/>
          </w:footnotePr>
          <w:pgSz w:w="12578" w:h="16240"/>
          <w:pgMar w:top="360" w:left="360" w:right="360" w:bottom="360" w:header="0" w:footer="3" w:gutter="0"/>
          <w:rtlGutter w:val="0"/>
          <w:cols w:space="720"/>
          <w:noEndnote/>
          <w:docGrid w:linePitch="360"/>
        </w:sectPr>
      </w:pPr>
    </w:p>
    <w:p>
      <w:pPr>
        <w:widowControl w:val="0"/>
        <w:rPr>
          <w:sz w:val="2"/>
          <w:szCs w:val="2"/>
        </w:rPr>
      </w:pPr>
      <w:r>
        <w:pict>
          <v:rect style="position:absolute;margin-left:427.25pt;margin-top:533.05pt;width:159.85pt;height:183.6pt;z-index:-251658240;mso-position-horizontal-relative:page;mso-position-vertical-relative:page;z-index:-251658726" fillcolor="#FEFEFE" stroked="f"/>
        </w:pict>
      </w:r>
    </w:p>
    <w:p>
      <w:pPr>
        <w:framePr w:wrap="none" w:vAnchor="page" w:hAnchor="page" w:x="1226" w:y="208"/>
        <w:widowControl w:val="0"/>
        <w:rPr>
          <w:sz w:val="2"/>
          <w:szCs w:val="2"/>
        </w:rPr>
      </w:pPr>
      <w:r>
        <w:pict>
          <v:shape id="_x0000_s1094" type="#_x0000_t75" style="width:160pt;height:222pt;">
            <v:imagedata r:id="rId141" r:href="rId142"/>
          </v:shape>
        </w:pict>
      </w:r>
    </w:p>
    <w:p>
      <w:pPr>
        <w:pStyle w:val="Style232"/>
        <w:framePr w:w="3091" w:h="1110" w:hRule="exact" w:wrap="none" w:vAnchor="page" w:hAnchor="page" w:x="1260" w:y="4719"/>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Cover installation is just the reverse of removal. Don’t forget to turn the cover locking screw out as far as it will go before attempting to close the shackle. Otherwise, it will block the toe side shackle opening.</w:t>
      </w:r>
    </w:p>
    <w:p>
      <w:pPr>
        <w:framePr w:wrap="none" w:vAnchor="page" w:hAnchor="page" w:x="1245" w:y="5867"/>
        <w:widowControl w:val="0"/>
        <w:rPr>
          <w:sz w:val="2"/>
          <w:szCs w:val="2"/>
        </w:rPr>
      </w:pPr>
      <w:r>
        <w:pict>
          <v:shape id="_x0000_s1095" type="#_x0000_t75" style="width:159pt;height:202pt;">
            <v:imagedata r:id="rId143" r:href="rId144"/>
          </v:shape>
        </w:pict>
      </w:r>
    </w:p>
    <w:p>
      <w:pPr>
        <w:pStyle w:val="Style232"/>
        <w:framePr w:w="3202" w:h="893" w:hRule="exact" w:wrap="none" w:vAnchor="page" w:hAnchor="page" w:x="1183" w:y="9932"/>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To use a reset key, the cover must be off of the padlock, and the change keyhole must be open. Otherwise, the 8077 is just a unique desk ornament.</w:t>
      </w:r>
    </w:p>
    <w:p>
      <w:pPr>
        <w:framePr w:wrap="none" w:vAnchor="page" w:hAnchor="page" w:x="1236" w:y="10873"/>
        <w:widowControl w:val="0"/>
        <w:rPr>
          <w:sz w:val="2"/>
          <w:szCs w:val="2"/>
        </w:rPr>
      </w:pPr>
      <w:r>
        <w:pict>
          <v:shape id="_x0000_s1096" type="#_x0000_t75" style="width:159pt;height:156pt;">
            <v:imagedata r:id="rId145" r:href="rId146"/>
          </v:shape>
        </w:pict>
      </w:r>
    </w:p>
    <w:p>
      <w:pPr>
        <w:pStyle w:val="Style26"/>
        <w:framePr w:w="3422" w:h="1065" w:hRule="exact" w:wrap="none" w:vAnchor="page" w:hAnchor="page" w:x="996" w:y="14030"/>
        <w:widowControl w:val="0"/>
        <w:keepNext w:val="0"/>
        <w:keepLines w:val="0"/>
        <w:shd w:val="clear" w:color="auto" w:fill="auto"/>
        <w:bidi w:val="0"/>
        <w:jc w:val="both"/>
        <w:spacing w:before="0" w:after="0" w:line="206" w:lineRule="exact"/>
        <w:ind w:left="260" w:right="0" w:firstLine="0"/>
      </w:pPr>
      <w:r>
        <w:rPr>
          <w:lang w:val="en-US" w:eastAsia="en-US" w:bidi="en-US"/>
          <w:w w:val="100"/>
          <w:spacing w:val="0"/>
          <w:color w:val="000000"/>
          <w:position w:val="0"/>
        </w:rPr>
        <w:t>The reset (or recovery) key has an “A ” end to let you lock or unlock individual wheels.</w:t>
      </w:r>
    </w:p>
    <w:p>
      <w:pPr>
        <w:pStyle w:val="Style26"/>
        <w:framePr w:w="3422" w:h="1065" w:hRule="exact" w:wrap="none" w:vAnchor="page" w:hAnchor="page" w:x="996" w:y="14030"/>
        <w:widowControl w:val="0"/>
        <w:keepNext w:val="0"/>
        <w:keepLines w:val="0"/>
        <w:shd w:val="clear" w:color="auto" w:fill="auto"/>
        <w:bidi w:val="0"/>
        <w:jc w:val="both"/>
        <w:spacing w:before="0" w:after="0" w:line="206" w:lineRule="exact"/>
        <w:ind w:left="260" w:right="0" w:firstLine="0"/>
      </w:pPr>
      <w:r>
        <w:rPr>
          <w:lang w:val="en-US" w:eastAsia="en-US" w:bidi="en-US"/>
          <w:w w:val="100"/>
          <w:spacing w:val="0"/>
          <w:color w:val="000000"/>
          <w:position w:val="0"/>
        </w:rPr>
        <w:t>Note the depth marker bands on the “A ” end shaft. The key also has a “B” end to lock or unlock all wheels simultaneously.</w:t>
      </w:r>
    </w:p>
    <w:p>
      <w:pPr>
        <w:pStyle w:val="Style224"/>
        <w:framePr w:w="3394" w:h="230" w:hRule="exact" w:wrap="none" w:vAnchor="page" w:hAnchor="page" w:x="996" w:y="15304"/>
        <w:widowControl w:val="0"/>
        <w:keepNext w:val="0"/>
        <w:keepLines w:val="0"/>
        <w:shd w:val="clear" w:color="auto" w:fill="auto"/>
        <w:bidi w:val="0"/>
        <w:jc w:val="left"/>
        <w:spacing w:before="0" w:after="0"/>
        <w:ind w:left="0" w:right="0" w:firstLine="0"/>
      </w:pPr>
      <w:r>
        <w:rPr>
          <w:rStyle w:val="CharStyle226"/>
        </w:rPr>
        <w:t xml:space="preserve">22 | </w:t>
      </w:r>
      <w:r>
        <w:rPr>
          <w:rStyle w:val="CharStyle227"/>
        </w:rPr>
        <w:t>Keynotes</w:t>
      </w:r>
      <w:r>
        <w:rPr>
          <w:rStyle w:val="CharStyle226"/>
        </w:rPr>
        <w:t>February 2001</w:t>
      </w:r>
    </w:p>
    <w:p>
      <w:pPr>
        <w:pStyle w:val="Style16"/>
        <w:framePr w:w="3106" w:h="11164" w:hRule="exact" w:wrap="none" w:vAnchor="page" w:hAnchor="page" w:x="4941" w:y="570"/>
        <w:widowControl w:val="0"/>
        <w:keepNext w:val="0"/>
        <w:keepLines w:val="0"/>
        <w:shd w:val="clear" w:color="auto" w:fill="auto"/>
        <w:bidi w:val="0"/>
        <w:jc w:val="both"/>
        <w:spacing w:before="0" w:after="102" w:line="226" w:lineRule="exact"/>
        <w:ind w:left="0" w:right="0" w:firstLine="0"/>
      </w:pPr>
      <w:r>
        <w:rPr>
          <w:lang w:val="en-US" w:eastAsia="en-US" w:bidi="en-US"/>
          <w:w w:val="100"/>
          <w:spacing w:val="0"/>
          <w:color w:val="000000"/>
          <w:position w:val="0"/>
        </w:rPr>
        <w:t>is working as planned, turn the reset key ninety degrees counterclockwise, and then pull it straight out of the padlock. It may be necessary to wiggle the key very slightly to withdraw it. Just be careful to avoid wheel movement or excessive rotation of the change key cams during key extraction.</w:t>
      </w:r>
    </w:p>
    <w:p>
      <w:pPr>
        <w:pStyle w:val="Style16"/>
        <w:framePr w:w="3106" w:h="11164" w:hRule="exact" w:wrap="none" w:vAnchor="page" w:hAnchor="page" w:x="4941" w:y="570"/>
        <w:widowControl w:val="0"/>
        <w:keepNext w:val="0"/>
        <w:keepLines w:val="0"/>
        <w:shd w:val="clear" w:color="auto" w:fill="auto"/>
        <w:bidi w:val="0"/>
        <w:jc w:val="both"/>
        <w:spacing w:before="0" w:after="100" w:line="223" w:lineRule="exact"/>
        <w:ind w:left="0" w:right="0" w:firstLine="0"/>
      </w:pPr>
      <w:r>
        <w:rPr>
          <w:lang w:val="en-US" w:eastAsia="en-US" w:bidi="en-US"/>
          <w:w w:val="100"/>
          <w:spacing w:val="0"/>
          <w:color w:val="000000"/>
          <w:position w:val="0"/>
        </w:rPr>
        <w:t>Immediately insert the standard change key. It will only go in one way, and the orientation will be obvious by comparing the shape of the key to the profile of the change keyhole. When you turn the key clockwise ninety degrees, you’re already well into the combination changing procedure detailed earlier. Proceed to step 10 of the changing instructions.</w:t>
      </w:r>
    </w:p>
    <w:p>
      <w:pPr>
        <w:pStyle w:val="Style16"/>
        <w:framePr w:w="3106" w:h="11164" w:hRule="exact" w:wrap="none" w:vAnchor="page" w:hAnchor="page" w:x="4941" w:y="570"/>
        <w:widowControl w:val="0"/>
        <w:keepNext w:val="0"/>
        <w:keepLines w:val="0"/>
        <w:shd w:val="clear" w:color="auto" w:fill="auto"/>
        <w:bidi w:val="0"/>
        <w:jc w:val="both"/>
        <w:spacing w:before="0" w:after="100" w:line="223" w:lineRule="exact"/>
        <w:ind w:left="0" w:right="0" w:firstLine="0"/>
      </w:pPr>
      <w:r>
        <w:rPr>
          <w:lang w:val="en-US" w:eastAsia="en-US" w:bidi="en-US"/>
          <w:w w:val="100"/>
          <w:spacing w:val="0"/>
          <w:color w:val="000000"/>
          <w:position w:val="0"/>
        </w:rPr>
        <w:t>If the padlock is not going to be put into immediate service, it’s a great idea to set it all wheels left on 25. Dial at least four times left to 25 at the changing index, then right directly to zero at the changing index. Turn the change key 90 degrees counterclockwise, remove it. Then re-dial four times left to 25, right directly to zero, and pick up the standard combination changing instructions at the point where you check to see if the change key will re-insert (step 13).</w:t>
      </w:r>
    </w:p>
    <w:p>
      <w:pPr>
        <w:pStyle w:val="Style16"/>
        <w:framePr w:w="3106" w:h="11164" w:hRule="exact" w:wrap="none" w:vAnchor="page" w:hAnchor="page" w:x="4941" w:y="570"/>
        <w:widowControl w:val="0"/>
        <w:keepNext w:val="0"/>
        <w:keepLines w:val="0"/>
        <w:shd w:val="clear" w:color="auto" w:fill="auto"/>
        <w:bidi w:val="0"/>
        <w:jc w:val="both"/>
        <w:spacing w:before="0" w:after="0" w:line="223" w:lineRule="exact"/>
        <w:ind w:left="0" w:right="0" w:firstLine="0"/>
      </w:pPr>
      <w:r>
        <w:rPr>
          <w:lang w:val="en-US" w:eastAsia="en-US" w:bidi="en-US"/>
          <w:w w:val="100"/>
          <w:spacing w:val="0"/>
          <w:color w:val="000000"/>
          <w:position w:val="0"/>
        </w:rPr>
        <w:t>The 8077 changing procedure is lengthy, but straightforward, and everything is bound to turn out well if you follow the steps sequentially and dial very carefully. The reset procedure requires a light touch and patience. With a little practice, you can typically recover a lost combination in a minute or less. The 8077 may be a rather exotic member of the combination padlock population, but it’s easily mastered with the application of a little knowledge. And a reset key will come in handy, too.</w:t>
      </w:r>
    </w:p>
    <w:p>
      <w:pPr>
        <w:framePr w:wrap="none" w:vAnchor="page" w:hAnchor="page" w:x="8676" w:y="832"/>
        <w:widowControl w:val="0"/>
        <w:rPr>
          <w:sz w:val="2"/>
          <w:szCs w:val="2"/>
        </w:rPr>
      </w:pPr>
      <w:r>
        <w:pict>
          <v:shape id="_x0000_s1097" type="#_x0000_t75" style="width:141pt;height:175pt;">
            <v:imagedata r:id="rId147" r:href="rId148"/>
          </v:shape>
        </w:pict>
      </w:r>
    </w:p>
    <w:p>
      <w:pPr>
        <w:pStyle w:val="Style26"/>
        <w:framePr w:w="3000" w:h="900" w:hRule="exact" w:wrap="none" w:vAnchor="page" w:hAnchor="page" w:x="8546" w:y="4618"/>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As the 3rd wheel change key cam comes under it, the reset key moves forward, bringing the first depth marker in line with the padlock case wall.</w:t>
      </w:r>
    </w:p>
    <w:p>
      <w:pPr>
        <w:framePr w:wrap="none" w:vAnchor="page" w:hAnchor="page" w:x="8796" w:y="5843"/>
        <w:widowControl w:val="0"/>
        <w:rPr>
          <w:sz w:val="2"/>
          <w:szCs w:val="2"/>
        </w:rPr>
      </w:pPr>
      <w:r>
        <w:pict>
          <v:shape id="_x0000_s1098" type="#_x0000_t75" style="width:134pt;height:174pt;">
            <v:imagedata r:id="rId149" r:href="rId150"/>
          </v:shape>
        </w:pict>
      </w:r>
    </w:p>
    <w:p>
      <w:pPr>
        <w:pStyle w:val="Style26"/>
        <w:framePr w:w="3000" w:h="898" w:hRule="exact" w:wrap="none" w:vAnchor="page" w:hAnchor="page" w:x="8546" w:y="9597"/>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As the 2nd wheel change key cam comes under it, the reset key moves forward, bringing the second depth marker in line with the padlock case wall.</w:t>
      </w:r>
    </w:p>
    <w:p>
      <w:pPr>
        <w:framePr w:wrap="none" w:vAnchor="page" w:hAnchor="page" w:x="8791" w:y="10773"/>
        <w:widowControl w:val="0"/>
        <w:rPr>
          <w:sz w:val="2"/>
          <w:szCs w:val="2"/>
        </w:rPr>
      </w:pPr>
      <w:r>
        <w:pict>
          <v:shape id="_x0000_s1099" type="#_x0000_t75" style="width:123pt;height:173pt;">
            <v:imagedata r:id="rId151" r:href="rId152"/>
          </v:shape>
        </w:pict>
      </w:r>
    </w:p>
    <w:p>
      <w:pPr>
        <w:pStyle w:val="Style26"/>
        <w:framePr w:w="3000" w:h="888" w:hRule="exact" w:wrap="none" w:vAnchor="page" w:hAnchor="page" w:x="8546" w:y="14399"/>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As the 1st wheel change key cam comes under it, the reset key moves forward, bringing the end of the rib of the key in Hr with the padlock case wall.</w:t>
      </w:r>
    </w:p>
    <w:p>
      <w:pPr>
        <w:widowControl w:val="0"/>
        <w:rPr>
          <w:sz w:val="2"/>
          <w:szCs w:val="2"/>
        </w:rPr>
        <w:sectPr>
          <w:footnotePr>
            <w:pos w:val="pageBottom"/>
            <w:numFmt w:val="decimal"/>
            <w:numRestart w:val="continuous"/>
          </w:footnotePr>
          <w:pgSz w:w="12578" w:h="16240"/>
          <w:pgMar w:top="360" w:left="360" w:right="360" w:bottom="360" w:header="0" w:footer="3" w:gutter="0"/>
          <w:rtlGutter w:val="0"/>
          <w:cols w:space="720"/>
          <w:noEndnote/>
          <w:docGrid w:linePitch="360"/>
        </w:sectPr>
      </w:pPr>
    </w:p>
    <w:p>
      <w:pPr>
        <w:pStyle w:val="Style247"/>
        <w:framePr w:wrap="none" w:vAnchor="page" w:hAnchor="page" w:x="1114" w:y="232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Associated Locksmiths of America</w:t>
      </w:r>
    </w:p>
    <w:tbl>
      <w:tblPr>
        <w:tblOverlap w:val="never"/>
        <w:tblLayout w:type="fixed"/>
        <w:jc w:val="left"/>
      </w:tblPr>
      <w:tblGrid>
        <w:gridCol w:w="2002"/>
        <w:gridCol w:w="1042"/>
      </w:tblGrid>
      <w:tr>
        <w:trPr>
          <w:trHeight w:val="514" w:hRule="exact"/>
        </w:trPr>
        <w:tc>
          <w:tcPr>
            <w:shd w:val="clear" w:color="auto" w:fill="FFFFFF"/>
            <w:tcBorders/>
            <w:vAlign w:val="top"/>
          </w:tcPr>
          <w:p>
            <w:pPr>
              <w:pStyle w:val="Style16"/>
              <w:framePr w:w="3043" w:h="12211" w:wrap="none" w:vAnchor="page" w:hAnchor="page" w:x="1177" w:y="2768"/>
              <w:widowControl w:val="0"/>
              <w:keepNext w:val="0"/>
              <w:keepLines w:val="0"/>
              <w:shd w:val="clear" w:color="auto" w:fill="auto"/>
              <w:bidi w:val="0"/>
              <w:jc w:val="left"/>
              <w:spacing w:before="0" w:after="0" w:line="154" w:lineRule="exact"/>
              <w:ind w:left="0" w:right="0" w:firstLine="0"/>
            </w:pPr>
            <w:r>
              <w:rPr>
                <w:rStyle w:val="CharStyle249"/>
              </w:rPr>
              <w:t>Member Name</w:t>
            </w:r>
          </w:p>
        </w:tc>
        <w:tc>
          <w:tcPr>
            <w:shd w:val="clear" w:color="auto" w:fill="FFFFFF"/>
            <w:tcBorders/>
            <w:vAlign w:val="top"/>
          </w:tcPr>
          <w:p>
            <w:pPr>
              <w:pStyle w:val="Style16"/>
              <w:framePr w:w="3043" w:h="12211" w:wrap="none" w:vAnchor="page" w:hAnchor="page" w:x="1177" w:y="2768"/>
              <w:widowControl w:val="0"/>
              <w:keepNext w:val="0"/>
              <w:keepLines w:val="0"/>
              <w:shd w:val="clear" w:color="auto" w:fill="auto"/>
              <w:bidi w:val="0"/>
              <w:jc w:val="center"/>
              <w:spacing w:before="0" w:after="0" w:line="199" w:lineRule="exact"/>
              <w:ind w:left="0" w:right="0" w:firstLine="0"/>
            </w:pPr>
            <w:r>
              <w:rPr>
                <w:rStyle w:val="CharStyle249"/>
              </w:rPr>
              <w:t>Number of Sponsorships</w:t>
            </w:r>
          </w:p>
        </w:tc>
      </w:tr>
      <w:tr>
        <w:trPr>
          <w:trHeight w:val="293" w:hRule="exact"/>
        </w:trPr>
        <w:tc>
          <w:tcPr>
            <w:shd w:val="clear" w:color="auto" w:fill="FFFFFF"/>
            <w:tcBorders/>
            <w:vAlign w:val="bottom"/>
          </w:tcPr>
          <w:p>
            <w:pPr>
              <w:pStyle w:val="Style16"/>
              <w:framePr w:w="3043" w:h="12211" w:wrap="none" w:vAnchor="page" w:hAnchor="page" w:x="1177" w:y="2768"/>
              <w:widowControl w:val="0"/>
              <w:keepNext w:val="0"/>
              <w:keepLines w:val="0"/>
              <w:shd w:val="clear" w:color="auto" w:fill="auto"/>
              <w:bidi w:val="0"/>
              <w:jc w:val="left"/>
              <w:spacing w:before="0" w:after="0" w:line="154" w:lineRule="exact"/>
              <w:ind w:left="0" w:right="0" w:firstLine="0"/>
            </w:pPr>
            <w:r>
              <w:rPr>
                <w:rStyle w:val="CharStyle249"/>
              </w:rPr>
              <w:t>Kwok-kei Leung</w:t>
            </w:r>
          </w:p>
        </w:tc>
        <w:tc>
          <w:tcPr>
            <w:shd w:val="clear" w:color="auto" w:fill="FFFFFF"/>
            <w:tcBorders/>
            <w:vAlign w:val="bottom"/>
          </w:tcPr>
          <w:p>
            <w:pPr>
              <w:pStyle w:val="Style16"/>
              <w:framePr w:w="3043" w:h="12211" w:wrap="none" w:vAnchor="page" w:hAnchor="page" w:x="1177" w:y="2768"/>
              <w:widowControl w:val="0"/>
              <w:keepNext w:val="0"/>
              <w:keepLines w:val="0"/>
              <w:shd w:val="clear" w:color="auto" w:fill="auto"/>
              <w:bidi w:val="0"/>
              <w:jc w:val="center"/>
              <w:spacing w:before="0" w:after="0" w:line="154" w:lineRule="exact"/>
              <w:ind w:left="0" w:right="0" w:firstLine="0"/>
            </w:pPr>
            <w:r>
              <w:rPr>
                <w:rStyle w:val="CharStyle249"/>
              </w:rPr>
              <w:t>202</w:t>
            </w:r>
          </w:p>
        </w:tc>
      </w:tr>
      <w:tr>
        <w:trPr>
          <w:trHeight w:val="197" w:hRule="exact"/>
        </w:trPr>
        <w:tc>
          <w:tcPr>
            <w:shd w:val="clear" w:color="auto" w:fill="FFFFFF"/>
            <w:tcBorders/>
            <w:vAlign w:val="top"/>
          </w:tcPr>
          <w:p>
            <w:pPr>
              <w:pStyle w:val="Style16"/>
              <w:framePr w:w="3043" w:h="12211" w:wrap="none" w:vAnchor="page" w:hAnchor="page" w:x="1177" w:y="2768"/>
              <w:widowControl w:val="0"/>
              <w:keepNext w:val="0"/>
              <w:keepLines w:val="0"/>
              <w:shd w:val="clear" w:color="auto" w:fill="auto"/>
              <w:bidi w:val="0"/>
              <w:jc w:val="left"/>
              <w:spacing w:before="0" w:after="0" w:line="154" w:lineRule="exact"/>
              <w:ind w:left="0" w:right="0" w:firstLine="0"/>
            </w:pPr>
            <w:r>
              <w:rPr>
                <w:rStyle w:val="CharStyle249"/>
              </w:rPr>
              <w:t>Toshihiro Asano</w:t>
            </w:r>
          </w:p>
        </w:tc>
        <w:tc>
          <w:tcPr>
            <w:shd w:val="clear" w:color="auto" w:fill="FFFFFF"/>
            <w:tcBorders/>
            <w:vAlign w:val="bottom"/>
          </w:tcPr>
          <w:p>
            <w:pPr>
              <w:pStyle w:val="Style16"/>
              <w:framePr w:w="3043" w:h="12211" w:wrap="none" w:vAnchor="page" w:hAnchor="page" w:x="1177" w:y="2768"/>
              <w:widowControl w:val="0"/>
              <w:keepNext w:val="0"/>
              <w:keepLines w:val="0"/>
              <w:shd w:val="clear" w:color="auto" w:fill="auto"/>
              <w:bidi w:val="0"/>
              <w:jc w:val="center"/>
              <w:spacing w:before="0" w:after="0" w:line="154" w:lineRule="exact"/>
              <w:ind w:left="0" w:right="0" w:firstLine="0"/>
            </w:pPr>
            <w:r>
              <w:rPr>
                <w:rStyle w:val="CharStyle249"/>
              </w:rPr>
              <w:t>108</w:t>
            </w:r>
          </w:p>
        </w:tc>
      </w:tr>
      <w:tr>
        <w:trPr>
          <w:trHeight w:val="211" w:hRule="exact"/>
        </w:trPr>
        <w:tc>
          <w:tcPr>
            <w:shd w:val="clear" w:color="auto" w:fill="FFFFFF"/>
            <w:tcBorders/>
            <w:vAlign w:val="bottom"/>
          </w:tcPr>
          <w:p>
            <w:pPr>
              <w:pStyle w:val="Style16"/>
              <w:framePr w:w="3043" w:h="12211" w:wrap="none" w:vAnchor="page" w:hAnchor="page" w:x="1177" w:y="2768"/>
              <w:widowControl w:val="0"/>
              <w:keepNext w:val="0"/>
              <w:keepLines w:val="0"/>
              <w:shd w:val="clear" w:color="auto" w:fill="auto"/>
              <w:bidi w:val="0"/>
              <w:jc w:val="left"/>
              <w:spacing w:before="0" w:after="0" w:line="154" w:lineRule="exact"/>
              <w:ind w:left="0" w:right="0" w:firstLine="0"/>
            </w:pPr>
            <w:r>
              <w:rPr>
                <w:rStyle w:val="CharStyle249"/>
              </w:rPr>
              <w:t>Henry W Raymond</w:t>
            </w:r>
          </w:p>
        </w:tc>
        <w:tc>
          <w:tcPr>
            <w:shd w:val="clear" w:color="auto" w:fill="FFFFFF"/>
            <w:tcBorders/>
            <w:vAlign w:val="bottom"/>
          </w:tcPr>
          <w:p>
            <w:pPr>
              <w:pStyle w:val="Style16"/>
              <w:framePr w:w="3043" w:h="12211" w:wrap="none" w:vAnchor="page" w:hAnchor="page" w:x="1177" w:y="2768"/>
              <w:widowControl w:val="0"/>
              <w:keepNext w:val="0"/>
              <w:keepLines w:val="0"/>
              <w:shd w:val="clear" w:color="auto" w:fill="auto"/>
              <w:bidi w:val="0"/>
              <w:jc w:val="center"/>
              <w:spacing w:before="0" w:after="0" w:line="154" w:lineRule="exact"/>
              <w:ind w:left="0" w:right="0" w:firstLine="0"/>
            </w:pPr>
            <w:r>
              <w:rPr>
                <w:rStyle w:val="CharStyle249"/>
              </w:rPr>
              <w:t>93</w:t>
            </w:r>
          </w:p>
        </w:tc>
      </w:tr>
      <w:tr>
        <w:trPr>
          <w:trHeight w:val="182" w:hRule="exact"/>
        </w:trPr>
        <w:tc>
          <w:tcPr>
            <w:shd w:val="clear" w:color="auto" w:fill="FFFFFF"/>
            <w:tcBorders/>
            <w:vAlign w:val="top"/>
          </w:tcPr>
          <w:p>
            <w:pPr>
              <w:pStyle w:val="Style16"/>
              <w:framePr w:w="3043" w:h="12211" w:wrap="none" w:vAnchor="page" w:hAnchor="page" w:x="1177" w:y="2768"/>
              <w:widowControl w:val="0"/>
              <w:keepNext w:val="0"/>
              <w:keepLines w:val="0"/>
              <w:shd w:val="clear" w:color="auto" w:fill="auto"/>
              <w:bidi w:val="0"/>
              <w:jc w:val="left"/>
              <w:spacing w:before="0" w:after="0" w:line="154" w:lineRule="exact"/>
              <w:ind w:left="0" w:right="0" w:firstLine="0"/>
            </w:pPr>
            <w:r>
              <w:rPr>
                <w:rStyle w:val="CharStyle249"/>
              </w:rPr>
              <w:t>Yuriko Yanai</w:t>
            </w:r>
          </w:p>
        </w:tc>
        <w:tc>
          <w:tcPr>
            <w:shd w:val="clear" w:color="auto" w:fill="FFFFFF"/>
            <w:tcBorders/>
            <w:vAlign w:val="bottom"/>
          </w:tcPr>
          <w:p>
            <w:pPr>
              <w:pStyle w:val="Style16"/>
              <w:framePr w:w="3043" w:h="12211" w:wrap="none" w:vAnchor="page" w:hAnchor="page" w:x="1177" w:y="2768"/>
              <w:widowControl w:val="0"/>
              <w:keepNext w:val="0"/>
              <w:keepLines w:val="0"/>
              <w:shd w:val="clear" w:color="auto" w:fill="auto"/>
              <w:bidi w:val="0"/>
              <w:jc w:val="center"/>
              <w:spacing w:before="0" w:after="0" w:line="154" w:lineRule="exact"/>
              <w:ind w:left="0" w:right="0" w:firstLine="0"/>
            </w:pPr>
            <w:r>
              <w:rPr>
                <w:rStyle w:val="CharStyle249"/>
              </w:rPr>
              <w:t>68</w:t>
            </w:r>
          </w:p>
        </w:tc>
      </w:tr>
      <w:tr>
        <w:trPr>
          <w:trHeight w:val="211" w:hRule="exact"/>
        </w:trPr>
        <w:tc>
          <w:tcPr>
            <w:shd w:val="clear" w:color="auto" w:fill="FFFFFF"/>
            <w:tcBorders/>
            <w:vAlign w:val="bottom"/>
          </w:tcPr>
          <w:p>
            <w:pPr>
              <w:pStyle w:val="Style16"/>
              <w:framePr w:w="3043" w:h="12211" w:wrap="none" w:vAnchor="page" w:hAnchor="page" w:x="1177" w:y="2768"/>
              <w:widowControl w:val="0"/>
              <w:keepNext w:val="0"/>
              <w:keepLines w:val="0"/>
              <w:shd w:val="clear" w:color="auto" w:fill="auto"/>
              <w:bidi w:val="0"/>
              <w:jc w:val="left"/>
              <w:spacing w:before="0" w:after="0" w:line="154" w:lineRule="exact"/>
              <w:ind w:left="0" w:right="0" w:firstLine="0"/>
            </w:pPr>
            <w:r>
              <w:rPr>
                <w:rStyle w:val="CharStyle249"/>
              </w:rPr>
              <w:t>Mary S Ohmit, CPL</w:t>
            </w:r>
          </w:p>
        </w:tc>
        <w:tc>
          <w:tcPr>
            <w:shd w:val="clear" w:color="auto" w:fill="FFFFFF"/>
            <w:tcBorders/>
            <w:vAlign w:val="bottom"/>
          </w:tcPr>
          <w:p>
            <w:pPr>
              <w:pStyle w:val="Style16"/>
              <w:framePr w:w="3043" w:h="12211" w:wrap="none" w:vAnchor="page" w:hAnchor="page" w:x="1177" w:y="2768"/>
              <w:widowControl w:val="0"/>
              <w:keepNext w:val="0"/>
              <w:keepLines w:val="0"/>
              <w:shd w:val="clear" w:color="auto" w:fill="auto"/>
              <w:bidi w:val="0"/>
              <w:jc w:val="center"/>
              <w:spacing w:before="0" w:after="0" w:line="154" w:lineRule="exact"/>
              <w:ind w:left="0" w:right="0" w:firstLine="0"/>
            </w:pPr>
            <w:r>
              <w:rPr>
                <w:rStyle w:val="CharStyle249"/>
              </w:rPr>
              <w:t>66</w:t>
            </w:r>
          </w:p>
        </w:tc>
      </w:tr>
      <w:tr>
        <w:trPr>
          <w:trHeight w:val="192" w:hRule="exact"/>
        </w:trPr>
        <w:tc>
          <w:tcPr>
            <w:shd w:val="clear" w:color="auto" w:fill="FFFFFF"/>
            <w:tcBorders/>
            <w:vAlign w:val="top"/>
          </w:tcPr>
          <w:p>
            <w:pPr>
              <w:pStyle w:val="Style16"/>
              <w:framePr w:w="3043" w:h="12211" w:wrap="none" w:vAnchor="page" w:hAnchor="page" w:x="1177" w:y="2768"/>
              <w:widowControl w:val="0"/>
              <w:keepNext w:val="0"/>
              <w:keepLines w:val="0"/>
              <w:shd w:val="clear" w:color="auto" w:fill="auto"/>
              <w:bidi w:val="0"/>
              <w:jc w:val="left"/>
              <w:spacing w:before="0" w:after="0" w:line="154" w:lineRule="exact"/>
              <w:ind w:left="0" w:right="0" w:firstLine="0"/>
            </w:pPr>
            <w:r>
              <w:rPr>
                <w:rStyle w:val="CharStyle249"/>
              </w:rPr>
              <w:t>Charles C Robertson, CML</w:t>
            </w:r>
          </w:p>
        </w:tc>
        <w:tc>
          <w:tcPr>
            <w:shd w:val="clear" w:color="auto" w:fill="FFFFFF"/>
            <w:tcBorders/>
            <w:vAlign w:val="top"/>
          </w:tcPr>
          <w:p>
            <w:pPr>
              <w:pStyle w:val="Style16"/>
              <w:framePr w:w="3043" w:h="12211" w:wrap="none" w:vAnchor="page" w:hAnchor="page" w:x="1177" w:y="2768"/>
              <w:widowControl w:val="0"/>
              <w:keepNext w:val="0"/>
              <w:keepLines w:val="0"/>
              <w:shd w:val="clear" w:color="auto" w:fill="auto"/>
              <w:bidi w:val="0"/>
              <w:jc w:val="center"/>
              <w:spacing w:before="0" w:after="0" w:line="154" w:lineRule="exact"/>
              <w:ind w:left="0" w:right="0" w:firstLine="0"/>
            </w:pPr>
            <w:r>
              <w:rPr>
                <w:rStyle w:val="CharStyle249"/>
              </w:rPr>
              <w:t>65</w:t>
            </w:r>
          </w:p>
        </w:tc>
      </w:tr>
      <w:tr>
        <w:trPr>
          <w:trHeight w:val="206" w:hRule="exact"/>
        </w:trPr>
        <w:tc>
          <w:tcPr>
            <w:shd w:val="clear" w:color="auto" w:fill="FFFFFF"/>
            <w:tcBorders/>
            <w:vAlign w:val="bottom"/>
          </w:tcPr>
          <w:p>
            <w:pPr>
              <w:pStyle w:val="Style16"/>
              <w:framePr w:w="3043" w:h="12211" w:wrap="none" w:vAnchor="page" w:hAnchor="page" w:x="1177" w:y="2768"/>
              <w:widowControl w:val="0"/>
              <w:keepNext w:val="0"/>
              <w:keepLines w:val="0"/>
              <w:shd w:val="clear" w:color="auto" w:fill="auto"/>
              <w:bidi w:val="0"/>
              <w:jc w:val="left"/>
              <w:spacing w:before="0" w:after="0" w:line="154" w:lineRule="exact"/>
              <w:ind w:left="0" w:right="0" w:firstLine="0"/>
            </w:pPr>
            <w:r>
              <w:rPr>
                <w:rStyle w:val="CharStyle249"/>
              </w:rPr>
              <w:t>Jack Hobin, CPL</w:t>
            </w:r>
          </w:p>
        </w:tc>
        <w:tc>
          <w:tcPr>
            <w:shd w:val="clear" w:color="auto" w:fill="FFFFFF"/>
            <w:tcBorders/>
            <w:vAlign w:val="bottom"/>
          </w:tcPr>
          <w:p>
            <w:pPr>
              <w:pStyle w:val="Style16"/>
              <w:framePr w:w="3043" w:h="12211" w:wrap="none" w:vAnchor="page" w:hAnchor="page" w:x="1177" w:y="2768"/>
              <w:widowControl w:val="0"/>
              <w:keepNext w:val="0"/>
              <w:keepLines w:val="0"/>
              <w:shd w:val="clear" w:color="auto" w:fill="auto"/>
              <w:bidi w:val="0"/>
              <w:jc w:val="center"/>
              <w:spacing w:before="0" w:after="0" w:line="154" w:lineRule="exact"/>
              <w:ind w:left="0" w:right="0" w:firstLine="0"/>
            </w:pPr>
            <w:r>
              <w:rPr>
                <w:rStyle w:val="CharStyle249"/>
              </w:rPr>
              <w:t>51</w:t>
            </w:r>
          </w:p>
        </w:tc>
      </w:tr>
      <w:tr>
        <w:trPr>
          <w:trHeight w:val="192" w:hRule="exact"/>
        </w:trPr>
        <w:tc>
          <w:tcPr>
            <w:shd w:val="clear" w:color="auto" w:fill="FFFFFF"/>
            <w:tcBorders/>
            <w:vAlign w:val="top"/>
          </w:tcPr>
          <w:p>
            <w:pPr>
              <w:pStyle w:val="Style16"/>
              <w:framePr w:w="3043" w:h="12211" w:wrap="none" w:vAnchor="page" w:hAnchor="page" w:x="1177" w:y="2768"/>
              <w:widowControl w:val="0"/>
              <w:keepNext w:val="0"/>
              <w:keepLines w:val="0"/>
              <w:shd w:val="clear" w:color="auto" w:fill="auto"/>
              <w:bidi w:val="0"/>
              <w:jc w:val="left"/>
              <w:spacing w:before="0" w:after="0" w:line="154" w:lineRule="exact"/>
              <w:ind w:left="0" w:right="0" w:firstLine="0"/>
            </w:pPr>
            <w:r>
              <w:rPr>
                <w:rStyle w:val="CharStyle249"/>
              </w:rPr>
              <w:t>William B Neff, CML</w:t>
            </w:r>
          </w:p>
        </w:tc>
        <w:tc>
          <w:tcPr>
            <w:shd w:val="clear" w:color="auto" w:fill="FFFFFF"/>
            <w:tcBorders/>
            <w:vAlign w:val="top"/>
          </w:tcPr>
          <w:p>
            <w:pPr>
              <w:pStyle w:val="Style16"/>
              <w:framePr w:w="3043" w:h="12211" w:wrap="none" w:vAnchor="page" w:hAnchor="page" w:x="1177" w:y="2768"/>
              <w:widowControl w:val="0"/>
              <w:keepNext w:val="0"/>
              <w:keepLines w:val="0"/>
              <w:shd w:val="clear" w:color="auto" w:fill="auto"/>
              <w:bidi w:val="0"/>
              <w:jc w:val="center"/>
              <w:spacing w:before="0" w:after="0" w:line="154" w:lineRule="exact"/>
              <w:ind w:left="0" w:right="0" w:firstLine="0"/>
            </w:pPr>
            <w:r>
              <w:rPr>
                <w:rStyle w:val="CharStyle249"/>
              </w:rPr>
              <w:t>43</w:t>
            </w:r>
          </w:p>
        </w:tc>
      </w:tr>
      <w:tr>
        <w:trPr>
          <w:trHeight w:val="216" w:hRule="exact"/>
        </w:trPr>
        <w:tc>
          <w:tcPr>
            <w:shd w:val="clear" w:color="auto" w:fill="FFFFFF"/>
            <w:tcBorders/>
            <w:vAlign w:val="top"/>
          </w:tcPr>
          <w:p>
            <w:pPr>
              <w:pStyle w:val="Style16"/>
              <w:framePr w:w="3043" w:h="12211" w:wrap="none" w:vAnchor="page" w:hAnchor="page" w:x="1177" w:y="2768"/>
              <w:widowControl w:val="0"/>
              <w:keepNext w:val="0"/>
              <w:keepLines w:val="0"/>
              <w:shd w:val="clear" w:color="auto" w:fill="auto"/>
              <w:bidi w:val="0"/>
              <w:jc w:val="left"/>
              <w:spacing w:before="0" w:after="0" w:line="154" w:lineRule="exact"/>
              <w:ind w:left="0" w:right="0" w:firstLine="0"/>
            </w:pPr>
            <w:r>
              <w:rPr>
                <w:rStyle w:val="CharStyle249"/>
              </w:rPr>
              <w:t>Salvatore J Dulcamaro, CML</w:t>
            </w:r>
          </w:p>
        </w:tc>
        <w:tc>
          <w:tcPr>
            <w:shd w:val="clear" w:color="auto" w:fill="FFFFFF"/>
            <w:tcBorders/>
            <w:vAlign w:val="top"/>
          </w:tcPr>
          <w:p>
            <w:pPr>
              <w:pStyle w:val="Style16"/>
              <w:framePr w:w="3043" w:h="12211" w:wrap="none" w:vAnchor="page" w:hAnchor="page" w:x="1177" w:y="2768"/>
              <w:widowControl w:val="0"/>
              <w:keepNext w:val="0"/>
              <w:keepLines w:val="0"/>
              <w:shd w:val="clear" w:color="auto" w:fill="auto"/>
              <w:bidi w:val="0"/>
              <w:jc w:val="center"/>
              <w:spacing w:before="0" w:after="0" w:line="154" w:lineRule="exact"/>
              <w:ind w:left="0" w:right="0" w:firstLine="0"/>
            </w:pPr>
            <w:r>
              <w:rPr>
                <w:rStyle w:val="CharStyle249"/>
              </w:rPr>
              <w:t>40</w:t>
            </w:r>
          </w:p>
        </w:tc>
      </w:tr>
      <w:tr>
        <w:trPr>
          <w:trHeight w:val="206" w:hRule="exact"/>
        </w:trPr>
        <w:tc>
          <w:tcPr>
            <w:shd w:val="clear" w:color="auto" w:fill="FFFFFF"/>
            <w:tcBorders/>
            <w:vAlign w:val="top"/>
          </w:tcPr>
          <w:p>
            <w:pPr>
              <w:pStyle w:val="Style16"/>
              <w:framePr w:w="3043" w:h="12211" w:wrap="none" w:vAnchor="page" w:hAnchor="page" w:x="1177" w:y="2768"/>
              <w:widowControl w:val="0"/>
              <w:keepNext w:val="0"/>
              <w:keepLines w:val="0"/>
              <w:shd w:val="clear" w:color="auto" w:fill="auto"/>
              <w:bidi w:val="0"/>
              <w:jc w:val="left"/>
              <w:spacing w:before="0" w:after="0" w:line="154" w:lineRule="exact"/>
              <w:ind w:left="0" w:right="0" w:firstLine="0"/>
            </w:pPr>
            <w:r>
              <w:rPr>
                <w:rStyle w:val="CharStyle249"/>
              </w:rPr>
              <w:t>Myeong-Rae Cho</w:t>
            </w:r>
          </w:p>
        </w:tc>
        <w:tc>
          <w:tcPr>
            <w:shd w:val="clear" w:color="auto" w:fill="FFFFFF"/>
            <w:tcBorders/>
            <w:vAlign w:val="top"/>
          </w:tcPr>
          <w:p>
            <w:pPr>
              <w:pStyle w:val="Style16"/>
              <w:framePr w:w="3043" w:h="12211" w:wrap="none" w:vAnchor="page" w:hAnchor="page" w:x="1177" w:y="2768"/>
              <w:widowControl w:val="0"/>
              <w:keepNext w:val="0"/>
              <w:keepLines w:val="0"/>
              <w:shd w:val="clear" w:color="auto" w:fill="auto"/>
              <w:bidi w:val="0"/>
              <w:jc w:val="center"/>
              <w:spacing w:before="0" w:after="0" w:line="154" w:lineRule="exact"/>
              <w:ind w:left="0" w:right="0" w:firstLine="0"/>
            </w:pPr>
            <w:r>
              <w:rPr>
                <w:rStyle w:val="CharStyle249"/>
              </w:rPr>
              <w:t>38</w:t>
            </w:r>
          </w:p>
        </w:tc>
      </w:tr>
      <w:tr>
        <w:trPr>
          <w:trHeight w:val="182" w:hRule="exact"/>
        </w:trPr>
        <w:tc>
          <w:tcPr>
            <w:shd w:val="clear" w:color="auto" w:fill="FFFFFF"/>
            <w:tcBorders/>
            <w:vAlign w:val="bottom"/>
          </w:tcPr>
          <w:p>
            <w:pPr>
              <w:pStyle w:val="Style16"/>
              <w:framePr w:w="3043" w:h="12211" w:wrap="none" w:vAnchor="page" w:hAnchor="page" w:x="1177" w:y="2768"/>
              <w:widowControl w:val="0"/>
              <w:keepNext w:val="0"/>
              <w:keepLines w:val="0"/>
              <w:shd w:val="clear" w:color="auto" w:fill="auto"/>
              <w:bidi w:val="0"/>
              <w:jc w:val="left"/>
              <w:spacing w:before="0" w:after="0" w:line="154" w:lineRule="exact"/>
              <w:ind w:left="0" w:right="0" w:firstLine="0"/>
            </w:pPr>
            <w:r>
              <w:rPr>
                <w:rStyle w:val="CharStyle249"/>
              </w:rPr>
              <w:t>Dana L Barnum, CML</w:t>
            </w:r>
          </w:p>
        </w:tc>
        <w:tc>
          <w:tcPr>
            <w:shd w:val="clear" w:color="auto" w:fill="FFFFFF"/>
            <w:tcBorders/>
            <w:vAlign w:val="bottom"/>
          </w:tcPr>
          <w:p>
            <w:pPr>
              <w:pStyle w:val="Style16"/>
              <w:framePr w:w="3043" w:h="12211" w:wrap="none" w:vAnchor="page" w:hAnchor="page" w:x="1177" w:y="2768"/>
              <w:widowControl w:val="0"/>
              <w:keepNext w:val="0"/>
              <w:keepLines w:val="0"/>
              <w:shd w:val="clear" w:color="auto" w:fill="auto"/>
              <w:bidi w:val="0"/>
              <w:jc w:val="center"/>
              <w:spacing w:before="0" w:after="0" w:line="154" w:lineRule="exact"/>
              <w:ind w:left="0" w:right="0" w:firstLine="0"/>
            </w:pPr>
            <w:r>
              <w:rPr>
                <w:rStyle w:val="CharStyle249"/>
              </w:rPr>
              <w:t>35</w:t>
            </w:r>
          </w:p>
        </w:tc>
      </w:tr>
      <w:tr>
        <w:trPr>
          <w:trHeight w:val="211" w:hRule="exact"/>
        </w:trPr>
        <w:tc>
          <w:tcPr>
            <w:shd w:val="clear" w:color="auto" w:fill="FFFFFF"/>
            <w:tcBorders/>
            <w:vAlign w:val="bottom"/>
          </w:tcPr>
          <w:p>
            <w:pPr>
              <w:pStyle w:val="Style16"/>
              <w:framePr w:w="3043" w:h="12211" w:wrap="none" w:vAnchor="page" w:hAnchor="page" w:x="1177" w:y="2768"/>
              <w:widowControl w:val="0"/>
              <w:keepNext w:val="0"/>
              <w:keepLines w:val="0"/>
              <w:shd w:val="clear" w:color="auto" w:fill="auto"/>
              <w:bidi w:val="0"/>
              <w:jc w:val="left"/>
              <w:spacing w:before="0" w:after="0" w:line="154" w:lineRule="exact"/>
              <w:ind w:left="0" w:right="0" w:firstLine="0"/>
            </w:pPr>
            <w:r>
              <w:rPr>
                <w:rStyle w:val="CharStyle249"/>
              </w:rPr>
              <w:t>Barry K Leas, CRL</w:t>
            </w:r>
          </w:p>
        </w:tc>
        <w:tc>
          <w:tcPr>
            <w:shd w:val="clear" w:color="auto" w:fill="FFFFFF"/>
            <w:tcBorders/>
            <w:vAlign w:val="bottom"/>
          </w:tcPr>
          <w:p>
            <w:pPr>
              <w:pStyle w:val="Style16"/>
              <w:framePr w:w="3043" w:h="12211" w:wrap="none" w:vAnchor="page" w:hAnchor="page" w:x="1177" w:y="2768"/>
              <w:widowControl w:val="0"/>
              <w:keepNext w:val="0"/>
              <w:keepLines w:val="0"/>
              <w:shd w:val="clear" w:color="auto" w:fill="auto"/>
              <w:bidi w:val="0"/>
              <w:jc w:val="center"/>
              <w:spacing w:before="0" w:after="0" w:line="154" w:lineRule="exact"/>
              <w:ind w:left="0" w:right="0" w:firstLine="0"/>
            </w:pPr>
            <w:r>
              <w:rPr>
                <w:rStyle w:val="CharStyle249"/>
              </w:rPr>
              <w:t>35</w:t>
            </w:r>
          </w:p>
        </w:tc>
      </w:tr>
      <w:tr>
        <w:trPr>
          <w:trHeight w:val="192" w:hRule="exact"/>
        </w:trPr>
        <w:tc>
          <w:tcPr>
            <w:shd w:val="clear" w:color="auto" w:fill="FFFFFF"/>
            <w:tcBorders/>
            <w:vAlign w:val="top"/>
          </w:tcPr>
          <w:p>
            <w:pPr>
              <w:pStyle w:val="Style16"/>
              <w:framePr w:w="3043" w:h="12211" w:wrap="none" w:vAnchor="page" w:hAnchor="page" w:x="1177" w:y="2768"/>
              <w:widowControl w:val="0"/>
              <w:keepNext w:val="0"/>
              <w:keepLines w:val="0"/>
              <w:shd w:val="clear" w:color="auto" w:fill="auto"/>
              <w:bidi w:val="0"/>
              <w:jc w:val="left"/>
              <w:spacing w:before="0" w:after="0" w:line="154" w:lineRule="exact"/>
              <w:ind w:left="0" w:right="0" w:firstLine="0"/>
            </w:pPr>
            <w:r>
              <w:rPr>
                <w:rStyle w:val="CharStyle249"/>
              </w:rPr>
              <w:t>Danny W Rudd, CPL</w:t>
            </w:r>
          </w:p>
        </w:tc>
        <w:tc>
          <w:tcPr>
            <w:shd w:val="clear" w:color="auto" w:fill="FFFFFF"/>
            <w:tcBorders/>
            <w:vAlign w:val="top"/>
          </w:tcPr>
          <w:p>
            <w:pPr>
              <w:pStyle w:val="Style16"/>
              <w:framePr w:w="3043" w:h="12211" w:wrap="none" w:vAnchor="page" w:hAnchor="page" w:x="1177" w:y="2768"/>
              <w:widowControl w:val="0"/>
              <w:keepNext w:val="0"/>
              <w:keepLines w:val="0"/>
              <w:shd w:val="clear" w:color="auto" w:fill="auto"/>
              <w:bidi w:val="0"/>
              <w:jc w:val="center"/>
              <w:spacing w:before="0" w:after="0" w:line="154" w:lineRule="exact"/>
              <w:ind w:left="0" w:right="0" w:firstLine="0"/>
            </w:pPr>
            <w:r>
              <w:rPr>
                <w:rStyle w:val="CharStyle249"/>
              </w:rPr>
              <w:t>31</w:t>
            </w:r>
          </w:p>
        </w:tc>
      </w:tr>
      <w:tr>
        <w:trPr>
          <w:trHeight w:val="211" w:hRule="exact"/>
        </w:trPr>
        <w:tc>
          <w:tcPr>
            <w:shd w:val="clear" w:color="auto" w:fill="FFFFFF"/>
            <w:tcBorders/>
            <w:vAlign w:val="top"/>
          </w:tcPr>
          <w:p>
            <w:pPr>
              <w:pStyle w:val="Style16"/>
              <w:framePr w:w="3043" w:h="12211" w:wrap="none" w:vAnchor="page" w:hAnchor="page" w:x="1177" w:y="2768"/>
              <w:widowControl w:val="0"/>
              <w:keepNext w:val="0"/>
              <w:keepLines w:val="0"/>
              <w:shd w:val="clear" w:color="auto" w:fill="auto"/>
              <w:bidi w:val="0"/>
              <w:jc w:val="left"/>
              <w:spacing w:before="0" w:after="0" w:line="154" w:lineRule="exact"/>
              <w:ind w:left="0" w:right="0" w:firstLine="0"/>
            </w:pPr>
            <w:r>
              <w:rPr>
                <w:rStyle w:val="CharStyle249"/>
              </w:rPr>
              <w:t>Larry A Wamick, CML</w:t>
            </w:r>
          </w:p>
        </w:tc>
        <w:tc>
          <w:tcPr>
            <w:shd w:val="clear" w:color="auto" w:fill="FFFFFF"/>
            <w:tcBorders/>
            <w:vAlign w:val="top"/>
          </w:tcPr>
          <w:p>
            <w:pPr>
              <w:pStyle w:val="Style16"/>
              <w:framePr w:w="3043" w:h="12211" w:wrap="none" w:vAnchor="page" w:hAnchor="page" w:x="1177" w:y="2768"/>
              <w:widowControl w:val="0"/>
              <w:keepNext w:val="0"/>
              <w:keepLines w:val="0"/>
              <w:shd w:val="clear" w:color="auto" w:fill="auto"/>
              <w:bidi w:val="0"/>
              <w:jc w:val="center"/>
              <w:spacing w:before="0" w:after="0" w:line="154" w:lineRule="exact"/>
              <w:ind w:left="0" w:right="0" w:firstLine="0"/>
            </w:pPr>
            <w:r>
              <w:rPr>
                <w:rStyle w:val="CharStyle249"/>
              </w:rPr>
              <w:t>31</w:t>
            </w:r>
          </w:p>
        </w:tc>
      </w:tr>
      <w:tr>
        <w:trPr>
          <w:trHeight w:val="197" w:hRule="exact"/>
        </w:trPr>
        <w:tc>
          <w:tcPr>
            <w:shd w:val="clear" w:color="auto" w:fill="FFFFFF"/>
            <w:tcBorders/>
            <w:vAlign w:val="top"/>
          </w:tcPr>
          <w:p>
            <w:pPr>
              <w:pStyle w:val="Style16"/>
              <w:framePr w:w="3043" w:h="12211" w:wrap="none" w:vAnchor="page" w:hAnchor="page" w:x="1177" w:y="2768"/>
              <w:widowControl w:val="0"/>
              <w:keepNext w:val="0"/>
              <w:keepLines w:val="0"/>
              <w:shd w:val="clear" w:color="auto" w:fill="auto"/>
              <w:bidi w:val="0"/>
              <w:jc w:val="left"/>
              <w:spacing w:before="0" w:after="0" w:line="154" w:lineRule="exact"/>
              <w:ind w:left="0" w:right="0" w:firstLine="0"/>
            </w:pPr>
            <w:r>
              <w:rPr>
                <w:rStyle w:val="CharStyle249"/>
              </w:rPr>
              <w:t>Jeanne G Lodge, CML</w:t>
            </w:r>
          </w:p>
        </w:tc>
        <w:tc>
          <w:tcPr>
            <w:shd w:val="clear" w:color="auto" w:fill="FFFFFF"/>
            <w:tcBorders/>
            <w:vAlign w:val="top"/>
          </w:tcPr>
          <w:p>
            <w:pPr>
              <w:pStyle w:val="Style16"/>
              <w:framePr w:w="3043" w:h="12211" w:wrap="none" w:vAnchor="page" w:hAnchor="page" w:x="1177" w:y="2768"/>
              <w:widowControl w:val="0"/>
              <w:keepNext w:val="0"/>
              <w:keepLines w:val="0"/>
              <w:shd w:val="clear" w:color="auto" w:fill="auto"/>
              <w:bidi w:val="0"/>
              <w:jc w:val="center"/>
              <w:spacing w:before="0" w:after="0" w:line="154" w:lineRule="exact"/>
              <w:ind w:left="0" w:right="0" w:firstLine="0"/>
            </w:pPr>
            <w:r>
              <w:rPr>
                <w:rStyle w:val="CharStyle249"/>
              </w:rPr>
              <w:t>31</w:t>
            </w:r>
          </w:p>
        </w:tc>
      </w:tr>
      <w:tr>
        <w:trPr>
          <w:trHeight w:val="187" w:hRule="exact"/>
        </w:trPr>
        <w:tc>
          <w:tcPr>
            <w:shd w:val="clear" w:color="auto" w:fill="FFFFFF"/>
            <w:tcBorders/>
            <w:vAlign w:val="top"/>
          </w:tcPr>
          <w:p>
            <w:pPr>
              <w:pStyle w:val="Style16"/>
              <w:framePr w:w="3043" w:h="12211" w:wrap="none" w:vAnchor="page" w:hAnchor="page" w:x="1177" w:y="2768"/>
              <w:widowControl w:val="0"/>
              <w:keepNext w:val="0"/>
              <w:keepLines w:val="0"/>
              <w:shd w:val="clear" w:color="auto" w:fill="auto"/>
              <w:bidi w:val="0"/>
              <w:jc w:val="left"/>
              <w:spacing w:before="0" w:after="0" w:line="154" w:lineRule="exact"/>
              <w:ind w:left="0" w:right="0" w:firstLine="0"/>
            </w:pPr>
            <w:r>
              <w:rPr>
                <w:rStyle w:val="CharStyle249"/>
              </w:rPr>
              <w:t>C Allan Halverson</w:t>
            </w:r>
          </w:p>
        </w:tc>
        <w:tc>
          <w:tcPr>
            <w:shd w:val="clear" w:color="auto" w:fill="FFFFFF"/>
            <w:tcBorders/>
            <w:vAlign w:val="top"/>
          </w:tcPr>
          <w:p>
            <w:pPr>
              <w:pStyle w:val="Style16"/>
              <w:framePr w:w="3043" w:h="12211" w:wrap="none" w:vAnchor="page" w:hAnchor="page" w:x="1177" w:y="2768"/>
              <w:widowControl w:val="0"/>
              <w:keepNext w:val="0"/>
              <w:keepLines w:val="0"/>
              <w:shd w:val="clear" w:color="auto" w:fill="auto"/>
              <w:bidi w:val="0"/>
              <w:jc w:val="center"/>
              <w:spacing w:before="0" w:after="0" w:line="154" w:lineRule="exact"/>
              <w:ind w:left="0" w:right="0" w:firstLine="0"/>
            </w:pPr>
            <w:r>
              <w:rPr>
                <w:rStyle w:val="CharStyle249"/>
              </w:rPr>
              <w:t>29</w:t>
            </w:r>
          </w:p>
        </w:tc>
      </w:tr>
      <w:tr>
        <w:trPr>
          <w:trHeight w:val="211" w:hRule="exact"/>
        </w:trPr>
        <w:tc>
          <w:tcPr>
            <w:shd w:val="clear" w:color="auto" w:fill="FFFFFF"/>
            <w:tcBorders/>
            <w:vAlign w:val="bottom"/>
          </w:tcPr>
          <w:p>
            <w:pPr>
              <w:pStyle w:val="Style16"/>
              <w:framePr w:w="3043" w:h="12211" w:wrap="none" w:vAnchor="page" w:hAnchor="page" w:x="1177" w:y="2768"/>
              <w:widowControl w:val="0"/>
              <w:keepNext w:val="0"/>
              <w:keepLines w:val="0"/>
              <w:shd w:val="clear" w:color="auto" w:fill="auto"/>
              <w:bidi w:val="0"/>
              <w:jc w:val="left"/>
              <w:spacing w:before="0" w:after="0" w:line="154" w:lineRule="exact"/>
              <w:ind w:left="0" w:right="0" w:firstLine="0"/>
            </w:pPr>
            <w:r>
              <w:rPr>
                <w:rStyle w:val="CharStyle249"/>
              </w:rPr>
              <w:t>Anthony J Ramunno, CML, CPS</w:t>
            </w:r>
          </w:p>
        </w:tc>
        <w:tc>
          <w:tcPr>
            <w:shd w:val="clear" w:color="auto" w:fill="FFFFFF"/>
            <w:tcBorders/>
            <w:vAlign w:val="bottom"/>
          </w:tcPr>
          <w:p>
            <w:pPr>
              <w:pStyle w:val="Style16"/>
              <w:framePr w:w="3043" w:h="12211" w:wrap="none" w:vAnchor="page" w:hAnchor="page" w:x="1177" w:y="2768"/>
              <w:widowControl w:val="0"/>
              <w:keepNext w:val="0"/>
              <w:keepLines w:val="0"/>
              <w:shd w:val="clear" w:color="auto" w:fill="auto"/>
              <w:bidi w:val="0"/>
              <w:jc w:val="center"/>
              <w:spacing w:before="0" w:after="0" w:line="154" w:lineRule="exact"/>
              <w:ind w:left="0" w:right="0" w:firstLine="0"/>
            </w:pPr>
            <w:r>
              <w:rPr>
                <w:rStyle w:val="CharStyle249"/>
              </w:rPr>
              <w:t>26</w:t>
            </w:r>
          </w:p>
        </w:tc>
      </w:tr>
      <w:tr>
        <w:trPr>
          <w:trHeight w:val="197" w:hRule="exact"/>
        </w:trPr>
        <w:tc>
          <w:tcPr>
            <w:shd w:val="clear" w:color="auto" w:fill="FFFFFF"/>
            <w:tcBorders/>
            <w:vAlign w:val="top"/>
          </w:tcPr>
          <w:p>
            <w:pPr>
              <w:pStyle w:val="Style16"/>
              <w:framePr w:w="3043" w:h="12211" w:wrap="none" w:vAnchor="page" w:hAnchor="page" w:x="1177" w:y="2768"/>
              <w:widowControl w:val="0"/>
              <w:keepNext w:val="0"/>
              <w:keepLines w:val="0"/>
              <w:shd w:val="clear" w:color="auto" w:fill="auto"/>
              <w:bidi w:val="0"/>
              <w:jc w:val="left"/>
              <w:spacing w:before="0" w:after="0" w:line="154" w:lineRule="exact"/>
              <w:ind w:left="0" w:right="0" w:firstLine="0"/>
            </w:pPr>
            <w:r>
              <w:rPr>
                <w:rStyle w:val="CharStyle249"/>
              </w:rPr>
              <w:t>James M Watt, CML, CPS</w:t>
            </w:r>
          </w:p>
        </w:tc>
        <w:tc>
          <w:tcPr>
            <w:shd w:val="clear" w:color="auto" w:fill="FFFFFF"/>
            <w:tcBorders/>
            <w:vAlign w:val="bottom"/>
          </w:tcPr>
          <w:p>
            <w:pPr>
              <w:pStyle w:val="Style16"/>
              <w:framePr w:w="3043" w:h="12211" w:wrap="none" w:vAnchor="page" w:hAnchor="page" w:x="1177" w:y="2768"/>
              <w:widowControl w:val="0"/>
              <w:keepNext w:val="0"/>
              <w:keepLines w:val="0"/>
              <w:shd w:val="clear" w:color="auto" w:fill="auto"/>
              <w:bidi w:val="0"/>
              <w:jc w:val="center"/>
              <w:spacing w:before="0" w:after="0" w:line="154" w:lineRule="exact"/>
              <w:ind w:left="0" w:right="0" w:firstLine="0"/>
            </w:pPr>
            <w:r>
              <w:rPr>
                <w:rStyle w:val="CharStyle249"/>
              </w:rPr>
              <w:t>26</w:t>
            </w:r>
          </w:p>
        </w:tc>
      </w:tr>
      <w:tr>
        <w:trPr>
          <w:trHeight w:val="206" w:hRule="exact"/>
        </w:trPr>
        <w:tc>
          <w:tcPr>
            <w:shd w:val="clear" w:color="auto" w:fill="FFFFFF"/>
            <w:tcBorders/>
            <w:vAlign w:val="top"/>
          </w:tcPr>
          <w:p>
            <w:pPr>
              <w:pStyle w:val="Style16"/>
              <w:framePr w:w="3043" w:h="12211" w:wrap="none" w:vAnchor="page" w:hAnchor="page" w:x="1177" w:y="2768"/>
              <w:widowControl w:val="0"/>
              <w:keepNext w:val="0"/>
              <w:keepLines w:val="0"/>
              <w:shd w:val="clear" w:color="auto" w:fill="auto"/>
              <w:bidi w:val="0"/>
              <w:jc w:val="left"/>
              <w:spacing w:before="0" w:after="0" w:line="154" w:lineRule="exact"/>
              <w:ind w:left="0" w:right="0" w:firstLine="0"/>
            </w:pPr>
            <w:r>
              <w:rPr>
                <w:rStyle w:val="CharStyle249"/>
              </w:rPr>
              <w:t>Jeffrey SNunberg, CML, CMST</w:t>
            </w:r>
          </w:p>
        </w:tc>
        <w:tc>
          <w:tcPr>
            <w:shd w:val="clear" w:color="auto" w:fill="FFFFFF"/>
            <w:tcBorders/>
            <w:vAlign w:val="bottom"/>
          </w:tcPr>
          <w:p>
            <w:pPr>
              <w:pStyle w:val="Style16"/>
              <w:framePr w:w="3043" w:h="12211" w:wrap="none" w:vAnchor="page" w:hAnchor="page" w:x="1177" w:y="2768"/>
              <w:widowControl w:val="0"/>
              <w:keepNext w:val="0"/>
              <w:keepLines w:val="0"/>
              <w:shd w:val="clear" w:color="auto" w:fill="auto"/>
              <w:bidi w:val="0"/>
              <w:jc w:val="center"/>
              <w:spacing w:before="0" w:after="0" w:line="154" w:lineRule="exact"/>
              <w:ind w:left="0" w:right="0" w:firstLine="0"/>
            </w:pPr>
            <w:r>
              <w:rPr>
                <w:rStyle w:val="CharStyle249"/>
              </w:rPr>
              <w:t>26</w:t>
            </w:r>
          </w:p>
        </w:tc>
      </w:tr>
      <w:tr>
        <w:trPr>
          <w:trHeight w:val="187" w:hRule="exact"/>
        </w:trPr>
        <w:tc>
          <w:tcPr>
            <w:shd w:val="clear" w:color="auto" w:fill="FFFFFF"/>
            <w:tcBorders/>
            <w:vAlign w:val="top"/>
          </w:tcPr>
          <w:p>
            <w:pPr>
              <w:pStyle w:val="Style16"/>
              <w:framePr w:w="3043" w:h="12211" w:wrap="none" w:vAnchor="page" w:hAnchor="page" w:x="1177" w:y="2768"/>
              <w:widowControl w:val="0"/>
              <w:keepNext w:val="0"/>
              <w:keepLines w:val="0"/>
              <w:shd w:val="clear" w:color="auto" w:fill="auto"/>
              <w:bidi w:val="0"/>
              <w:jc w:val="left"/>
              <w:spacing w:before="0" w:after="0" w:line="154" w:lineRule="exact"/>
              <w:ind w:left="0" w:right="0" w:firstLine="0"/>
            </w:pPr>
            <w:r>
              <w:rPr>
                <w:rStyle w:val="CharStyle249"/>
              </w:rPr>
              <w:t>J Thomas Hood, CML</w:t>
            </w:r>
          </w:p>
        </w:tc>
        <w:tc>
          <w:tcPr>
            <w:shd w:val="clear" w:color="auto" w:fill="FFFFFF"/>
            <w:tcBorders/>
            <w:vAlign w:val="bottom"/>
          </w:tcPr>
          <w:p>
            <w:pPr>
              <w:pStyle w:val="Style16"/>
              <w:framePr w:w="3043" w:h="12211" w:wrap="none" w:vAnchor="page" w:hAnchor="page" w:x="1177" w:y="2768"/>
              <w:widowControl w:val="0"/>
              <w:keepNext w:val="0"/>
              <w:keepLines w:val="0"/>
              <w:shd w:val="clear" w:color="auto" w:fill="auto"/>
              <w:bidi w:val="0"/>
              <w:jc w:val="center"/>
              <w:spacing w:before="0" w:after="0" w:line="154" w:lineRule="exact"/>
              <w:ind w:left="0" w:right="0" w:firstLine="0"/>
            </w:pPr>
            <w:r>
              <w:rPr>
                <w:rStyle w:val="CharStyle249"/>
              </w:rPr>
              <w:t>26</w:t>
            </w:r>
          </w:p>
        </w:tc>
      </w:tr>
      <w:tr>
        <w:trPr>
          <w:trHeight w:val="206" w:hRule="exact"/>
        </w:trPr>
        <w:tc>
          <w:tcPr>
            <w:shd w:val="clear" w:color="auto" w:fill="FFFFFF"/>
            <w:tcBorders/>
            <w:vAlign w:val="bottom"/>
          </w:tcPr>
          <w:p>
            <w:pPr>
              <w:pStyle w:val="Style16"/>
              <w:framePr w:w="3043" w:h="12211" w:wrap="none" w:vAnchor="page" w:hAnchor="page" w:x="1177" w:y="2768"/>
              <w:widowControl w:val="0"/>
              <w:keepNext w:val="0"/>
              <w:keepLines w:val="0"/>
              <w:shd w:val="clear" w:color="auto" w:fill="auto"/>
              <w:bidi w:val="0"/>
              <w:jc w:val="left"/>
              <w:spacing w:before="0" w:after="0" w:line="154" w:lineRule="exact"/>
              <w:ind w:left="0" w:right="0" w:firstLine="0"/>
            </w:pPr>
            <w:r>
              <w:rPr>
                <w:rStyle w:val="CharStyle249"/>
              </w:rPr>
              <w:t>Jim Williams, CRL</w:t>
            </w:r>
          </w:p>
        </w:tc>
        <w:tc>
          <w:tcPr>
            <w:shd w:val="clear" w:color="auto" w:fill="FFFFFF"/>
            <w:tcBorders/>
            <w:vAlign w:val="bottom"/>
          </w:tcPr>
          <w:p>
            <w:pPr>
              <w:pStyle w:val="Style16"/>
              <w:framePr w:w="3043" w:h="12211" w:wrap="none" w:vAnchor="page" w:hAnchor="page" w:x="1177" w:y="2768"/>
              <w:widowControl w:val="0"/>
              <w:keepNext w:val="0"/>
              <w:keepLines w:val="0"/>
              <w:shd w:val="clear" w:color="auto" w:fill="auto"/>
              <w:bidi w:val="0"/>
              <w:jc w:val="center"/>
              <w:spacing w:before="0" w:after="0" w:line="154" w:lineRule="exact"/>
              <w:ind w:left="0" w:right="0" w:firstLine="0"/>
            </w:pPr>
            <w:r>
              <w:rPr>
                <w:rStyle w:val="CharStyle249"/>
              </w:rPr>
              <w:t>26</w:t>
            </w:r>
          </w:p>
        </w:tc>
      </w:tr>
      <w:tr>
        <w:trPr>
          <w:trHeight w:val="202" w:hRule="exact"/>
        </w:trPr>
        <w:tc>
          <w:tcPr>
            <w:shd w:val="clear" w:color="auto" w:fill="FFFFFF"/>
            <w:tcBorders/>
            <w:vAlign w:val="top"/>
          </w:tcPr>
          <w:p>
            <w:pPr>
              <w:pStyle w:val="Style16"/>
              <w:framePr w:w="3043" w:h="12211" w:wrap="none" w:vAnchor="page" w:hAnchor="page" w:x="1177" w:y="2768"/>
              <w:widowControl w:val="0"/>
              <w:keepNext w:val="0"/>
              <w:keepLines w:val="0"/>
              <w:shd w:val="clear" w:color="auto" w:fill="auto"/>
              <w:bidi w:val="0"/>
              <w:jc w:val="left"/>
              <w:spacing w:before="0" w:after="0" w:line="154" w:lineRule="exact"/>
              <w:ind w:left="0" w:right="0" w:firstLine="0"/>
            </w:pPr>
            <w:r>
              <w:rPr>
                <w:rStyle w:val="CharStyle249"/>
              </w:rPr>
              <w:t>Lawrence F Smith Jr., CML</w:t>
            </w:r>
          </w:p>
        </w:tc>
        <w:tc>
          <w:tcPr>
            <w:shd w:val="clear" w:color="auto" w:fill="FFFFFF"/>
            <w:tcBorders/>
            <w:vAlign w:val="top"/>
          </w:tcPr>
          <w:p>
            <w:pPr>
              <w:pStyle w:val="Style16"/>
              <w:framePr w:w="3043" w:h="12211" w:wrap="none" w:vAnchor="page" w:hAnchor="page" w:x="1177" w:y="2768"/>
              <w:widowControl w:val="0"/>
              <w:keepNext w:val="0"/>
              <w:keepLines w:val="0"/>
              <w:shd w:val="clear" w:color="auto" w:fill="auto"/>
              <w:bidi w:val="0"/>
              <w:jc w:val="center"/>
              <w:spacing w:before="0" w:after="0" w:line="154" w:lineRule="exact"/>
              <w:ind w:left="0" w:right="0" w:firstLine="0"/>
            </w:pPr>
            <w:r>
              <w:rPr>
                <w:rStyle w:val="CharStyle249"/>
              </w:rPr>
              <w:t>25</w:t>
            </w:r>
          </w:p>
        </w:tc>
      </w:tr>
      <w:tr>
        <w:trPr>
          <w:trHeight w:val="197" w:hRule="exact"/>
        </w:trPr>
        <w:tc>
          <w:tcPr>
            <w:shd w:val="clear" w:color="auto" w:fill="FFFFFF"/>
            <w:tcBorders/>
            <w:vAlign w:val="bottom"/>
          </w:tcPr>
          <w:p>
            <w:pPr>
              <w:pStyle w:val="Style16"/>
              <w:framePr w:w="3043" w:h="12211" w:wrap="none" w:vAnchor="page" w:hAnchor="page" w:x="1177" w:y="2768"/>
              <w:widowControl w:val="0"/>
              <w:keepNext w:val="0"/>
              <w:keepLines w:val="0"/>
              <w:shd w:val="clear" w:color="auto" w:fill="auto"/>
              <w:bidi w:val="0"/>
              <w:jc w:val="left"/>
              <w:spacing w:before="0" w:after="0" w:line="154" w:lineRule="exact"/>
              <w:ind w:left="0" w:right="0" w:firstLine="0"/>
            </w:pPr>
            <w:r>
              <w:rPr>
                <w:rStyle w:val="CharStyle249"/>
              </w:rPr>
              <w:t>James H Glazier Sr., CML</w:t>
            </w:r>
          </w:p>
        </w:tc>
        <w:tc>
          <w:tcPr>
            <w:shd w:val="clear" w:color="auto" w:fill="FFFFFF"/>
            <w:tcBorders/>
            <w:vAlign w:val="bottom"/>
          </w:tcPr>
          <w:p>
            <w:pPr>
              <w:pStyle w:val="Style16"/>
              <w:framePr w:w="3043" w:h="12211" w:wrap="none" w:vAnchor="page" w:hAnchor="page" w:x="1177" w:y="2768"/>
              <w:widowControl w:val="0"/>
              <w:keepNext w:val="0"/>
              <w:keepLines w:val="0"/>
              <w:shd w:val="clear" w:color="auto" w:fill="auto"/>
              <w:bidi w:val="0"/>
              <w:jc w:val="center"/>
              <w:spacing w:before="0" w:after="0" w:line="154" w:lineRule="exact"/>
              <w:ind w:left="0" w:right="0" w:firstLine="0"/>
            </w:pPr>
            <w:r>
              <w:rPr>
                <w:rStyle w:val="CharStyle249"/>
              </w:rPr>
              <w:t>25</w:t>
            </w:r>
          </w:p>
        </w:tc>
      </w:tr>
      <w:tr>
        <w:trPr>
          <w:trHeight w:val="197" w:hRule="exact"/>
        </w:trPr>
        <w:tc>
          <w:tcPr>
            <w:shd w:val="clear" w:color="auto" w:fill="FFFFFF"/>
            <w:tcBorders/>
            <w:vAlign w:val="bottom"/>
          </w:tcPr>
          <w:p>
            <w:pPr>
              <w:pStyle w:val="Style16"/>
              <w:framePr w:w="3043" w:h="12211" w:wrap="none" w:vAnchor="page" w:hAnchor="page" w:x="1177" w:y="2768"/>
              <w:widowControl w:val="0"/>
              <w:keepNext w:val="0"/>
              <w:keepLines w:val="0"/>
              <w:shd w:val="clear" w:color="auto" w:fill="auto"/>
              <w:bidi w:val="0"/>
              <w:jc w:val="left"/>
              <w:spacing w:before="0" w:after="0" w:line="154" w:lineRule="exact"/>
              <w:ind w:left="0" w:right="0" w:firstLine="0"/>
            </w:pPr>
            <w:r>
              <w:rPr>
                <w:rStyle w:val="CharStyle249"/>
              </w:rPr>
              <w:t>Robert H Stafford, CPL</w:t>
            </w:r>
          </w:p>
        </w:tc>
        <w:tc>
          <w:tcPr>
            <w:shd w:val="clear" w:color="auto" w:fill="FFFFFF"/>
            <w:tcBorders/>
            <w:vAlign w:val="bottom"/>
          </w:tcPr>
          <w:p>
            <w:pPr>
              <w:pStyle w:val="Style16"/>
              <w:framePr w:w="3043" w:h="12211" w:wrap="none" w:vAnchor="page" w:hAnchor="page" w:x="1177" w:y="2768"/>
              <w:widowControl w:val="0"/>
              <w:keepNext w:val="0"/>
              <w:keepLines w:val="0"/>
              <w:shd w:val="clear" w:color="auto" w:fill="auto"/>
              <w:bidi w:val="0"/>
              <w:jc w:val="center"/>
              <w:spacing w:before="0" w:after="0" w:line="154" w:lineRule="exact"/>
              <w:ind w:left="0" w:right="0" w:firstLine="0"/>
            </w:pPr>
            <w:r>
              <w:rPr>
                <w:rStyle w:val="CharStyle249"/>
              </w:rPr>
              <w:t>25</w:t>
            </w:r>
          </w:p>
        </w:tc>
      </w:tr>
      <w:tr>
        <w:trPr>
          <w:trHeight w:val="202" w:hRule="exact"/>
        </w:trPr>
        <w:tc>
          <w:tcPr>
            <w:shd w:val="clear" w:color="auto" w:fill="FFFFFF"/>
            <w:tcBorders/>
            <w:vAlign w:val="top"/>
          </w:tcPr>
          <w:p>
            <w:pPr>
              <w:pStyle w:val="Style16"/>
              <w:framePr w:w="3043" w:h="12211" w:wrap="none" w:vAnchor="page" w:hAnchor="page" w:x="1177" w:y="2768"/>
              <w:widowControl w:val="0"/>
              <w:keepNext w:val="0"/>
              <w:keepLines w:val="0"/>
              <w:shd w:val="clear" w:color="auto" w:fill="auto"/>
              <w:bidi w:val="0"/>
              <w:jc w:val="left"/>
              <w:spacing w:before="0" w:after="0" w:line="154" w:lineRule="exact"/>
              <w:ind w:left="0" w:right="0" w:firstLine="0"/>
            </w:pPr>
            <w:r>
              <w:rPr>
                <w:rStyle w:val="CharStyle249"/>
              </w:rPr>
              <w:t>William Lee</w:t>
            </w:r>
          </w:p>
        </w:tc>
        <w:tc>
          <w:tcPr>
            <w:shd w:val="clear" w:color="auto" w:fill="FFFFFF"/>
            <w:tcBorders/>
            <w:vAlign w:val="top"/>
          </w:tcPr>
          <w:p>
            <w:pPr>
              <w:pStyle w:val="Style16"/>
              <w:framePr w:w="3043" w:h="12211" w:wrap="none" w:vAnchor="page" w:hAnchor="page" w:x="1177" w:y="2768"/>
              <w:widowControl w:val="0"/>
              <w:keepNext w:val="0"/>
              <w:keepLines w:val="0"/>
              <w:shd w:val="clear" w:color="auto" w:fill="auto"/>
              <w:bidi w:val="0"/>
              <w:jc w:val="center"/>
              <w:spacing w:before="0" w:after="0" w:line="154" w:lineRule="exact"/>
              <w:ind w:left="0" w:right="0" w:firstLine="0"/>
            </w:pPr>
            <w:r>
              <w:rPr>
                <w:rStyle w:val="CharStyle249"/>
              </w:rPr>
              <w:t>25</w:t>
            </w:r>
          </w:p>
        </w:tc>
      </w:tr>
      <w:tr>
        <w:trPr>
          <w:trHeight w:val="216" w:hRule="exact"/>
        </w:trPr>
        <w:tc>
          <w:tcPr>
            <w:shd w:val="clear" w:color="auto" w:fill="FFFFFF"/>
            <w:tcBorders/>
            <w:vAlign w:val="top"/>
          </w:tcPr>
          <w:p>
            <w:pPr>
              <w:pStyle w:val="Style16"/>
              <w:framePr w:w="3043" w:h="12211" w:wrap="none" w:vAnchor="page" w:hAnchor="page" w:x="1177" w:y="2768"/>
              <w:widowControl w:val="0"/>
              <w:keepNext w:val="0"/>
              <w:keepLines w:val="0"/>
              <w:shd w:val="clear" w:color="auto" w:fill="auto"/>
              <w:bidi w:val="0"/>
              <w:jc w:val="left"/>
              <w:spacing w:before="0" w:after="0" w:line="154" w:lineRule="exact"/>
              <w:ind w:left="0" w:right="0" w:firstLine="0"/>
            </w:pPr>
            <w:r>
              <w:rPr>
                <w:rStyle w:val="CharStyle249"/>
              </w:rPr>
              <w:t>John C Elliott Jr., CML</w:t>
            </w:r>
          </w:p>
        </w:tc>
        <w:tc>
          <w:tcPr>
            <w:shd w:val="clear" w:color="auto" w:fill="FFFFFF"/>
            <w:tcBorders/>
            <w:vAlign w:val="top"/>
          </w:tcPr>
          <w:p>
            <w:pPr>
              <w:pStyle w:val="Style16"/>
              <w:framePr w:w="3043" w:h="12211" w:wrap="none" w:vAnchor="page" w:hAnchor="page" w:x="1177" w:y="2768"/>
              <w:widowControl w:val="0"/>
              <w:keepNext w:val="0"/>
              <w:keepLines w:val="0"/>
              <w:shd w:val="clear" w:color="auto" w:fill="auto"/>
              <w:bidi w:val="0"/>
              <w:jc w:val="center"/>
              <w:spacing w:before="0" w:after="0" w:line="154" w:lineRule="exact"/>
              <w:ind w:left="0" w:right="0" w:firstLine="0"/>
            </w:pPr>
            <w:r>
              <w:rPr>
                <w:rStyle w:val="CharStyle249"/>
              </w:rPr>
              <w:t>24</w:t>
            </w:r>
          </w:p>
        </w:tc>
      </w:tr>
      <w:tr>
        <w:trPr>
          <w:trHeight w:val="192" w:hRule="exact"/>
        </w:trPr>
        <w:tc>
          <w:tcPr>
            <w:shd w:val="clear" w:color="auto" w:fill="FFFFFF"/>
            <w:tcBorders/>
            <w:vAlign w:val="top"/>
          </w:tcPr>
          <w:p>
            <w:pPr>
              <w:pStyle w:val="Style16"/>
              <w:framePr w:w="3043" w:h="12211" w:wrap="none" w:vAnchor="page" w:hAnchor="page" w:x="1177" w:y="2768"/>
              <w:widowControl w:val="0"/>
              <w:keepNext w:val="0"/>
              <w:keepLines w:val="0"/>
              <w:shd w:val="clear" w:color="auto" w:fill="auto"/>
              <w:bidi w:val="0"/>
              <w:jc w:val="left"/>
              <w:spacing w:before="0" w:after="0" w:line="154" w:lineRule="exact"/>
              <w:ind w:left="0" w:right="0" w:firstLine="0"/>
            </w:pPr>
            <w:r>
              <w:rPr>
                <w:rStyle w:val="CharStyle249"/>
              </w:rPr>
              <w:t>Jerome L Cohen, CML</w:t>
            </w:r>
          </w:p>
        </w:tc>
        <w:tc>
          <w:tcPr>
            <w:shd w:val="clear" w:color="auto" w:fill="FFFFFF"/>
            <w:tcBorders/>
            <w:vAlign w:val="top"/>
          </w:tcPr>
          <w:p>
            <w:pPr>
              <w:pStyle w:val="Style16"/>
              <w:framePr w:w="3043" w:h="12211" w:wrap="none" w:vAnchor="page" w:hAnchor="page" w:x="1177" w:y="2768"/>
              <w:widowControl w:val="0"/>
              <w:keepNext w:val="0"/>
              <w:keepLines w:val="0"/>
              <w:shd w:val="clear" w:color="auto" w:fill="auto"/>
              <w:bidi w:val="0"/>
              <w:jc w:val="center"/>
              <w:spacing w:before="0" w:after="0" w:line="154" w:lineRule="exact"/>
              <w:ind w:left="0" w:right="0" w:firstLine="0"/>
            </w:pPr>
            <w:r>
              <w:rPr>
                <w:rStyle w:val="CharStyle249"/>
              </w:rPr>
              <w:t>23</w:t>
            </w:r>
          </w:p>
        </w:tc>
      </w:tr>
      <w:tr>
        <w:trPr>
          <w:trHeight w:val="192" w:hRule="exact"/>
        </w:trPr>
        <w:tc>
          <w:tcPr>
            <w:shd w:val="clear" w:color="auto" w:fill="FFFFFF"/>
            <w:tcBorders/>
            <w:vAlign w:val="bottom"/>
          </w:tcPr>
          <w:p>
            <w:pPr>
              <w:pStyle w:val="Style16"/>
              <w:framePr w:w="3043" w:h="12211" w:wrap="none" w:vAnchor="page" w:hAnchor="page" w:x="1177" w:y="2768"/>
              <w:widowControl w:val="0"/>
              <w:keepNext w:val="0"/>
              <w:keepLines w:val="0"/>
              <w:shd w:val="clear" w:color="auto" w:fill="auto"/>
              <w:bidi w:val="0"/>
              <w:jc w:val="left"/>
              <w:spacing w:before="0" w:after="0" w:line="154" w:lineRule="exact"/>
              <w:ind w:left="0" w:right="0" w:firstLine="0"/>
            </w:pPr>
            <w:r>
              <w:rPr>
                <w:rStyle w:val="CharStyle249"/>
              </w:rPr>
              <w:t>Peter K Gauthier, CPL, CPS</w:t>
            </w:r>
          </w:p>
        </w:tc>
        <w:tc>
          <w:tcPr>
            <w:shd w:val="clear" w:color="auto" w:fill="FFFFFF"/>
            <w:tcBorders/>
            <w:vAlign w:val="bottom"/>
          </w:tcPr>
          <w:p>
            <w:pPr>
              <w:pStyle w:val="Style16"/>
              <w:framePr w:w="3043" w:h="12211" w:wrap="none" w:vAnchor="page" w:hAnchor="page" w:x="1177" w:y="2768"/>
              <w:widowControl w:val="0"/>
              <w:keepNext w:val="0"/>
              <w:keepLines w:val="0"/>
              <w:shd w:val="clear" w:color="auto" w:fill="auto"/>
              <w:bidi w:val="0"/>
              <w:jc w:val="center"/>
              <w:spacing w:before="0" w:after="0" w:line="154" w:lineRule="exact"/>
              <w:ind w:left="0" w:right="0" w:firstLine="0"/>
            </w:pPr>
            <w:r>
              <w:rPr>
                <w:rStyle w:val="CharStyle249"/>
              </w:rPr>
              <w:t>23</w:t>
            </w:r>
          </w:p>
        </w:tc>
      </w:tr>
      <w:tr>
        <w:trPr>
          <w:trHeight w:val="202" w:hRule="exact"/>
        </w:trPr>
        <w:tc>
          <w:tcPr>
            <w:shd w:val="clear" w:color="auto" w:fill="FFFFFF"/>
            <w:tcBorders/>
            <w:vAlign w:val="bottom"/>
          </w:tcPr>
          <w:p>
            <w:pPr>
              <w:pStyle w:val="Style16"/>
              <w:framePr w:w="3043" w:h="12211" w:wrap="none" w:vAnchor="page" w:hAnchor="page" w:x="1177" w:y="2768"/>
              <w:widowControl w:val="0"/>
              <w:keepNext w:val="0"/>
              <w:keepLines w:val="0"/>
              <w:shd w:val="clear" w:color="auto" w:fill="auto"/>
              <w:bidi w:val="0"/>
              <w:jc w:val="left"/>
              <w:spacing w:before="0" w:after="0" w:line="154" w:lineRule="exact"/>
              <w:ind w:left="0" w:right="0" w:firstLine="0"/>
            </w:pPr>
            <w:r>
              <w:rPr>
                <w:rStyle w:val="CharStyle249"/>
              </w:rPr>
              <w:t>Robert F Carroll, CPL</w:t>
            </w:r>
          </w:p>
        </w:tc>
        <w:tc>
          <w:tcPr>
            <w:shd w:val="clear" w:color="auto" w:fill="FFFFFF"/>
            <w:tcBorders/>
            <w:vAlign w:val="bottom"/>
          </w:tcPr>
          <w:p>
            <w:pPr>
              <w:pStyle w:val="Style16"/>
              <w:framePr w:w="3043" w:h="12211" w:wrap="none" w:vAnchor="page" w:hAnchor="page" w:x="1177" w:y="2768"/>
              <w:widowControl w:val="0"/>
              <w:keepNext w:val="0"/>
              <w:keepLines w:val="0"/>
              <w:shd w:val="clear" w:color="auto" w:fill="auto"/>
              <w:bidi w:val="0"/>
              <w:jc w:val="center"/>
              <w:spacing w:before="0" w:after="0" w:line="154" w:lineRule="exact"/>
              <w:ind w:left="0" w:right="0" w:firstLine="0"/>
            </w:pPr>
            <w:r>
              <w:rPr>
                <w:rStyle w:val="CharStyle249"/>
              </w:rPr>
              <w:t>23</w:t>
            </w:r>
          </w:p>
        </w:tc>
      </w:tr>
      <w:tr>
        <w:trPr>
          <w:trHeight w:val="202" w:hRule="exact"/>
        </w:trPr>
        <w:tc>
          <w:tcPr>
            <w:shd w:val="clear" w:color="auto" w:fill="FFFFFF"/>
            <w:tcBorders/>
            <w:vAlign w:val="bottom"/>
          </w:tcPr>
          <w:p>
            <w:pPr>
              <w:pStyle w:val="Style16"/>
              <w:framePr w:w="3043" w:h="12211" w:wrap="none" w:vAnchor="page" w:hAnchor="page" w:x="1177" w:y="2768"/>
              <w:widowControl w:val="0"/>
              <w:keepNext w:val="0"/>
              <w:keepLines w:val="0"/>
              <w:shd w:val="clear" w:color="auto" w:fill="auto"/>
              <w:bidi w:val="0"/>
              <w:jc w:val="left"/>
              <w:spacing w:before="0" w:after="0" w:line="154" w:lineRule="exact"/>
              <w:ind w:left="0" w:right="0" w:firstLine="0"/>
            </w:pPr>
            <w:r>
              <w:rPr>
                <w:rStyle w:val="CharStyle249"/>
              </w:rPr>
              <w:t>Robert D DeWeese, CML</w:t>
            </w:r>
          </w:p>
        </w:tc>
        <w:tc>
          <w:tcPr>
            <w:shd w:val="clear" w:color="auto" w:fill="FFFFFF"/>
            <w:tcBorders/>
            <w:vAlign w:val="bottom"/>
          </w:tcPr>
          <w:p>
            <w:pPr>
              <w:pStyle w:val="Style16"/>
              <w:framePr w:w="3043" w:h="12211" w:wrap="none" w:vAnchor="page" w:hAnchor="page" w:x="1177" w:y="2768"/>
              <w:widowControl w:val="0"/>
              <w:keepNext w:val="0"/>
              <w:keepLines w:val="0"/>
              <w:shd w:val="clear" w:color="auto" w:fill="auto"/>
              <w:bidi w:val="0"/>
              <w:jc w:val="center"/>
              <w:spacing w:before="0" w:after="0" w:line="154" w:lineRule="exact"/>
              <w:ind w:left="0" w:right="0" w:firstLine="0"/>
            </w:pPr>
            <w:r>
              <w:rPr>
                <w:rStyle w:val="CharStyle249"/>
              </w:rPr>
              <w:t>23</w:t>
            </w:r>
          </w:p>
        </w:tc>
      </w:tr>
      <w:tr>
        <w:trPr>
          <w:trHeight w:val="202" w:hRule="exact"/>
        </w:trPr>
        <w:tc>
          <w:tcPr>
            <w:shd w:val="clear" w:color="auto" w:fill="FFFFFF"/>
            <w:tcBorders/>
            <w:vAlign w:val="bottom"/>
          </w:tcPr>
          <w:p>
            <w:pPr>
              <w:pStyle w:val="Style16"/>
              <w:framePr w:w="3043" w:h="12211" w:wrap="none" w:vAnchor="page" w:hAnchor="page" w:x="1177" w:y="2768"/>
              <w:widowControl w:val="0"/>
              <w:keepNext w:val="0"/>
              <w:keepLines w:val="0"/>
              <w:shd w:val="clear" w:color="auto" w:fill="auto"/>
              <w:bidi w:val="0"/>
              <w:jc w:val="left"/>
              <w:spacing w:before="0" w:after="0" w:line="154" w:lineRule="exact"/>
              <w:ind w:left="0" w:right="0" w:firstLine="0"/>
            </w:pPr>
            <w:r>
              <w:rPr>
                <w:rStyle w:val="CharStyle249"/>
              </w:rPr>
              <w:t>Marian M Swann, CRL</w:t>
            </w:r>
          </w:p>
        </w:tc>
        <w:tc>
          <w:tcPr>
            <w:shd w:val="clear" w:color="auto" w:fill="FFFFFF"/>
            <w:tcBorders/>
            <w:vAlign w:val="bottom"/>
          </w:tcPr>
          <w:p>
            <w:pPr>
              <w:pStyle w:val="Style16"/>
              <w:framePr w:w="3043" w:h="12211" w:wrap="none" w:vAnchor="page" w:hAnchor="page" w:x="1177" w:y="2768"/>
              <w:widowControl w:val="0"/>
              <w:keepNext w:val="0"/>
              <w:keepLines w:val="0"/>
              <w:shd w:val="clear" w:color="auto" w:fill="auto"/>
              <w:bidi w:val="0"/>
              <w:jc w:val="center"/>
              <w:spacing w:before="0" w:after="0" w:line="154" w:lineRule="exact"/>
              <w:ind w:left="0" w:right="0" w:firstLine="0"/>
            </w:pPr>
            <w:r>
              <w:rPr>
                <w:rStyle w:val="CharStyle249"/>
              </w:rPr>
              <w:t>22</w:t>
            </w:r>
          </w:p>
        </w:tc>
      </w:tr>
      <w:tr>
        <w:trPr>
          <w:trHeight w:val="197" w:hRule="exact"/>
        </w:trPr>
        <w:tc>
          <w:tcPr>
            <w:shd w:val="clear" w:color="auto" w:fill="FFFFFF"/>
            <w:tcBorders/>
            <w:vAlign w:val="bottom"/>
          </w:tcPr>
          <w:p>
            <w:pPr>
              <w:pStyle w:val="Style16"/>
              <w:framePr w:w="3043" w:h="12211" w:wrap="none" w:vAnchor="page" w:hAnchor="page" w:x="1177" w:y="2768"/>
              <w:widowControl w:val="0"/>
              <w:keepNext w:val="0"/>
              <w:keepLines w:val="0"/>
              <w:shd w:val="clear" w:color="auto" w:fill="auto"/>
              <w:bidi w:val="0"/>
              <w:jc w:val="left"/>
              <w:spacing w:before="0" w:after="0" w:line="154" w:lineRule="exact"/>
              <w:ind w:left="0" w:right="0" w:firstLine="0"/>
            </w:pPr>
            <w:r>
              <w:rPr>
                <w:rStyle w:val="CharStyle249"/>
              </w:rPr>
              <w:t>Diana R Barnum, CRL</w:t>
            </w:r>
          </w:p>
        </w:tc>
        <w:tc>
          <w:tcPr>
            <w:shd w:val="clear" w:color="auto" w:fill="FFFFFF"/>
            <w:tcBorders/>
            <w:vAlign w:val="bottom"/>
          </w:tcPr>
          <w:p>
            <w:pPr>
              <w:pStyle w:val="Style16"/>
              <w:framePr w:w="3043" w:h="12211" w:wrap="none" w:vAnchor="page" w:hAnchor="page" w:x="1177" w:y="2768"/>
              <w:widowControl w:val="0"/>
              <w:keepNext w:val="0"/>
              <w:keepLines w:val="0"/>
              <w:shd w:val="clear" w:color="auto" w:fill="auto"/>
              <w:bidi w:val="0"/>
              <w:jc w:val="center"/>
              <w:spacing w:before="0" w:after="0" w:line="154" w:lineRule="exact"/>
              <w:ind w:left="0" w:right="0" w:firstLine="0"/>
            </w:pPr>
            <w:r>
              <w:rPr>
                <w:rStyle w:val="CharStyle249"/>
              </w:rPr>
              <w:t>22</w:t>
            </w:r>
          </w:p>
        </w:tc>
      </w:tr>
      <w:tr>
        <w:trPr>
          <w:trHeight w:val="202" w:hRule="exact"/>
        </w:trPr>
        <w:tc>
          <w:tcPr>
            <w:shd w:val="clear" w:color="auto" w:fill="FFFFFF"/>
            <w:tcBorders/>
            <w:vAlign w:val="top"/>
          </w:tcPr>
          <w:p>
            <w:pPr>
              <w:pStyle w:val="Style16"/>
              <w:framePr w:w="3043" w:h="12211" w:wrap="none" w:vAnchor="page" w:hAnchor="page" w:x="1177" w:y="2768"/>
              <w:widowControl w:val="0"/>
              <w:keepNext w:val="0"/>
              <w:keepLines w:val="0"/>
              <w:shd w:val="clear" w:color="auto" w:fill="auto"/>
              <w:bidi w:val="0"/>
              <w:jc w:val="left"/>
              <w:spacing w:before="0" w:after="0" w:line="154" w:lineRule="exact"/>
              <w:ind w:left="0" w:right="0" w:firstLine="0"/>
            </w:pPr>
            <w:r>
              <w:rPr>
                <w:rStyle w:val="CharStyle249"/>
              </w:rPr>
              <w:t>Elvis D Hammerschmidt, CPL</w:t>
            </w:r>
          </w:p>
        </w:tc>
        <w:tc>
          <w:tcPr>
            <w:shd w:val="clear" w:color="auto" w:fill="FFFFFF"/>
            <w:tcBorders/>
            <w:vAlign w:val="bottom"/>
          </w:tcPr>
          <w:p>
            <w:pPr>
              <w:pStyle w:val="Style16"/>
              <w:framePr w:w="3043" w:h="12211" w:wrap="none" w:vAnchor="page" w:hAnchor="page" w:x="1177" w:y="2768"/>
              <w:widowControl w:val="0"/>
              <w:keepNext w:val="0"/>
              <w:keepLines w:val="0"/>
              <w:shd w:val="clear" w:color="auto" w:fill="auto"/>
              <w:bidi w:val="0"/>
              <w:jc w:val="center"/>
              <w:spacing w:before="0" w:after="0" w:line="154" w:lineRule="exact"/>
              <w:ind w:left="0" w:right="0" w:firstLine="0"/>
            </w:pPr>
            <w:r>
              <w:rPr>
                <w:rStyle w:val="CharStyle249"/>
              </w:rPr>
              <w:t>22</w:t>
            </w:r>
          </w:p>
        </w:tc>
      </w:tr>
      <w:tr>
        <w:trPr>
          <w:trHeight w:val="211" w:hRule="exact"/>
        </w:trPr>
        <w:tc>
          <w:tcPr>
            <w:shd w:val="clear" w:color="auto" w:fill="FFFFFF"/>
            <w:tcBorders/>
            <w:vAlign w:val="top"/>
          </w:tcPr>
          <w:p>
            <w:pPr>
              <w:pStyle w:val="Style16"/>
              <w:framePr w:w="3043" w:h="12211" w:wrap="none" w:vAnchor="page" w:hAnchor="page" w:x="1177" w:y="2768"/>
              <w:widowControl w:val="0"/>
              <w:keepNext w:val="0"/>
              <w:keepLines w:val="0"/>
              <w:shd w:val="clear" w:color="auto" w:fill="auto"/>
              <w:bidi w:val="0"/>
              <w:jc w:val="left"/>
              <w:spacing w:before="0" w:after="0" w:line="154" w:lineRule="exact"/>
              <w:ind w:left="0" w:right="0" w:firstLine="0"/>
            </w:pPr>
            <w:r>
              <w:rPr>
                <w:rStyle w:val="CharStyle249"/>
              </w:rPr>
              <w:t>James J Cawby, CML, CPS</w:t>
            </w:r>
          </w:p>
        </w:tc>
        <w:tc>
          <w:tcPr>
            <w:shd w:val="clear" w:color="auto" w:fill="FFFFFF"/>
            <w:tcBorders/>
            <w:vAlign w:val="bottom"/>
          </w:tcPr>
          <w:p>
            <w:pPr>
              <w:pStyle w:val="Style16"/>
              <w:framePr w:w="3043" w:h="12211" w:wrap="none" w:vAnchor="page" w:hAnchor="page" w:x="1177" w:y="2768"/>
              <w:widowControl w:val="0"/>
              <w:keepNext w:val="0"/>
              <w:keepLines w:val="0"/>
              <w:shd w:val="clear" w:color="auto" w:fill="auto"/>
              <w:bidi w:val="0"/>
              <w:jc w:val="center"/>
              <w:spacing w:before="0" w:after="0" w:line="154" w:lineRule="exact"/>
              <w:ind w:left="0" w:right="0" w:firstLine="0"/>
            </w:pPr>
            <w:r>
              <w:rPr>
                <w:rStyle w:val="CharStyle249"/>
              </w:rPr>
              <w:t>21</w:t>
            </w:r>
          </w:p>
        </w:tc>
      </w:tr>
      <w:tr>
        <w:trPr>
          <w:trHeight w:val="197" w:hRule="exact"/>
        </w:trPr>
        <w:tc>
          <w:tcPr>
            <w:shd w:val="clear" w:color="auto" w:fill="FFFFFF"/>
            <w:tcBorders/>
            <w:vAlign w:val="top"/>
          </w:tcPr>
          <w:p>
            <w:pPr>
              <w:pStyle w:val="Style16"/>
              <w:framePr w:w="3043" w:h="12211" w:wrap="none" w:vAnchor="page" w:hAnchor="page" w:x="1177" w:y="2768"/>
              <w:widowControl w:val="0"/>
              <w:keepNext w:val="0"/>
              <w:keepLines w:val="0"/>
              <w:shd w:val="clear" w:color="auto" w:fill="auto"/>
              <w:bidi w:val="0"/>
              <w:jc w:val="left"/>
              <w:spacing w:before="0" w:after="0" w:line="154" w:lineRule="exact"/>
              <w:ind w:left="0" w:right="0" w:firstLine="0"/>
            </w:pPr>
            <w:r>
              <w:rPr>
                <w:rStyle w:val="CharStyle249"/>
              </w:rPr>
              <w:t>Eugene R Altobella Sr</w:t>
            </w:r>
          </w:p>
        </w:tc>
        <w:tc>
          <w:tcPr>
            <w:shd w:val="clear" w:color="auto" w:fill="FFFFFF"/>
            <w:tcBorders/>
            <w:vAlign w:val="bottom"/>
          </w:tcPr>
          <w:p>
            <w:pPr>
              <w:pStyle w:val="Style16"/>
              <w:framePr w:w="3043" w:h="12211" w:wrap="none" w:vAnchor="page" w:hAnchor="page" w:x="1177" w:y="2768"/>
              <w:widowControl w:val="0"/>
              <w:keepNext w:val="0"/>
              <w:keepLines w:val="0"/>
              <w:shd w:val="clear" w:color="auto" w:fill="auto"/>
              <w:bidi w:val="0"/>
              <w:jc w:val="center"/>
              <w:spacing w:before="0" w:after="0" w:line="154" w:lineRule="exact"/>
              <w:ind w:left="0" w:right="0" w:firstLine="0"/>
            </w:pPr>
            <w:r>
              <w:rPr>
                <w:rStyle w:val="CharStyle249"/>
              </w:rPr>
              <w:t>21</w:t>
            </w:r>
          </w:p>
        </w:tc>
      </w:tr>
      <w:tr>
        <w:trPr>
          <w:trHeight w:val="206" w:hRule="exact"/>
        </w:trPr>
        <w:tc>
          <w:tcPr>
            <w:shd w:val="clear" w:color="auto" w:fill="FFFFFF"/>
            <w:tcBorders/>
            <w:vAlign w:val="top"/>
          </w:tcPr>
          <w:p>
            <w:pPr>
              <w:pStyle w:val="Style16"/>
              <w:framePr w:w="3043" w:h="12211" w:wrap="none" w:vAnchor="page" w:hAnchor="page" w:x="1177" w:y="2768"/>
              <w:widowControl w:val="0"/>
              <w:keepNext w:val="0"/>
              <w:keepLines w:val="0"/>
              <w:shd w:val="clear" w:color="auto" w:fill="auto"/>
              <w:bidi w:val="0"/>
              <w:jc w:val="left"/>
              <w:spacing w:before="0" w:after="0" w:line="154" w:lineRule="exact"/>
              <w:ind w:left="0" w:right="0" w:firstLine="0"/>
            </w:pPr>
            <w:r>
              <w:rPr>
                <w:rStyle w:val="CharStyle249"/>
              </w:rPr>
              <w:t>John L Shandy, CML</w:t>
            </w:r>
          </w:p>
        </w:tc>
        <w:tc>
          <w:tcPr>
            <w:shd w:val="clear" w:color="auto" w:fill="FFFFFF"/>
            <w:tcBorders/>
            <w:vAlign w:val="top"/>
          </w:tcPr>
          <w:p>
            <w:pPr>
              <w:pStyle w:val="Style16"/>
              <w:framePr w:w="3043" w:h="12211" w:wrap="none" w:vAnchor="page" w:hAnchor="page" w:x="1177" w:y="2768"/>
              <w:widowControl w:val="0"/>
              <w:keepNext w:val="0"/>
              <w:keepLines w:val="0"/>
              <w:shd w:val="clear" w:color="auto" w:fill="auto"/>
              <w:bidi w:val="0"/>
              <w:jc w:val="center"/>
              <w:spacing w:before="0" w:after="0" w:line="154" w:lineRule="exact"/>
              <w:ind w:left="0" w:right="0" w:firstLine="0"/>
            </w:pPr>
            <w:r>
              <w:rPr>
                <w:rStyle w:val="CharStyle249"/>
              </w:rPr>
              <w:t>19</w:t>
            </w:r>
          </w:p>
        </w:tc>
      </w:tr>
      <w:tr>
        <w:trPr>
          <w:trHeight w:val="197" w:hRule="exact"/>
        </w:trPr>
        <w:tc>
          <w:tcPr>
            <w:shd w:val="clear" w:color="auto" w:fill="FFFFFF"/>
            <w:tcBorders/>
            <w:vAlign w:val="top"/>
          </w:tcPr>
          <w:p>
            <w:pPr>
              <w:pStyle w:val="Style16"/>
              <w:framePr w:w="3043" w:h="12211" w:wrap="none" w:vAnchor="page" w:hAnchor="page" w:x="1177" w:y="2768"/>
              <w:widowControl w:val="0"/>
              <w:keepNext w:val="0"/>
              <w:keepLines w:val="0"/>
              <w:shd w:val="clear" w:color="auto" w:fill="auto"/>
              <w:bidi w:val="0"/>
              <w:jc w:val="left"/>
              <w:spacing w:before="0" w:after="0" w:line="154" w:lineRule="exact"/>
              <w:ind w:left="0" w:right="0" w:firstLine="0"/>
            </w:pPr>
            <w:r>
              <w:rPr>
                <w:rStyle w:val="CharStyle249"/>
              </w:rPr>
              <w:t>Hans Mejlshede, CML</w:t>
            </w:r>
          </w:p>
        </w:tc>
        <w:tc>
          <w:tcPr>
            <w:shd w:val="clear" w:color="auto" w:fill="FFFFFF"/>
            <w:tcBorders/>
            <w:vAlign w:val="top"/>
          </w:tcPr>
          <w:p>
            <w:pPr>
              <w:pStyle w:val="Style16"/>
              <w:framePr w:w="3043" w:h="12211" w:wrap="none" w:vAnchor="page" w:hAnchor="page" w:x="1177" w:y="2768"/>
              <w:widowControl w:val="0"/>
              <w:keepNext w:val="0"/>
              <w:keepLines w:val="0"/>
              <w:shd w:val="clear" w:color="auto" w:fill="auto"/>
              <w:bidi w:val="0"/>
              <w:jc w:val="center"/>
              <w:spacing w:before="0" w:after="0" w:line="154" w:lineRule="exact"/>
              <w:ind w:left="0" w:right="0" w:firstLine="0"/>
            </w:pPr>
            <w:r>
              <w:rPr>
                <w:rStyle w:val="CharStyle249"/>
              </w:rPr>
              <w:t>19</w:t>
            </w:r>
          </w:p>
        </w:tc>
      </w:tr>
      <w:tr>
        <w:trPr>
          <w:trHeight w:val="202" w:hRule="exact"/>
        </w:trPr>
        <w:tc>
          <w:tcPr>
            <w:shd w:val="clear" w:color="auto" w:fill="FFFFFF"/>
            <w:tcBorders/>
            <w:vAlign w:val="top"/>
          </w:tcPr>
          <w:p>
            <w:pPr>
              <w:pStyle w:val="Style16"/>
              <w:framePr w:w="3043" w:h="12211" w:wrap="none" w:vAnchor="page" w:hAnchor="page" w:x="1177" w:y="2768"/>
              <w:widowControl w:val="0"/>
              <w:keepNext w:val="0"/>
              <w:keepLines w:val="0"/>
              <w:shd w:val="clear" w:color="auto" w:fill="auto"/>
              <w:bidi w:val="0"/>
              <w:jc w:val="left"/>
              <w:spacing w:before="0" w:after="0" w:line="154" w:lineRule="exact"/>
              <w:ind w:left="0" w:right="0" w:firstLine="0"/>
            </w:pPr>
            <w:r>
              <w:rPr>
                <w:rStyle w:val="CharStyle249"/>
              </w:rPr>
              <w:t>John S Dorsey, CML</w:t>
            </w:r>
          </w:p>
        </w:tc>
        <w:tc>
          <w:tcPr>
            <w:shd w:val="clear" w:color="auto" w:fill="FFFFFF"/>
            <w:tcBorders/>
            <w:vAlign w:val="top"/>
          </w:tcPr>
          <w:p>
            <w:pPr>
              <w:pStyle w:val="Style16"/>
              <w:framePr w:w="3043" w:h="12211" w:wrap="none" w:vAnchor="page" w:hAnchor="page" w:x="1177" w:y="2768"/>
              <w:widowControl w:val="0"/>
              <w:keepNext w:val="0"/>
              <w:keepLines w:val="0"/>
              <w:shd w:val="clear" w:color="auto" w:fill="auto"/>
              <w:bidi w:val="0"/>
              <w:jc w:val="center"/>
              <w:spacing w:before="0" w:after="0" w:line="154" w:lineRule="exact"/>
              <w:ind w:left="0" w:right="0" w:firstLine="0"/>
            </w:pPr>
            <w:r>
              <w:rPr>
                <w:rStyle w:val="CharStyle249"/>
              </w:rPr>
              <w:t>19</w:t>
            </w:r>
          </w:p>
        </w:tc>
      </w:tr>
      <w:tr>
        <w:trPr>
          <w:trHeight w:val="187" w:hRule="exact"/>
        </w:trPr>
        <w:tc>
          <w:tcPr>
            <w:shd w:val="clear" w:color="auto" w:fill="FFFFFF"/>
            <w:tcBorders/>
            <w:vAlign w:val="top"/>
          </w:tcPr>
          <w:p>
            <w:pPr>
              <w:pStyle w:val="Style16"/>
              <w:framePr w:w="3043" w:h="12211" w:wrap="none" w:vAnchor="page" w:hAnchor="page" w:x="1177" w:y="2768"/>
              <w:widowControl w:val="0"/>
              <w:keepNext w:val="0"/>
              <w:keepLines w:val="0"/>
              <w:shd w:val="clear" w:color="auto" w:fill="auto"/>
              <w:bidi w:val="0"/>
              <w:jc w:val="left"/>
              <w:spacing w:before="0" w:after="0" w:line="154" w:lineRule="exact"/>
              <w:ind w:left="0" w:right="0" w:firstLine="0"/>
            </w:pPr>
            <w:r>
              <w:rPr>
                <w:rStyle w:val="CharStyle249"/>
              </w:rPr>
              <w:t>D Michael Lee Sr., CPL</w:t>
            </w:r>
          </w:p>
        </w:tc>
        <w:tc>
          <w:tcPr>
            <w:shd w:val="clear" w:color="auto" w:fill="FFFFFF"/>
            <w:tcBorders/>
            <w:vAlign w:val="bottom"/>
          </w:tcPr>
          <w:p>
            <w:pPr>
              <w:pStyle w:val="Style16"/>
              <w:framePr w:w="3043" w:h="12211" w:wrap="none" w:vAnchor="page" w:hAnchor="page" w:x="1177" w:y="2768"/>
              <w:widowControl w:val="0"/>
              <w:keepNext w:val="0"/>
              <w:keepLines w:val="0"/>
              <w:shd w:val="clear" w:color="auto" w:fill="auto"/>
              <w:bidi w:val="0"/>
              <w:jc w:val="center"/>
              <w:spacing w:before="0" w:after="0" w:line="154" w:lineRule="exact"/>
              <w:ind w:left="0" w:right="0" w:firstLine="0"/>
            </w:pPr>
            <w:r>
              <w:rPr>
                <w:rStyle w:val="CharStyle249"/>
              </w:rPr>
              <w:t>18</w:t>
            </w:r>
          </w:p>
        </w:tc>
      </w:tr>
      <w:tr>
        <w:trPr>
          <w:trHeight w:val="206" w:hRule="exact"/>
        </w:trPr>
        <w:tc>
          <w:tcPr>
            <w:shd w:val="clear" w:color="auto" w:fill="FFFFFF"/>
            <w:tcBorders/>
            <w:vAlign w:val="bottom"/>
          </w:tcPr>
          <w:p>
            <w:pPr>
              <w:pStyle w:val="Style16"/>
              <w:framePr w:w="3043" w:h="12211" w:wrap="none" w:vAnchor="page" w:hAnchor="page" w:x="1177" w:y="2768"/>
              <w:widowControl w:val="0"/>
              <w:keepNext w:val="0"/>
              <w:keepLines w:val="0"/>
              <w:shd w:val="clear" w:color="auto" w:fill="auto"/>
              <w:bidi w:val="0"/>
              <w:jc w:val="left"/>
              <w:spacing w:before="0" w:after="0" w:line="154" w:lineRule="exact"/>
              <w:ind w:left="0" w:right="0" w:firstLine="0"/>
            </w:pPr>
            <w:r>
              <w:rPr>
                <w:rStyle w:val="CharStyle249"/>
              </w:rPr>
              <w:t>James E Fowler Sr., CML</w:t>
            </w:r>
          </w:p>
        </w:tc>
        <w:tc>
          <w:tcPr>
            <w:shd w:val="clear" w:color="auto" w:fill="FFFFFF"/>
            <w:tcBorders/>
            <w:vAlign w:val="bottom"/>
          </w:tcPr>
          <w:p>
            <w:pPr>
              <w:pStyle w:val="Style16"/>
              <w:framePr w:w="3043" w:h="12211" w:wrap="none" w:vAnchor="page" w:hAnchor="page" w:x="1177" w:y="2768"/>
              <w:widowControl w:val="0"/>
              <w:keepNext w:val="0"/>
              <w:keepLines w:val="0"/>
              <w:shd w:val="clear" w:color="auto" w:fill="auto"/>
              <w:bidi w:val="0"/>
              <w:jc w:val="center"/>
              <w:spacing w:before="0" w:after="0" w:line="154" w:lineRule="exact"/>
              <w:ind w:left="0" w:right="0" w:firstLine="0"/>
            </w:pPr>
            <w:r>
              <w:rPr>
                <w:rStyle w:val="CharStyle249"/>
              </w:rPr>
              <w:t>18</w:t>
            </w:r>
          </w:p>
        </w:tc>
      </w:tr>
      <w:tr>
        <w:trPr>
          <w:trHeight w:val="192" w:hRule="exact"/>
        </w:trPr>
        <w:tc>
          <w:tcPr>
            <w:shd w:val="clear" w:color="auto" w:fill="FFFFFF"/>
            <w:tcBorders/>
            <w:vAlign w:val="top"/>
          </w:tcPr>
          <w:p>
            <w:pPr>
              <w:pStyle w:val="Style16"/>
              <w:framePr w:w="3043" w:h="12211" w:wrap="none" w:vAnchor="page" w:hAnchor="page" w:x="1177" w:y="2768"/>
              <w:widowControl w:val="0"/>
              <w:keepNext w:val="0"/>
              <w:keepLines w:val="0"/>
              <w:shd w:val="clear" w:color="auto" w:fill="auto"/>
              <w:bidi w:val="0"/>
              <w:jc w:val="left"/>
              <w:spacing w:before="0" w:after="0" w:line="154" w:lineRule="exact"/>
              <w:ind w:left="0" w:right="0" w:firstLine="0"/>
            </w:pPr>
            <w:r>
              <w:rPr>
                <w:rStyle w:val="CharStyle249"/>
              </w:rPr>
              <w:t>David C Harris, CML</w:t>
            </w:r>
          </w:p>
        </w:tc>
        <w:tc>
          <w:tcPr>
            <w:shd w:val="clear" w:color="auto" w:fill="FFFFFF"/>
            <w:tcBorders/>
            <w:vAlign w:val="bottom"/>
          </w:tcPr>
          <w:p>
            <w:pPr>
              <w:pStyle w:val="Style16"/>
              <w:framePr w:w="3043" w:h="12211" w:wrap="none" w:vAnchor="page" w:hAnchor="page" w:x="1177" w:y="2768"/>
              <w:widowControl w:val="0"/>
              <w:keepNext w:val="0"/>
              <w:keepLines w:val="0"/>
              <w:shd w:val="clear" w:color="auto" w:fill="auto"/>
              <w:bidi w:val="0"/>
              <w:jc w:val="center"/>
              <w:spacing w:before="0" w:after="0" w:line="154" w:lineRule="exact"/>
              <w:ind w:left="0" w:right="0" w:firstLine="0"/>
            </w:pPr>
            <w:r>
              <w:rPr>
                <w:rStyle w:val="CharStyle249"/>
              </w:rPr>
              <w:t>18</w:t>
            </w:r>
          </w:p>
        </w:tc>
      </w:tr>
      <w:tr>
        <w:trPr>
          <w:trHeight w:val="202" w:hRule="exact"/>
        </w:trPr>
        <w:tc>
          <w:tcPr>
            <w:shd w:val="clear" w:color="auto" w:fill="FFFFFF"/>
            <w:tcBorders/>
            <w:vAlign w:val="bottom"/>
          </w:tcPr>
          <w:p>
            <w:pPr>
              <w:pStyle w:val="Style16"/>
              <w:framePr w:w="3043" w:h="12211" w:wrap="none" w:vAnchor="page" w:hAnchor="page" w:x="1177" w:y="2768"/>
              <w:widowControl w:val="0"/>
              <w:keepNext w:val="0"/>
              <w:keepLines w:val="0"/>
              <w:shd w:val="clear" w:color="auto" w:fill="auto"/>
              <w:bidi w:val="0"/>
              <w:jc w:val="left"/>
              <w:spacing w:before="0" w:after="0" w:line="154" w:lineRule="exact"/>
              <w:ind w:left="0" w:right="0" w:firstLine="0"/>
            </w:pPr>
            <w:r>
              <w:rPr>
                <w:rStyle w:val="CharStyle249"/>
              </w:rPr>
              <w:t>Philip A Rovenolt, CPL</w:t>
            </w:r>
          </w:p>
        </w:tc>
        <w:tc>
          <w:tcPr>
            <w:shd w:val="clear" w:color="auto" w:fill="FFFFFF"/>
            <w:tcBorders/>
            <w:vAlign w:val="bottom"/>
          </w:tcPr>
          <w:p>
            <w:pPr>
              <w:pStyle w:val="Style16"/>
              <w:framePr w:w="3043" w:h="12211" w:wrap="none" w:vAnchor="page" w:hAnchor="page" w:x="1177" w:y="2768"/>
              <w:widowControl w:val="0"/>
              <w:keepNext w:val="0"/>
              <w:keepLines w:val="0"/>
              <w:shd w:val="clear" w:color="auto" w:fill="auto"/>
              <w:bidi w:val="0"/>
              <w:jc w:val="center"/>
              <w:spacing w:before="0" w:after="0" w:line="154" w:lineRule="exact"/>
              <w:ind w:left="0" w:right="0" w:firstLine="0"/>
            </w:pPr>
            <w:r>
              <w:rPr>
                <w:rStyle w:val="CharStyle249"/>
              </w:rPr>
              <w:t>18</w:t>
            </w:r>
          </w:p>
        </w:tc>
      </w:tr>
      <w:tr>
        <w:trPr>
          <w:trHeight w:val="192" w:hRule="exact"/>
        </w:trPr>
        <w:tc>
          <w:tcPr>
            <w:shd w:val="clear" w:color="auto" w:fill="FFFFFF"/>
            <w:tcBorders/>
            <w:vAlign w:val="top"/>
          </w:tcPr>
          <w:p>
            <w:pPr>
              <w:pStyle w:val="Style16"/>
              <w:framePr w:w="3043" w:h="12211" w:wrap="none" w:vAnchor="page" w:hAnchor="page" w:x="1177" w:y="2768"/>
              <w:widowControl w:val="0"/>
              <w:keepNext w:val="0"/>
              <w:keepLines w:val="0"/>
              <w:shd w:val="clear" w:color="auto" w:fill="auto"/>
              <w:bidi w:val="0"/>
              <w:jc w:val="left"/>
              <w:spacing w:before="0" w:after="0" w:line="154" w:lineRule="exact"/>
              <w:ind w:left="0" w:right="0" w:firstLine="0"/>
            </w:pPr>
            <w:r>
              <w:rPr>
                <w:rStyle w:val="CharStyle249"/>
              </w:rPr>
              <w:t>Peter R Hall</w:t>
            </w:r>
          </w:p>
        </w:tc>
        <w:tc>
          <w:tcPr>
            <w:shd w:val="clear" w:color="auto" w:fill="FFFFFF"/>
            <w:tcBorders/>
            <w:vAlign w:val="top"/>
          </w:tcPr>
          <w:p>
            <w:pPr>
              <w:pStyle w:val="Style16"/>
              <w:framePr w:w="3043" w:h="12211" w:wrap="none" w:vAnchor="page" w:hAnchor="page" w:x="1177" w:y="2768"/>
              <w:widowControl w:val="0"/>
              <w:keepNext w:val="0"/>
              <w:keepLines w:val="0"/>
              <w:shd w:val="clear" w:color="auto" w:fill="auto"/>
              <w:bidi w:val="0"/>
              <w:jc w:val="center"/>
              <w:spacing w:before="0" w:after="0" w:line="154" w:lineRule="exact"/>
              <w:ind w:left="0" w:right="0" w:firstLine="0"/>
            </w:pPr>
            <w:r>
              <w:rPr>
                <w:rStyle w:val="CharStyle249"/>
              </w:rPr>
              <w:t>17</w:t>
            </w:r>
          </w:p>
        </w:tc>
      </w:tr>
      <w:tr>
        <w:trPr>
          <w:trHeight w:val="202" w:hRule="exact"/>
        </w:trPr>
        <w:tc>
          <w:tcPr>
            <w:shd w:val="clear" w:color="auto" w:fill="FFFFFF"/>
            <w:gridSpan w:val="2"/>
            <w:tcBorders/>
            <w:vAlign w:val="bottom"/>
          </w:tcPr>
          <w:p>
            <w:pPr>
              <w:pStyle w:val="Style16"/>
              <w:framePr w:w="3043" w:h="12211" w:wrap="none" w:vAnchor="page" w:hAnchor="page" w:x="1177" w:y="2768"/>
              <w:tabs>
                <w:tab w:leader="none" w:pos="2438" w:val="left"/>
              </w:tabs>
              <w:widowControl w:val="0"/>
              <w:keepNext w:val="0"/>
              <w:keepLines w:val="0"/>
              <w:shd w:val="clear" w:color="auto" w:fill="auto"/>
              <w:bidi w:val="0"/>
              <w:jc w:val="both"/>
              <w:spacing w:before="0" w:after="0" w:line="154" w:lineRule="exact"/>
              <w:ind w:left="0" w:right="0" w:firstLine="0"/>
            </w:pPr>
            <w:r>
              <w:rPr>
                <w:rStyle w:val="CharStyle249"/>
              </w:rPr>
              <w:t>Thomas G Vandersteen, CML, CPS</w:t>
              <w:tab/>
              <w:t>17</w:t>
            </w:r>
          </w:p>
        </w:tc>
      </w:tr>
      <w:tr>
        <w:trPr>
          <w:trHeight w:val="197" w:hRule="exact"/>
        </w:trPr>
        <w:tc>
          <w:tcPr>
            <w:shd w:val="clear" w:color="auto" w:fill="FFFFFF"/>
            <w:tcBorders/>
            <w:vAlign w:val="bottom"/>
          </w:tcPr>
          <w:p>
            <w:pPr>
              <w:pStyle w:val="Style16"/>
              <w:framePr w:w="3043" w:h="12211" w:wrap="none" w:vAnchor="page" w:hAnchor="page" w:x="1177" w:y="2768"/>
              <w:widowControl w:val="0"/>
              <w:keepNext w:val="0"/>
              <w:keepLines w:val="0"/>
              <w:shd w:val="clear" w:color="auto" w:fill="auto"/>
              <w:bidi w:val="0"/>
              <w:jc w:val="left"/>
              <w:spacing w:before="0" w:after="0" w:line="154" w:lineRule="exact"/>
              <w:ind w:left="0" w:right="0" w:firstLine="0"/>
            </w:pPr>
            <w:r>
              <w:rPr>
                <w:rStyle w:val="CharStyle249"/>
              </w:rPr>
              <w:t>William P Grant, CRL</w:t>
            </w:r>
          </w:p>
        </w:tc>
        <w:tc>
          <w:tcPr>
            <w:shd w:val="clear" w:color="auto" w:fill="FFFFFF"/>
            <w:tcBorders/>
            <w:vAlign w:val="bottom"/>
          </w:tcPr>
          <w:p>
            <w:pPr>
              <w:pStyle w:val="Style16"/>
              <w:framePr w:w="3043" w:h="12211" w:wrap="none" w:vAnchor="page" w:hAnchor="page" w:x="1177" w:y="2768"/>
              <w:widowControl w:val="0"/>
              <w:keepNext w:val="0"/>
              <w:keepLines w:val="0"/>
              <w:shd w:val="clear" w:color="auto" w:fill="auto"/>
              <w:bidi w:val="0"/>
              <w:jc w:val="center"/>
              <w:spacing w:before="0" w:after="0" w:line="154" w:lineRule="exact"/>
              <w:ind w:left="0" w:right="0" w:firstLine="0"/>
            </w:pPr>
            <w:r>
              <w:rPr>
                <w:rStyle w:val="CharStyle249"/>
              </w:rPr>
              <w:t>17</w:t>
            </w:r>
          </w:p>
        </w:tc>
      </w:tr>
      <w:tr>
        <w:trPr>
          <w:trHeight w:val="197" w:hRule="exact"/>
        </w:trPr>
        <w:tc>
          <w:tcPr>
            <w:shd w:val="clear" w:color="auto" w:fill="FFFFFF"/>
            <w:tcBorders/>
            <w:vAlign w:val="bottom"/>
          </w:tcPr>
          <w:p>
            <w:pPr>
              <w:pStyle w:val="Style16"/>
              <w:framePr w:w="3043" w:h="12211" w:wrap="none" w:vAnchor="page" w:hAnchor="page" w:x="1177" w:y="2768"/>
              <w:widowControl w:val="0"/>
              <w:keepNext w:val="0"/>
              <w:keepLines w:val="0"/>
              <w:shd w:val="clear" w:color="auto" w:fill="auto"/>
              <w:bidi w:val="0"/>
              <w:jc w:val="left"/>
              <w:spacing w:before="0" w:after="0" w:line="154" w:lineRule="exact"/>
              <w:ind w:left="0" w:right="0" w:firstLine="0"/>
            </w:pPr>
            <w:r>
              <w:rPr>
                <w:rStyle w:val="CharStyle249"/>
              </w:rPr>
              <w:t>Keizo Takahashi, CRL</w:t>
            </w:r>
          </w:p>
        </w:tc>
        <w:tc>
          <w:tcPr>
            <w:shd w:val="clear" w:color="auto" w:fill="FFFFFF"/>
            <w:tcBorders/>
            <w:vAlign w:val="bottom"/>
          </w:tcPr>
          <w:p>
            <w:pPr>
              <w:pStyle w:val="Style16"/>
              <w:framePr w:w="3043" w:h="12211" w:wrap="none" w:vAnchor="page" w:hAnchor="page" w:x="1177" w:y="2768"/>
              <w:widowControl w:val="0"/>
              <w:keepNext w:val="0"/>
              <w:keepLines w:val="0"/>
              <w:shd w:val="clear" w:color="auto" w:fill="auto"/>
              <w:bidi w:val="0"/>
              <w:jc w:val="center"/>
              <w:spacing w:before="0" w:after="0" w:line="154" w:lineRule="exact"/>
              <w:ind w:left="0" w:right="0" w:firstLine="0"/>
            </w:pPr>
            <w:r>
              <w:rPr>
                <w:rStyle w:val="CharStyle249"/>
              </w:rPr>
              <w:t>17</w:t>
            </w:r>
          </w:p>
        </w:tc>
      </w:tr>
      <w:tr>
        <w:trPr>
          <w:trHeight w:val="202" w:hRule="exact"/>
        </w:trPr>
        <w:tc>
          <w:tcPr>
            <w:shd w:val="clear" w:color="auto" w:fill="FFFFFF"/>
            <w:tcBorders/>
            <w:vAlign w:val="bottom"/>
          </w:tcPr>
          <w:p>
            <w:pPr>
              <w:pStyle w:val="Style16"/>
              <w:framePr w:w="3043" w:h="12211" w:wrap="none" w:vAnchor="page" w:hAnchor="page" w:x="1177" w:y="2768"/>
              <w:widowControl w:val="0"/>
              <w:keepNext w:val="0"/>
              <w:keepLines w:val="0"/>
              <w:shd w:val="clear" w:color="auto" w:fill="auto"/>
              <w:bidi w:val="0"/>
              <w:jc w:val="left"/>
              <w:spacing w:before="0" w:after="0" w:line="154" w:lineRule="exact"/>
              <w:ind w:left="0" w:right="0" w:firstLine="0"/>
            </w:pPr>
            <w:r>
              <w:rPr>
                <w:rStyle w:val="CharStyle249"/>
              </w:rPr>
              <w:t>Evelyn V Wersonick, CML, CPS</w:t>
            </w:r>
          </w:p>
        </w:tc>
        <w:tc>
          <w:tcPr>
            <w:shd w:val="clear" w:color="auto" w:fill="FFFFFF"/>
            <w:tcBorders/>
            <w:vAlign w:val="bottom"/>
          </w:tcPr>
          <w:p>
            <w:pPr>
              <w:pStyle w:val="Style16"/>
              <w:framePr w:w="3043" w:h="12211" w:wrap="none" w:vAnchor="page" w:hAnchor="page" w:x="1177" w:y="2768"/>
              <w:widowControl w:val="0"/>
              <w:keepNext w:val="0"/>
              <w:keepLines w:val="0"/>
              <w:shd w:val="clear" w:color="auto" w:fill="auto"/>
              <w:bidi w:val="0"/>
              <w:jc w:val="center"/>
              <w:spacing w:before="0" w:after="0" w:line="154" w:lineRule="exact"/>
              <w:ind w:left="0" w:right="0" w:firstLine="0"/>
            </w:pPr>
            <w:r>
              <w:rPr>
                <w:rStyle w:val="CharStyle249"/>
              </w:rPr>
              <w:t>16</w:t>
            </w:r>
          </w:p>
        </w:tc>
      </w:tr>
      <w:tr>
        <w:trPr>
          <w:trHeight w:val="206" w:hRule="exact"/>
        </w:trPr>
        <w:tc>
          <w:tcPr>
            <w:shd w:val="clear" w:color="auto" w:fill="FFFFFF"/>
            <w:tcBorders/>
            <w:vAlign w:val="bottom"/>
          </w:tcPr>
          <w:p>
            <w:pPr>
              <w:pStyle w:val="Style16"/>
              <w:framePr w:w="3043" w:h="12211" w:wrap="none" w:vAnchor="page" w:hAnchor="page" w:x="1177" w:y="2768"/>
              <w:widowControl w:val="0"/>
              <w:keepNext w:val="0"/>
              <w:keepLines w:val="0"/>
              <w:shd w:val="clear" w:color="auto" w:fill="auto"/>
              <w:bidi w:val="0"/>
              <w:jc w:val="left"/>
              <w:spacing w:before="0" w:after="0" w:line="154" w:lineRule="exact"/>
              <w:ind w:left="0" w:right="0" w:firstLine="0"/>
            </w:pPr>
            <w:r>
              <w:rPr>
                <w:rStyle w:val="CharStyle249"/>
              </w:rPr>
              <w:t>Joseph P Ferrero, CML</w:t>
            </w:r>
          </w:p>
        </w:tc>
        <w:tc>
          <w:tcPr>
            <w:shd w:val="clear" w:color="auto" w:fill="FFFFFF"/>
            <w:tcBorders/>
            <w:vAlign w:val="bottom"/>
          </w:tcPr>
          <w:p>
            <w:pPr>
              <w:pStyle w:val="Style16"/>
              <w:framePr w:w="3043" w:h="12211" w:wrap="none" w:vAnchor="page" w:hAnchor="page" w:x="1177" w:y="2768"/>
              <w:widowControl w:val="0"/>
              <w:keepNext w:val="0"/>
              <w:keepLines w:val="0"/>
              <w:shd w:val="clear" w:color="auto" w:fill="auto"/>
              <w:bidi w:val="0"/>
              <w:jc w:val="center"/>
              <w:spacing w:before="0" w:after="0" w:line="154" w:lineRule="exact"/>
              <w:ind w:left="0" w:right="0" w:firstLine="0"/>
            </w:pPr>
            <w:r>
              <w:rPr>
                <w:rStyle w:val="CharStyle249"/>
              </w:rPr>
              <w:t>16</w:t>
            </w:r>
          </w:p>
        </w:tc>
      </w:tr>
      <w:tr>
        <w:trPr>
          <w:trHeight w:val="197" w:hRule="exact"/>
        </w:trPr>
        <w:tc>
          <w:tcPr>
            <w:shd w:val="clear" w:color="auto" w:fill="FFFFFF"/>
            <w:tcBorders/>
            <w:vAlign w:val="bottom"/>
          </w:tcPr>
          <w:p>
            <w:pPr>
              <w:pStyle w:val="Style16"/>
              <w:framePr w:w="3043" w:h="12211" w:wrap="none" w:vAnchor="page" w:hAnchor="page" w:x="1177" w:y="2768"/>
              <w:widowControl w:val="0"/>
              <w:keepNext w:val="0"/>
              <w:keepLines w:val="0"/>
              <w:shd w:val="clear" w:color="auto" w:fill="auto"/>
              <w:bidi w:val="0"/>
              <w:jc w:val="left"/>
              <w:spacing w:before="0" w:after="0" w:line="154" w:lineRule="exact"/>
              <w:ind w:left="0" w:right="0" w:firstLine="0"/>
            </w:pPr>
            <w:r>
              <w:rPr>
                <w:rStyle w:val="CharStyle249"/>
              </w:rPr>
              <w:t>Gary F Teams, CPL</w:t>
            </w:r>
          </w:p>
        </w:tc>
        <w:tc>
          <w:tcPr>
            <w:shd w:val="clear" w:color="auto" w:fill="FFFFFF"/>
            <w:tcBorders/>
            <w:vAlign w:val="bottom"/>
          </w:tcPr>
          <w:p>
            <w:pPr>
              <w:pStyle w:val="Style16"/>
              <w:framePr w:w="3043" w:h="12211" w:wrap="none" w:vAnchor="page" w:hAnchor="page" w:x="1177" w:y="2768"/>
              <w:widowControl w:val="0"/>
              <w:keepNext w:val="0"/>
              <w:keepLines w:val="0"/>
              <w:shd w:val="clear" w:color="auto" w:fill="auto"/>
              <w:bidi w:val="0"/>
              <w:jc w:val="center"/>
              <w:spacing w:before="0" w:after="0" w:line="154" w:lineRule="exact"/>
              <w:ind w:left="0" w:right="0" w:firstLine="0"/>
            </w:pPr>
            <w:r>
              <w:rPr>
                <w:rStyle w:val="CharStyle249"/>
              </w:rPr>
              <w:t>16</w:t>
            </w:r>
          </w:p>
        </w:tc>
      </w:tr>
      <w:tr>
        <w:trPr>
          <w:trHeight w:val="187" w:hRule="exact"/>
        </w:trPr>
        <w:tc>
          <w:tcPr>
            <w:shd w:val="clear" w:color="auto" w:fill="FFFFFF"/>
            <w:tcBorders/>
            <w:vAlign w:val="bottom"/>
          </w:tcPr>
          <w:p>
            <w:pPr>
              <w:pStyle w:val="Style16"/>
              <w:framePr w:w="3043" w:h="12211" w:wrap="none" w:vAnchor="page" w:hAnchor="page" w:x="1177" w:y="2768"/>
              <w:widowControl w:val="0"/>
              <w:keepNext w:val="0"/>
              <w:keepLines w:val="0"/>
              <w:shd w:val="clear" w:color="auto" w:fill="auto"/>
              <w:bidi w:val="0"/>
              <w:jc w:val="left"/>
              <w:spacing w:before="0" w:after="0" w:line="154" w:lineRule="exact"/>
              <w:ind w:left="0" w:right="0" w:firstLine="0"/>
            </w:pPr>
            <w:r>
              <w:rPr>
                <w:rStyle w:val="CharStyle249"/>
              </w:rPr>
              <w:t>Robert W Duman Sr., CML</w:t>
            </w:r>
          </w:p>
        </w:tc>
        <w:tc>
          <w:tcPr>
            <w:shd w:val="clear" w:color="auto" w:fill="FFFFFF"/>
            <w:tcBorders/>
            <w:vAlign w:val="bottom"/>
          </w:tcPr>
          <w:p>
            <w:pPr>
              <w:pStyle w:val="Style16"/>
              <w:framePr w:w="3043" w:h="12211" w:wrap="none" w:vAnchor="page" w:hAnchor="page" w:x="1177" w:y="2768"/>
              <w:widowControl w:val="0"/>
              <w:keepNext w:val="0"/>
              <w:keepLines w:val="0"/>
              <w:shd w:val="clear" w:color="auto" w:fill="auto"/>
              <w:bidi w:val="0"/>
              <w:jc w:val="center"/>
              <w:spacing w:before="0" w:after="0" w:line="154" w:lineRule="exact"/>
              <w:ind w:left="0" w:right="0" w:firstLine="0"/>
            </w:pPr>
            <w:r>
              <w:rPr>
                <w:rStyle w:val="CharStyle249"/>
              </w:rPr>
              <w:t>16</w:t>
            </w:r>
          </w:p>
        </w:tc>
      </w:tr>
      <w:tr>
        <w:trPr>
          <w:trHeight w:val="202" w:hRule="exact"/>
        </w:trPr>
        <w:tc>
          <w:tcPr>
            <w:shd w:val="clear" w:color="auto" w:fill="FFFFFF"/>
            <w:tcBorders/>
            <w:vAlign w:val="bottom"/>
          </w:tcPr>
          <w:p>
            <w:pPr>
              <w:pStyle w:val="Style16"/>
              <w:framePr w:w="3043" w:h="12211" w:wrap="none" w:vAnchor="page" w:hAnchor="page" w:x="1177" w:y="2768"/>
              <w:widowControl w:val="0"/>
              <w:keepNext w:val="0"/>
              <w:keepLines w:val="0"/>
              <w:shd w:val="clear" w:color="auto" w:fill="auto"/>
              <w:bidi w:val="0"/>
              <w:jc w:val="left"/>
              <w:spacing w:before="0" w:after="0" w:line="154" w:lineRule="exact"/>
              <w:ind w:left="0" w:right="0" w:firstLine="0"/>
            </w:pPr>
            <w:r>
              <w:rPr>
                <w:rStyle w:val="CharStyle249"/>
              </w:rPr>
              <w:t>Michael D Robinson, CRL</w:t>
            </w:r>
          </w:p>
        </w:tc>
        <w:tc>
          <w:tcPr>
            <w:shd w:val="clear" w:color="auto" w:fill="FFFFFF"/>
            <w:tcBorders/>
            <w:vAlign w:val="bottom"/>
          </w:tcPr>
          <w:p>
            <w:pPr>
              <w:pStyle w:val="Style16"/>
              <w:framePr w:w="3043" w:h="12211" w:wrap="none" w:vAnchor="page" w:hAnchor="page" w:x="1177" w:y="2768"/>
              <w:widowControl w:val="0"/>
              <w:keepNext w:val="0"/>
              <w:keepLines w:val="0"/>
              <w:shd w:val="clear" w:color="auto" w:fill="auto"/>
              <w:bidi w:val="0"/>
              <w:jc w:val="center"/>
              <w:spacing w:before="0" w:after="0" w:line="154" w:lineRule="exact"/>
              <w:ind w:left="0" w:right="0" w:firstLine="0"/>
            </w:pPr>
            <w:r>
              <w:rPr>
                <w:rStyle w:val="CharStyle249"/>
              </w:rPr>
              <w:t>16</w:t>
            </w:r>
          </w:p>
        </w:tc>
      </w:tr>
      <w:tr>
        <w:trPr>
          <w:trHeight w:val="211" w:hRule="exact"/>
        </w:trPr>
        <w:tc>
          <w:tcPr>
            <w:shd w:val="clear" w:color="auto" w:fill="FFFFFF"/>
            <w:tcBorders/>
            <w:vAlign w:val="bottom"/>
          </w:tcPr>
          <w:p>
            <w:pPr>
              <w:pStyle w:val="Style16"/>
              <w:framePr w:w="3043" w:h="12211" w:wrap="none" w:vAnchor="page" w:hAnchor="page" w:x="1177" w:y="2768"/>
              <w:widowControl w:val="0"/>
              <w:keepNext w:val="0"/>
              <w:keepLines w:val="0"/>
              <w:shd w:val="clear" w:color="auto" w:fill="auto"/>
              <w:bidi w:val="0"/>
              <w:jc w:val="left"/>
              <w:spacing w:before="0" w:after="0" w:line="154" w:lineRule="exact"/>
              <w:ind w:left="0" w:right="0" w:firstLine="0"/>
            </w:pPr>
            <w:r>
              <w:rPr>
                <w:rStyle w:val="CharStyle249"/>
              </w:rPr>
              <w:t>Brian J Reetz</w:t>
            </w:r>
          </w:p>
        </w:tc>
        <w:tc>
          <w:tcPr>
            <w:shd w:val="clear" w:color="auto" w:fill="FFFFFF"/>
            <w:tcBorders/>
            <w:vAlign w:val="bottom"/>
          </w:tcPr>
          <w:p>
            <w:pPr>
              <w:pStyle w:val="Style16"/>
              <w:framePr w:w="3043" w:h="12211" w:wrap="none" w:vAnchor="page" w:hAnchor="page" w:x="1177" w:y="2768"/>
              <w:widowControl w:val="0"/>
              <w:keepNext w:val="0"/>
              <w:keepLines w:val="0"/>
              <w:shd w:val="clear" w:color="auto" w:fill="auto"/>
              <w:bidi w:val="0"/>
              <w:jc w:val="center"/>
              <w:spacing w:before="0" w:after="0" w:line="154" w:lineRule="exact"/>
              <w:ind w:left="0" w:right="0" w:firstLine="0"/>
            </w:pPr>
            <w:r>
              <w:rPr>
                <w:rStyle w:val="CharStyle249"/>
              </w:rPr>
              <w:t>16</w:t>
            </w:r>
          </w:p>
        </w:tc>
      </w:tr>
      <w:tr>
        <w:trPr>
          <w:trHeight w:val="187" w:hRule="exact"/>
        </w:trPr>
        <w:tc>
          <w:tcPr>
            <w:shd w:val="clear" w:color="auto" w:fill="FFFFFF"/>
            <w:tcBorders/>
            <w:vAlign w:val="top"/>
          </w:tcPr>
          <w:p>
            <w:pPr>
              <w:pStyle w:val="Style16"/>
              <w:framePr w:w="3043" w:h="12211" w:wrap="none" w:vAnchor="page" w:hAnchor="page" w:x="1177" w:y="2768"/>
              <w:widowControl w:val="0"/>
              <w:keepNext w:val="0"/>
              <w:keepLines w:val="0"/>
              <w:shd w:val="clear" w:color="auto" w:fill="auto"/>
              <w:bidi w:val="0"/>
              <w:jc w:val="left"/>
              <w:spacing w:before="0" w:after="0" w:line="154" w:lineRule="exact"/>
              <w:ind w:left="0" w:right="0" w:firstLine="0"/>
            </w:pPr>
            <w:r>
              <w:rPr>
                <w:rStyle w:val="CharStyle249"/>
              </w:rPr>
              <w:t>Maurice Benson</w:t>
            </w:r>
          </w:p>
        </w:tc>
        <w:tc>
          <w:tcPr>
            <w:shd w:val="clear" w:color="auto" w:fill="FFFFFF"/>
            <w:tcBorders/>
            <w:vAlign w:val="bottom"/>
          </w:tcPr>
          <w:p>
            <w:pPr>
              <w:pStyle w:val="Style16"/>
              <w:framePr w:w="3043" w:h="12211" w:wrap="none" w:vAnchor="page" w:hAnchor="page" w:x="1177" w:y="2768"/>
              <w:widowControl w:val="0"/>
              <w:keepNext w:val="0"/>
              <w:keepLines w:val="0"/>
              <w:shd w:val="clear" w:color="auto" w:fill="auto"/>
              <w:bidi w:val="0"/>
              <w:jc w:val="center"/>
              <w:spacing w:before="0" w:after="0" w:line="154" w:lineRule="exact"/>
              <w:ind w:left="0" w:right="0" w:firstLine="0"/>
            </w:pPr>
            <w:r>
              <w:rPr>
                <w:rStyle w:val="CharStyle249"/>
              </w:rPr>
              <w:t>16</w:t>
            </w:r>
          </w:p>
        </w:tc>
      </w:tr>
      <w:tr>
        <w:trPr>
          <w:trHeight w:val="197" w:hRule="exact"/>
        </w:trPr>
        <w:tc>
          <w:tcPr>
            <w:shd w:val="clear" w:color="auto" w:fill="FFFFFF"/>
            <w:tcBorders/>
            <w:vAlign w:val="bottom"/>
          </w:tcPr>
          <w:p>
            <w:pPr>
              <w:pStyle w:val="Style16"/>
              <w:framePr w:w="3043" w:h="12211" w:wrap="none" w:vAnchor="page" w:hAnchor="page" w:x="1177" w:y="2768"/>
              <w:widowControl w:val="0"/>
              <w:keepNext w:val="0"/>
              <w:keepLines w:val="0"/>
              <w:shd w:val="clear" w:color="auto" w:fill="auto"/>
              <w:bidi w:val="0"/>
              <w:jc w:val="left"/>
              <w:spacing w:before="0" w:after="0" w:line="154" w:lineRule="exact"/>
              <w:ind w:left="0" w:right="0" w:firstLine="0"/>
            </w:pPr>
            <w:r>
              <w:rPr>
                <w:rStyle w:val="CharStyle249"/>
              </w:rPr>
              <w:t>Walter W Lascar, RL</w:t>
            </w:r>
          </w:p>
        </w:tc>
        <w:tc>
          <w:tcPr>
            <w:shd w:val="clear" w:color="auto" w:fill="FFFFFF"/>
            <w:tcBorders/>
            <w:vAlign w:val="bottom"/>
          </w:tcPr>
          <w:p>
            <w:pPr>
              <w:pStyle w:val="Style16"/>
              <w:framePr w:w="3043" w:h="12211" w:wrap="none" w:vAnchor="page" w:hAnchor="page" w:x="1177" w:y="2768"/>
              <w:widowControl w:val="0"/>
              <w:keepNext w:val="0"/>
              <w:keepLines w:val="0"/>
              <w:shd w:val="clear" w:color="auto" w:fill="auto"/>
              <w:bidi w:val="0"/>
              <w:jc w:val="center"/>
              <w:spacing w:before="0" w:after="0" w:line="154" w:lineRule="exact"/>
              <w:ind w:left="0" w:right="0" w:firstLine="0"/>
            </w:pPr>
            <w:r>
              <w:rPr>
                <w:rStyle w:val="CharStyle249"/>
              </w:rPr>
              <w:t>15</w:t>
            </w:r>
          </w:p>
        </w:tc>
      </w:tr>
      <w:tr>
        <w:trPr>
          <w:trHeight w:val="211" w:hRule="exact"/>
        </w:trPr>
        <w:tc>
          <w:tcPr>
            <w:shd w:val="clear" w:color="auto" w:fill="FFFFFF"/>
            <w:tcBorders/>
            <w:vAlign w:val="bottom"/>
          </w:tcPr>
          <w:p>
            <w:pPr>
              <w:pStyle w:val="Style16"/>
              <w:framePr w:w="3043" w:h="12211" w:wrap="none" w:vAnchor="page" w:hAnchor="page" w:x="1177" w:y="2768"/>
              <w:widowControl w:val="0"/>
              <w:keepNext w:val="0"/>
              <w:keepLines w:val="0"/>
              <w:shd w:val="clear" w:color="auto" w:fill="auto"/>
              <w:bidi w:val="0"/>
              <w:jc w:val="left"/>
              <w:spacing w:before="0" w:after="0" w:line="154" w:lineRule="exact"/>
              <w:ind w:left="0" w:right="0" w:firstLine="0"/>
            </w:pPr>
            <w:r>
              <w:rPr>
                <w:rStyle w:val="CharStyle249"/>
              </w:rPr>
              <w:t>William J McElheney, CML</w:t>
            </w:r>
          </w:p>
        </w:tc>
        <w:tc>
          <w:tcPr>
            <w:shd w:val="clear" w:color="auto" w:fill="FFFFFF"/>
            <w:tcBorders/>
            <w:vAlign w:val="bottom"/>
          </w:tcPr>
          <w:p>
            <w:pPr>
              <w:pStyle w:val="Style16"/>
              <w:framePr w:w="3043" w:h="12211" w:wrap="none" w:vAnchor="page" w:hAnchor="page" w:x="1177" w:y="2768"/>
              <w:widowControl w:val="0"/>
              <w:keepNext w:val="0"/>
              <w:keepLines w:val="0"/>
              <w:shd w:val="clear" w:color="auto" w:fill="auto"/>
              <w:bidi w:val="0"/>
              <w:jc w:val="center"/>
              <w:spacing w:before="0" w:after="0" w:line="154" w:lineRule="exact"/>
              <w:ind w:left="0" w:right="0" w:firstLine="0"/>
            </w:pPr>
            <w:r>
              <w:rPr>
                <w:rStyle w:val="CharStyle249"/>
              </w:rPr>
              <w:t>15</w:t>
            </w:r>
          </w:p>
        </w:tc>
      </w:tr>
      <w:tr>
        <w:trPr>
          <w:trHeight w:val="182" w:hRule="exact"/>
        </w:trPr>
        <w:tc>
          <w:tcPr>
            <w:shd w:val="clear" w:color="auto" w:fill="FFFFFF"/>
            <w:tcBorders/>
            <w:vAlign w:val="top"/>
          </w:tcPr>
          <w:p>
            <w:pPr>
              <w:pStyle w:val="Style16"/>
              <w:framePr w:w="3043" w:h="12211" w:wrap="none" w:vAnchor="page" w:hAnchor="page" w:x="1177" w:y="2768"/>
              <w:widowControl w:val="0"/>
              <w:keepNext w:val="0"/>
              <w:keepLines w:val="0"/>
              <w:shd w:val="clear" w:color="auto" w:fill="auto"/>
              <w:bidi w:val="0"/>
              <w:jc w:val="left"/>
              <w:spacing w:before="0" w:after="0" w:line="154" w:lineRule="exact"/>
              <w:ind w:left="0" w:right="0" w:firstLine="0"/>
            </w:pPr>
            <w:r>
              <w:rPr>
                <w:rStyle w:val="CharStyle249"/>
              </w:rPr>
              <w:t>Russell P Fuller, CRL</w:t>
            </w:r>
          </w:p>
        </w:tc>
        <w:tc>
          <w:tcPr>
            <w:shd w:val="clear" w:color="auto" w:fill="FFFFFF"/>
            <w:tcBorders/>
            <w:vAlign w:val="top"/>
          </w:tcPr>
          <w:p>
            <w:pPr>
              <w:pStyle w:val="Style16"/>
              <w:framePr w:w="3043" w:h="12211" w:wrap="none" w:vAnchor="page" w:hAnchor="page" w:x="1177" w:y="2768"/>
              <w:widowControl w:val="0"/>
              <w:keepNext w:val="0"/>
              <w:keepLines w:val="0"/>
              <w:shd w:val="clear" w:color="auto" w:fill="auto"/>
              <w:bidi w:val="0"/>
              <w:jc w:val="center"/>
              <w:spacing w:before="0" w:after="0" w:line="154" w:lineRule="exact"/>
              <w:ind w:left="0" w:right="0" w:firstLine="0"/>
            </w:pPr>
            <w:r>
              <w:rPr>
                <w:rStyle w:val="CharStyle249"/>
              </w:rPr>
              <w:t>15</w:t>
            </w:r>
          </w:p>
        </w:tc>
      </w:tr>
      <w:tr>
        <w:trPr>
          <w:trHeight w:val="202" w:hRule="exact"/>
        </w:trPr>
        <w:tc>
          <w:tcPr>
            <w:shd w:val="clear" w:color="auto" w:fill="FFFFFF"/>
            <w:tcBorders/>
            <w:vAlign w:val="bottom"/>
          </w:tcPr>
          <w:p>
            <w:pPr>
              <w:pStyle w:val="Style16"/>
              <w:framePr w:w="3043" w:h="12211" w:wrap="none" w:vAnchor="page" w:hAnchor="page" w:x="1177" w:y="2768"/>
              <w:widowControl w:val="0"/>
              <w:keepNext w:val="0"/>
              <w:keepLines w:val="0"/>
              <w:shd w:val="clear" w:color="auto" w:fill="auto"/>
              <w:bidi w:val="0"/>
              <w:jc w:val="left"/>
              <w:spacing w:before="0" w:after="0" w:line="154" w:lineRule="exact"/>
              <w:ind w:left="0" w:right="0" w:firstLine="0"/>
            </w:pPr>
            <w:r>
              <w:rPr>
                <w:rStyle w:val="CharStyle249"/>
              </w:rPr>
              <w:t>Michael B Groves</w:t>
            </w:r>
          </w:p>
        </w:tc>
        <w:tc>
          <w:tcPr>
            <w:shd w:val="clear" w:color="auto" w:fill="FFFFFF"/>
            <w:tcBorders/>
            <w:vAlign w:val="bottom"/>
          </w:tcPr>
          <w:p>
            <w:pPr>
              <w:pStyle w:val="Style16"/>
              <w:framePr w:w="3043" w:h="12211" w:wrap="none" w:vAnchor="page" w:hAnchor="page" w:x="1177" w:y="2768"/>
              <w:widowControl w:val="0"/>
              <w:keepNext w:val="0"/>
              <w:keepLines w:val="0"/>
              <w:shd w:val="clear" w:color="auto" w:fill="auto"/>
              <w:bidi w:val="0"/>
              <w:jc w:val="center"/>
              <w:spacing w:before="0" w:after="0" w:line="154" w:lineRule="exact"/>
              <w:ind w:left="0" w:right="0" w:firstLine="0"/>
            </w:pPr>
            <w:r>
              <w:rPr>
                <w:rStyle w:val="CharStyle249"/>
              </w:rPr>
              <w:t>15</w:t>
            </w:r>
          </w:p>
        </w:tc>
      </w:tr>
      <w:tr>
        <w:trPr>
          <w:trHeight w:val="230" w:hRule="exact"/>
        </w:trPr>
        <w:tc>
          <w:tcPr>
            <w:shd w:val="clear" w:color="auto" w:fill="FFFFFF"/>
            <w:tcBorders/>
            <w:vAlign w:val="top"/>
          </w:tcPr>
          <w:p>
            <w:pPr>
              <w:pStyle w:val="Style16"/>
              <w:framePr w:w="3043" w:h="12211" w:wrap="none" w:vAnchor="page" w:hAnchor="page" w:x="1177" w:y="2768"/>
              <w:widowControl w:val="0"/>
              <w:keepNext w:val="0"/>
              <w:keepLines w:val="0"/>
              <w:shd w:val="clear" w:color="auto" w:fill="auto"/>
              <w:bidi w:val="0"/>
              <w:jc w:val="left"/>
              <w:spacing w:before="0" w:after="0" w:line="154" w:lineRule="exact"/>
              <w:ind w:left="0" w:right="0" w:firstLine="0"/>
            </w:pPr>
            <w:r>
              <w:rPr>
                <w:rStyle w:val="CharStyle249"/>
              </w:rPr>
              <w:t>Daniel L Landry Jr.</w:t>
            </w:r>
          </w:p>
        </w:tc>
        <w:tc>
          <w:tcPr>
            <w:shd w:val="clear" w:color="auto" w:fill="FFFFFF"/>
            <w:tcBorders/>
            <w:vAlign w:val="top"/>
          </w:tcPr>
          <w:p>
            <w:pPr>
              <w:pStyle w:val="Style16"/>
              <w:framePr w:w="3043" w:h="12211" w:wrap="none" w:vAnchor="page" w:hAnchor="page" w:x="1177" w:y="2768"/>
              <w:widowControl w:val="0"/>
              <w:keepNext w:val="0"/>
              <w:keepLines w:val="0"/>
              <w:shd w:val="clear" w:color="auto" w:fill="auto"/>
              <w:bidi w:val="0"/>
              <w:jc w:val="center"/>
              <w:spacing w:before="0" w:after="0" w:line="154" w:lineRule="exact"/>
              <w:ind w:left="0" w:right="0" w:firstLine="0"/>
            </w:pPr>
            <w:r>
              <w:rPr>
                <w:rStyle w:val="CharStyle249"/>
              </w:rPr>
              <w:t>15</w:t>
            </w:r>
          </w:p>
        </w:tc>
      </w:tr>
    </w:tbl>
    <w:p>
      <w:pPr>
        <w:pStyle w:val="Style250"/>
        <w:framePr w:w="3106" w:h="7233" w:hRule="exact" w:wrap="none" w:vAnchor="page" w:hAnchor="page" w:x="4594" w:y="7745"/>
        <w:widowControl w:val="0"/>
        <w:keepNext w:val="0"/>
        <w:keepLines w:val="0"/>
        <w:shd w:val="clear" w:color="auto" w:fill="auto"/>
        <w:bidi w:val="0"/>
        <w:jc w:val="left"/>
        <w:spacing w:before="0" w:after="0"/>
        <w:ind w:left="0" w:right="1460" w:firstLine="0"/>
      </w:pPr>
      <w:r>
        <w:rPr>
          <w:lang w:val="en-US" w:eastAsia="en-US" w:bidi="en-US"/>
          <w:w w:val="100"/>
          <w:spacing w:val="0"/>
          <w:color w:val="000000"/>
          <w:position w:val="0"/>
        </w:rPr>
        <w:t>Robert C Rodocker, CRL</w:t>
        <w:br/>
        <w:t>James E Gruber, CRL</w:t>
        <w:br/>
        <w:t>Michael E Jordan Jr., CML</w:t>
        <w:br/>
        <w:t>Jon B Griswold, CML</w:t>
        <w:br/>
        <w:t>James T Brickler, CRL</w:t>
        <w:br/>
        <w:t>Man S Seo</w:t>
      </w:r>
    </w:p>
    <w:p>
      <w:pPr>
        <w:pStyle w:val="Style250"/>
        <w:framePr w:w="3106" w:h="7233" w:hRule="exact" w:wrap="none" w:vAnchor="page" w:hAnchor="page" w:x="4594" w:y="774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Joseph C Fuller, CPL, CMST</w:t>
        <w:br/>
        <w:t>Leonard J Passarello, CPL</w:t>
        <w:br/>
        <w:t>Frank D Hartung, CML</w:t>
        <w:br/>
        <w:t>Joseph W Whitaker, CPL</w:t>
        <w:br/>
        <w:t>Robin A Horsley</w:t>
        <w:br/>
        <w:t>Paul M Souber</w:t>
        <w:br/>
        <w:t>Donald H Shiles, RL</w:t>
        <w:br/>
        <w:t>Richard C Sievers</w:t>
        <w:br/>
        <w:t>Joe J Lee, CRL</w:t>
        <w:br/>
        <w:t>Ernest W Wright</w:t>
        <w:br/>
        <w:t>Rolando Bouza</w:t>
        <w:br/>
        <w:t>Raymond C Lusk, CML</w:t>
        <w:br/>
        <w:t>John F Engel, CRL</w:t>
        <w:br/>
        <w:t>Eric F Veal</w:t>
      </w:r>
    </w:p>
    <w:p>
      <w:pPr>
        <w:pStyle w:val="Style250"/>
        <w:framePr w:w="3106" w:h="7233" w:hRule="exact" w:wrap="none" w:vAnchor="page" w:hAnchor="page" w:x="4594" w:y="774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Basil W Shannon, CPL</w:t>
        <w:br/>
        <w:t>William J Wickward, CML</w:t>
        <w:br/>
        <w:t>Calvin G Harris, CML</w:t>
        <w:br/>
        <w:t>Herbert C Dusenberry, CML, CPS</w:t>
        <w:br/>
        <w:t>Timothy K Chow</w:t>
        <w:br/>
        <w:t>Dale L Knowles, CPL</w:t>
        <w:br/>
        <w:t>Thomas J Demont, CML, AHC</w:t>
        <w:br/>
        <w:t>Alvin N Minor</w:t>
        <w:br/>
        <w:t>Gene Eldridge, CPL</w:t>
        <w:br/>
        <w:t>Ronald P Riggins, CML</w:t>
        <w:br/>
        <w:t>Lester S Brodsky</w:t>
        <w:br/>
        <w:t>Larry L Votaw, CML</w:t>
        <w:br/>
        <w:t>Thomas R Smith, CPL</w:t>
        <w:br/>
        <w:t>Richard T Johnson, CPL</w:t>
        <w:br/>
        <w:t>Dale V Crosby, CPL</w:t>
        <w:br/>
        <w:t>James V Hawley, CRL</w:t>
      </w:r>
    </w:p>
    <w:p>
      <w:pPr>
        <w:pStyle w:val="Style252"/>
        <w:framePr w:wrap="none" w:vAnchor="page" w:hAnchor="page" w:x="9951" w:y="38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Best.</w:t>
      </w:r>
    </w:p>
    <w:p>
      <w:pPr>
        <w:pStyle w:val="Style254"/>
        <w:framePr w:w="3782" w:h="5308" w:hRule="exact" w:wrap="none" w:vAnchor="page" w:hAnchor="page" w:x="7642" w:y="9618"/>
        <w:widowControl w:val="0"/>
        <w:keepNext w:val="0"/>
        <w:keepLines w:val="0"/>
        <w:shd w:val="clear" w:color="auto" w:fill="auto"/>
        <w:bidi w:val="0"/>
        <w:jc w:val="left"/>
        <w:spacing w:before="0" w:after="0"/>
        <w:ind w:left="57" w:right="0" w:firstLine="0"/>
      </w:pPr>
      <w:r>
        <w:rPr>
          <w:lang w:val="en-US" w:eastAsia="en-US" w:bidi="en-US"/>
          <w:w w:val="100"/>
          <w:spacing w:val="0"/>
          <w:color w:val="000000"/>
          <w:position w:val="0"/>
        </w:rPr>
        <w:t>How can I join the President's Club?</w:t>
      </w:r>
    </w:p>
    <w:p>
      <w:pPr>
        <w:pStyle w:val="Style256"/>
        <w:framePr w:w="3782" w:h="5308" w:hRule="exact" w:wrap="none" w:vAnchor="page" w:hAnchor="page" w:x="7642" w:y="9618"/>
        <w:widowControl w:val="0"/>
        <w:keepNext w:val="0"/>
        <w:keepLines w:val="0"/>
        <w:shd w:val="clear" w:color="auto" w:fill="auto"/>
        <w:bidi w:val="0"/>
        <w:jc w:val="left"/>
        <w:spacing w:before="0" w:after="0"/>
        <w:ind w:left="57" w:right="0" w:firstLine="0"/>
      </w:pPr>
      <w:r>
        <w:rPr>
          <w:lang w:val="en-US" w:eastAsia="en-US" w:bidi="en-US"/>
          <w:w w:val="100"/>
          <w:spacing w:val="0"/>
          <w:color w:val="000000"/>
          <w:position w:val="0"/>
        </w:rPr>
        <w:t>You can earn membership in this prestigious dub by</w:t>
        <w:br/>
        <w:t>recruiting just 10 new members for ALOA.</w:t>
      </w:r>
    </w:p>
    <w:p>
      <w:pPr>
        <w:pStyle w:val="Style256"/>
        <w:framePr w:w="3782" w:h="5308" w:hRule="exact" w:wrap="none" w:vAnchor="page" w:hAnchor="page" w:x="7642" w:y="9618"/>
        <w:widowControl w:val="0"/>
        <w:keepNext w:val="0"/>
        <w:keepLines w:val="0"/>
        <w:shd w:val="clear" w:color="auto" w:fill="auto"/>
        <w:bidi w:val="0"/>
        <w:jc w:val="left"/>
        <w:spacing w:before="0" w:after="197"/>
        <w:ind w:left="57" w:right="0" w:firstLine="0"/>
      </w:pPr>
      <w:r>
        <w:rPr>
          <w:lang w:val="en-US" w:eastAsia="en-US" w:bidi="en-US"/>
          <w:w w:val="100"/>
          <w:spacing w:val="0"/>
          <w:color w:val="000000"/>
          <w:position w:val="0"/>
        </w:rPr>
        <w:t>*Any ALOA member may participate.</w:t>
      </w:r>
    </w:p>
    <w:p>
      <w:pPr>
        <w:pStyle w:val="Style254"/>
        <w:framePr w:w="3782" w:h="5308" w:hRule="exact" w:wrap="none" w:vAnchor="page" w:hAnchor="page" w:x="7642" w:y="9618"/>
        <w:widowControl w:val="0"/>
        <w:keepNext w:val="0"/>
        <w:keepLines w:val="0"/>
        <w:shd w:val="clear" w:color="auto" w:fill="auto"/>
        <w:bidi w:val="0"/>
        <w:jc w:val="left"/>
        <w:spacing w:before="0" w:after="0" w:line="166" w:lineRule="exact"/>
        <w:ind w:left="57" w:right="0" w:firstLine="0"/>
      </w:pPr>
      <w:r>
        <w:rPr>
          <w:lang w:val="en-US" w:eastAsia="en-US" w:bidi="en-US"/>
          <w:w w:val="100"/>
          <w:spacing w:val="0"/>
          <w:color w:val="000000"/>
          <w:position w:val="0"/>
        </w:rPr>
        <w:t>What do I get?</w:t>
      </w:r>
    </w:p>
    <w:p>
      <w:pPr>
        <w:pStyle w:val="Style256"/>
        <w:framePr w:w="3782" w:h="5308" w:hRule="exact" w:wrap="none" w:vAnchor="page" w:hAnchor="page" w:x="7642" w:y="9618"/>
        <w:widowControl w:val="0"/>
        <w:keepNext w:val="0"/>
        <w:keepLines w:val="0"/>
        <w:shd w:val="clear" w:color="auto" w:fill="auto"/>
        <w:bidi w:val="0"/>
        <w:jc w:val="left"/>
        <w:spacing w:before="0" w:after="182" w:line="190" w:lineRule="exact"/>
        <w:ind w:left="57" w:right="0" w:firstLine="0"/>
      </w:pPr>
      <w:r>
        <w:rPr>
          <w:lang w:val="en-US" w:eastAsia="en-US" w:bidi="en-US"/>
          <w:w w:val="100"/>
          <w:spacing w:val="0"/>
          <w:color w:val="000000"/>
          <w:position w:val="0"/>
        </w:rPr>
        <w:t>When you recruit 10 members, you receive a handsome</w:t>
        <w:br/>
        <w:t>blue blazer with a President's Club crest. For each</w:t>
        <w:br/>
        <w:t>additional five members you recruit, you receive a</w:t>
        <w:br/>
        <w:t>lapel pin with gold-filled numbers, indicating your</w:t>
        <w:br/>
        <w:t>recruiting successes.</w:t>
      </w:r>
    </w:p>
    <w:p>
      <w:pPr>
        <w:pStyle w:val="Style256"/>
        <w:framePr w:w="3782" w:h="5308" w:hRule="exact" w:wrap="none" w:vAnchor="page" w:hAnchor="page" w:x="7642" w:y="9618"/>
        <w:widowControl w:val="0"/>
        <w:keepNext w:val="0"/>
        <w:keepLines w:val="0"/>
        <w:shd w:val="clear" w:color="auto" w:fill="auto"/>
        <w:bidi w:val="0"/>
        <w:jc w:val="both"/>
        <w:spacing w:before="0" w:after="180"/>
        <w:ind w:left="57" w:right="260" w:firstLine="0"/>
      </w:pPr>
      <w:r>
        <w:rPr>
          <w:lang w:val="en-US" w:eastAsia="en-US" w:bidi="en-US"/>
          <w:w w:val="100"/>
          <w:spacing w:val="0"/>
          <w:color w:val="000000"/>
          <w:position w:val="0"/>
        </w:rPr>
        <w:t>You also get the satisfaction of knowing that you are</w:t>
        <w:br/>
        <w:t>helping your association, helping your industry grow,</w:t>
        <w:br/>
        <w:t>and you are helping fellow locksmiths achieve success.</w:t>
      </w:r>
    </w:p>
    <w:p>
      <w:pPr>
        <w:pStyle w:val="Style254"/>
        <w:framePr w:w="3782" w:h="5308" w:hRule="exact" w:wrap="none" w:vAnchor="page" w:hAnchor="page" w:x="7642" w:y="9618"/>
        <w:widowControl w:val="0"/>
        <w:keepNext w:val="0"/>
        <w:keepLines w:val="0"/>
        <w:shd w:val="clear" w:color="auto" w:fill="auto"/>
        <w:bidi w:val="0"/>
        <w:jc w:val="left"/>
        <w:spacing w:before="0" w:after="0"/>
        <w:ind w:left="57" w:right="0" w:firstLine="0"/>
      </w:pPr>
      <w:r>
        <w:rPr>
          <w:lang w:val="en-US" w:eastAsia="en-US" w:bidi="en-US"/>
          <w:w w:val="100"/>
          <w:spacing w:val="0"/>
          <w:color w:val="000000"/>
          <w:position w:val="0"/>
        </w:rPr>
        <w:t>How do I get started?</w:t>
      </w:r>
    </w:p>
    <w:p>
      <w:pPr>
        <w:pStyle w:val="Style256"/>
        <w:framePr w:w="3782" w:h="5308" w:hRule="exact" w:wrap="none" w:vAnchor="page" w:hAnchor="page" w:x="7642" w:y="9618"/>
        <w:widowControl w:val="0"/>
        <w:keepNext w:val="0"/>
        <w:keepLines w:val="0"/>
        <w:shd w:val="clear" w:color="auto" w:fill="auto"/>
        <w:bidi w:val="0"/>
        <w:jc w:val="left"/>
        <w:spacing w:before="0" w:after="240"/>
        <w:ind w:left="57" w:right="0" w:firstLine="0"/>
      </w:pPr>
      <w:r>
        <w:rPr>
          <w:lang w:val="en-US" w:eastAsia="en-US" w:bidi="en-US"/>
          <w:w w:val="100"/>
          <w:spacing w:val="0"/>
          <w:color w:val="000000"/>
          <w:position w:val="0"/>
        </w:rPr>
        <w:t>Contact the ALOA office for a supply of applications</w:t>
        <w:br/>
        <w:t>(800) 532-AL0A or FAX (214) 827-1810. One President's</w:t>
        <w:br/>
        <w:t>Club credit is awarded for each new applicant. Credit is</w:t>
        <w:br/>
        <w:t>awarded only after the membership application is</w:t>
        <w:br/>
        <w:t>approved. Flowever, the credit will apply for the period</w:t>
        <w:br/>
        <w:t>in which the application is received. Failure to identify</w:t>
        <w:br/>
        <w:t>yourself as the sponsor on the application form at the</w:t>
        <w:br/>
        <w:t>time it is submitted to ALOA for processing will forfeit</w:t>
        <w:br/>
        <w:t>any credit.</w:t>
      </w:r>
    </w:p>
    <w:p>
      <w:pPr>
        <w:pStyle w:val="Style258"/>
        <w:framePr w:w="3782" w:h="5308" w:hRule="exact" w:wrap="none" w:vAnchor="page" w:hAnchor="page" w:x="7642" w:y="9618"/>
        <w:widowControl w:val="0"/>
        <w:keepNext w:val="0"/>
        <w:keepLines w:val="0"/>
        <w:shd w:val="clear" w:color="auto" w:fill="auto"/>
        <w:bidi w:val="0"/>
        <w:jc w:val="left"/>
        <w:spacing w:before="0" w:after="0"/>
        <w:ind w:left="57" w:right="0" w:firstLine="0"/>
      </w:pPr>
      <w:r>
        <w:rPr>
          <w:lang w:val="en-US" w:eastAsia="en-US" w:bidi="en-US"/>
          <w:w w:val="100"/>
          <w:spacing w:val="0"/>
          <w:color w:val="000000"/>
          <w:position w:val="0"/>
        </w:rPr>
        <w:t>*AL0A Board of Directors not eligible for membership in the President's Club.</w:t>
      </w:r>
    </w:p>
    <w:p>
      <w:pPr>
        <w:pStyle w:val="Style172"/>
        <w:framePr w:wrap="none" w:vAnchor="page" w:hAnchor="page" w:x="9020" w:y="1546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February 2001</w:t>
      </w:r>
    </w:p>
    <w:p>
      <w:pPr>
        <w:pStyle w:val="Style174"/>
        <w:framePr w:wrap="none" w:vAnchor="page" w:hAnchor="page" w:x="10810" w:y="154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framePr w:wrap="none" w:vAnchor="page" w:hAnchor="page" w:x="11497" w:y="15315"/>
        <w:widowControl w:val="0"/>
        <w:rPr>
          <w:sz w:val="2"/>
          <w:szCs w:val="2"/>
        </w:rPr>
      </w:pPr>
      <w:r>
        <w:pict>
          <v:shape id="_x0000_s1100" type="#_x0000_t75" style="width:32pt;height:31pt;">
            <v:imagedata r:id="rId153" r:href="rId154"/>
          </v:shape>
        </w:pict>
      </w:r>
    </w:p>
    <w:p>
      <w:pPr>
        <w:widowControl w:val="0"/>
        <w:rPr>
          <w:sz w:val="2"/>
          <w:szCs w:val="2"/>
        </w:rPr>
        <w:sectPr>
          <w:footnotePr>
            <w:pos w:val="pageBottom"/>
            <w:numFmt w:val="decimal"/>
            <w:numRestart w:val="continuous"/>
          </w:footnotePr>
          <w:pgSz w:w="12578" w:h="16240"/>
          <w:pgMar w:top="360" w:left="360" w:right="360" w:bottom="360" w:header="0" w:footer="3" w:gutter="0"/>
          <w:rtlGutter w:val="0"/>
          <w:cols w:space="720"/>
          <w:noEndnote/>
          <w:docGrid w:linePitch="360"/>
        </w:sectPr>
      </w:pPr>
      <w:r>
        <w:pict>
          <v:shape id="_x0000_s1101" type="#_x0000_t75" style="position:absolute;margin-left:216.45pt;margin-top:56pt;width:299.5pt;height:414.7pt;z-index:-251658725;mso-wrap-distance-left:5pt;mso-wrap-distance-right:5pt;mso-position-horizontal-relative:page;mso-position-vertical-relative:page" wrapcoords="0 0">
            <v:imagedata r:id="rId155" r:href="rId156"/>
            <w10:wrap anchorx="page" anchory="page"/>
          </v:shape>
        </w:pict>
      </w:r>
    </w:p>
    <w:p>
      <w:pPr>
        <w:widowControl w:val="0"/>
        <w:rPr>
          <w:sz w:val="2"/>
          <w:szCs w:val="2"/>
        </w:rPr>
      </w:pPr>
      <w:r>
        <w:pict>
          <v:shape o:spt="32" o:oned="1" path="m,l21600,21600e" style="position:absolute;margin-left:345.35pt;margin-top:176.85pt;width:211.9pt;height:0;z-index:-251658240;mso-position-horizontal-relative:page;mso-position-vertical-relative:page">
            <v:stroke weight="0.6pt"/>
          </v:shape>
        </w:pict>
      </w:r>
      <w:r>
        <w:pict>
          <v:shape o:spt="32" o:oned="1" path="m,l21600,21600e" style="position:absolute;margin-left:345.35pt;margin-top:458.85pt;width:211.9pt;height:0;z-index:-251658240;mso-position-horizontal-relative:page;mso-position-vertical-relative:page">
            <v:stroke weight="0.7pt"/>
          </v:shape>
        </w:pict>
      </w:r>
    </w:p>
    <w:p>
      <w:pPr>
        <w:pStyle w:val="Style260"/>
        <w:framePr w:w="9701" w:h="6830" w:hRule="exact" w:wrap="none" w:vAnchor="page" w:hAnchor="page" w:x="1465" w:y="1004"/>
        <w:widowControl w:val="0"/>
        <w:keepNext w:val="0"/>
        <w:keepLines w:val="0"/>
        <w:shd w:val="clear" w:color="auto" w:fill="auto"/>
        <w:bidi w:val="0"/>
        <w:spacing w:before="0" w:after="33"/>
        <w:ind w:left="130" w:right="0" w:firstLine="0"/>
      </w:pPr>
      <w:r>
        <w:rPr>
          <w:lang w:val="en-US" w:eastAsia="en-US" w:bidi="en-US"/>
          <w:w w:val="100"/>
          <w:spacing w:val="0"/>
          <w:color w:val="000000"/>
          <w:position w:val="0"/>
        </w:rPr>
        <w:t>“If you want to study for the CPS test,</w:t>
      </w:r>
    </w:p>
    <w:p>
      <w:pPr>
        <w:pStyle w:val="Style262"/>
        <w:framePr w:w="9701" w:h="6830" w:hRule="exact" w:wrap="none" w:vAnchor="page" w:hAnchor="page" w:x="1465" w:y="1004"/>
        <w:widowControl w:val="0"/>
        <w:keepNext w:val="0"/>
        <w:keepLines w:val="0"/>
        <w:shd w:val="clear" w:color="auto" w:fill="auto"/>
        <w:bidi w:val="0"/>
        <w:spacing w:before="0" w:after="0"/>
        <w:ind w:left="130" w:right="0" w:firstLine="0"/>
      </w:pPr>
      <w:r>
        <w:rPr>
          <w:lang w:val="en-US" w:eastAsia="en-US" w:bidi="en-US"/>
          <w:w w:val="100"/>
          <w:spacing w:val="0"/>
          <w:color w:val="000000"/>
          <w:position w:val="0"/>
        </w:rPr>
        <w:t>you need this book.</w:t>
      </w:r>
    </w:p>
    <w:p>
      <w:pPr>
        <w:pStyle w:val="Style264"/>
        <w:framePr w:w="9701" w:h="6830" w:hRule="exact" w:wrap="none" w:vAnchor="page" w:hAnchor="page" w:x="1465" w:y="1004"/>
        <w:widowControl w:val="0"/>
        <w:keepNext w:val="0"/>
        <w:keepLines w:val="0"/>
        <w:shd w:val="clear" w:color="auto" w:fill="auto"/>
        <w:bidi w:val="0"/>
        <w:spacing w:before="0" w:after="164"/>
        <w:ind w:left="130" w:right="0" w:firstLine="0"/>
      </w:pPr>
      <w:bookmarkStart w:id="72" w:name="bookmark72"/>
      <w:r>
        <w:rPr>
          <w:lang w:val="en-US" w:eastAsia="en-US" w:bidi="en-US"/>
          <w:w w:val="100"/>
          <w:spacing w:val="0"/>
          <w:color w:val="000000"/>
          <w:position w:val="0"/>
        </w:rPr>
        <w:t>Without that book, I wouldn’t have my certification.”</w:t>
      </w:r>
      <w:bookmarkEnd w:id="72"/>
    </w:p>
    <w:p>
      <w:pPr>
        <w:pStyle w:val="Style266"/>
        <w:framePr w:w="9701" w:h="6830" w:hRule="exact" w:wrap="none" w:vAnchor="page" w:hAnchor="page" w:x="1465" w:y="1004"/>
        <w:widowControl w:val="0"/>
        <w:keepNext w:val="0"/>
        <w:keepLines w:val="0"/>
        <w:shd w:val="clear" w:color="auto" w:fill="auto"/>
        <w:bidi w:val="0"/>
        <w:spacing w:before="0" w:after="192"/>
        <w:ind w:left="6320" w:right="0" w:firstLine="0"/>
      </w:pPr>
      <w:r>
        <w:rPr>
          <w:lang w:val="en-US" w:eastAsia="en-US" w:bidi="en-US"/>
          <w:w w:val="100"/>
          <w:spacing w:val="0"/>
          <w:color w:val="000000"/>
          <w:position w:val="0"/>
        </w:rPr>
        <w:t>-Dennis Johnson</w:t>
      </w:r>
      <w:r>
        <w:rPr>
          <w:rStyle w:val="CharStyle268"/>
          <w:i w:val="0"/>
          <w:iCs w:val="0"/>
        </w:rPr>
        <w:t xml:space="preserve">, </w:t>
      </w:r>
      <w:r>
        <w:rPr>
          <w:lang w:val="en-US" w:eastAsia="en-US" w:bidi="en-US"/>
          <w:w w:val="100"/>
          <w:spacing w:val="0"/>
          <w:color w:val="000000"/>
          <w:position w:val="0"/>
        </w:rPr>
        <w:t>CML, CPS</w:t>
        <w:br/>
        <w:t>Aurora</w:t>
      </w:r>
      <w:r>
        <w:rPr>
          <w:rStyle w:val="CharStyle268"/>
          <w:i w:val="0"/>
          <w:iCs w:val="0"/>
        </w:rPr>
        <w:t xml:space="preserve">, </w:t>
      </w:r>
      <w:r>
        <w:rPr>
          <w:lang w:val="en-US" w:eastAsia="en-US" w:bidi="en-US"/>
          <w:w w:val="100"/>
          <w:spacing w:val="0"/>
          <w:color w:val="000000"/>
          <w:position w:val="0"/>
        </w:rPr>
        <w:t>Illinois</w:t>
      </w:r>
    </w:p>
    <w:p>
      <w:pPr>
        <w:pStyle w:val="Style269"/>
        <w:framePr w:w="9701" w:h="6830" w:hRule="exact" w:wrap="none" w:vAnchor="page" w:hAnchor="page" w:x="1465" w:y="1004"/>
        <w:widowControl w:val="0"/>
        <w:keepNext w:val="0"/>
        <w:keepLines w:val="0"/>
        <w:shd w:val="clear" w:color="auto" w:fill="auto"/>
        <w:bidi w:val="0"/>
        <w:jc w:val="left"/>
        <w:spacing w:before="0" w:after="229"/>
        <w:ind w:left="130" w:right="0" w:firstLine="0"/>
      </w:pPr>
      <w:r>
        <w:rPr>
          <w:lang w:val="en-US" w:eastAsia="en-US" w:bidi="en-US"/>
          <w:w w:val="100"/>
          <w:spacing w:val="0"/>
          <w:color w:val="000000"/>
          <w:position w:val="0"/>
        </w:rPr>
        <w:t>"Mike's new book is very</w:t>
        <w:br/>
        <w:t>consistent with the study</w:t>
        <w:br/>
        <w:t>information required to pass the</w:t>
        <w:br/>
        <w:t>SAVTA/ALOA CPS certification</w:t>
        <w:br/>
        <w:t>test I wouldn't have passed</w:t>
        <w:br/>
        <w:t>without it. A tremendous</w:t>
        <w:br/>
        <w:t>resource for today</w:t>
        <w:br/>
        <w:t>and tomorrow..."</w:t>
      </w:r>
    </w:p>
    <w:p>
      <w:pPr>
        <w:pStyle w:val="Style266"/>
        <w:framePr w:w="9701" w:h="6830" w:hRule="exact" w:wrap="none" w:vAnchor="page" w:hAnchor="page" w:x="1465" w:y="1004"/>
        <w:widowControl w:val="0"/>
        <w:keepNext w:val="0"/>
        <w:keepLines w:val="0"/>
        <w:shd w:val="clear" w:color="auto" w:fill="auto"/>
        <w:bidi w:val="0"/>
        <w:spacing w:before="0" w:after="0"/>
        <w:ind w:left="2160" w:right="4512" w:firstLine="0"/>
      </w:pPr>
      <w:r>
        <w:rPr>
          <w:lang w:val="en-US" w:eastAsia="en-US" w:bidi="en-US"/>
          <w:w w:val="100"/>
          <w:spacing w:val="0"/>
          <w:color w:val="000000"/>
          <w:position w:val="0"/>
        </w:rPr>
        <w:t>-John T. Grist; CML</w:t>
      </w:r>
      <w:r>
        <w:rPr>
          <w:rStyle w:val="CharStyle268"/>
          <w:i w:val="0"/>
          <w:iCs w:val="0"/>
        </w:rPr>
        <w:t xml:space="preserve">, </w:t>
      </w:r>
      <w:r>
        <w:rPr>
          <w:lang w:val="en-US" w:eastAsia="en-US" w:bidi="en-US"/>
          <w:w w:val="100"/>
          <w:spacing w:val="0"/>
          <w:color w:val="000000"/>
          <w:position w:val="0"/>
        </w:rPr>
        <w:t>CPS</w:t>
        <w:br/>
        <w:t>North Georgia Security</w:t>
      </w:r>
    </w:p>
    <w:p>
      <w:pPr>
        <w:pStyle w:val="Style271"/>
        <w:framePr w:w="9701" w:h="6402" w:hRule="exact" w:wrap="none" w:vAnchor="page" w:hAnchor="page" w:x="1465" w:y="8591"/>
        <w:widowControl w:val="0"/>
        <w:keepNext w:val="0"/>
        <w:keepLines w:val="0"/>
        <w:shd w:val="clear" w:color="auto" w:fill="auto"/>
        <w:bidi w:val="0"/>
        <w:jc w:val="left"/>
        <w:spacing w:before="0" w:after="0"/>
        <w:ind w:left="0" w:right="0" w:firstLine="0"/>
      </w:pPr>
      <w:r>
        <w:rPr>
          <w:rStyle w:val="CharStyle273"/>
        </w:rPr>
        <w:t xml:space="preserve">"The Safe Technicians Reference Manual </w:t>
      </w:r>
      <w:r>
        <w:rPr>
          <w:lang w:val="en-US" w:eastAsia="en-US" w:bidi="en-US"/>
          <w:sz w:val="24"/>
          <w:szCs w:val="24"/>
          <w:w w:val="100"/>
          <w:spacing w:val="0"/>
          <w:color w:val="000000"/>
          <w:position w:val="0"/>
        </w:rPr>
        <w:t>by Mike Oehlert ranks among the best technical reference and learning aids you will find in the safe and vault industry. It contains page after page of essential information and easily understood illustrations. Besides answering most of the questions commonly asked by technicians new to the field, Mike has also included plenty of information experienced technicians will find useful."</w:t>
      </w:r>
    </w:p>
    <w:p>
      <w:pPr>
        <w:pStyle w:val="Style266"/>
        <w:framePr w:w="9701" w:h="6402" w:hRule="exact" w:wrap="none" w:vAnchor="page" w:hAnchor="page" w:x="1465" w:y="8591"/>
        <w:widowControl w:val="0"/>
        <w:keepNext w:val="0"/>
        <w:keepLines w:val="0"/>
        <w:shd w:val="clear" w:color="auto" w:fill="auto"/>
        <w:bidi w:val="0"/>
        <w:spacing w:before="0" w:after="244" w:line="281" w:lineRule="exact"/>
        <w:ind w:left="7060" w:right="400" w:firstLine="0"/>
      </w:pPr>
      <w:r>
        <w:rPr>
          <w:lang w:val="en-US" w:eastAsia="en-US" w:bidi="en-US"/>
          <w:w w:val="100"/>
          <w:spacing w:val="0"/>
          <w:color w:val="000000"/>
          <w:position w:val="0"/>
        </w:rPr>
        <w:t>-Ken Dunckel Pacifica</w:t>
      </w:r>
      <w:r>
        <w:rPr>
          <w:rStyle w:val="CharStyle268"/>
          <w:i w:val="0"/>
          <w:iCs w:val="0"/>
        </w:rPr>
        <w:t xml:space="preserve">, </w:t>
      </w:r>
      <w:r>
        <w:rPr>
          <w:lang w:val="en-US" w:eastAsia="en-US" w:bidi="en-US"/>
          <w:w w:val="100"/>
          <w:spacing w:val="0"/>
          <w:color w:val="000000"/>
          <w:position w:val="0"/>
        </w:rPr>
        <w:t>California</w:t>
      </w:r>
    </w:p>
    <w:p>
      <w:pPr>
        <w:pStyle w:val="Style274"/>
        <w:framePr w:w="9701" w:h="6402" w:hRule="exact" w:wrap="none" w:vAnchor="page" w:hAnchor="page" w:x="1465" w:y="8591"/>
        <w:widowControl w:val="0"/>
        <w:keepNext w:val="0"/>
        <w:keepLines w:val="0"/>
        <w:shd w:val="clear" w:color="auto" w:fill="auto"/>
        <w:bidi w:val="0"/>
        <w:jc w:val="left"/>
        <w:spacing w:before="0" w:after="154"/>
        <w:ind w:left="0" w:right="0" w:firstLine="0"/>
      </w:pPr>
      <w:r>
        <w:rPr>
          <w:lang w:val="en-US" w:eastAsia="en-US" w:bidi="en-US"/>
          <w:w w:val="100"/>
          <w:spacing w:val="0"/>
          <w:color w:val="000000"/>
          <w:position w:val="0"/>
        </w:rPr>
        <w:t xml:space="preserve">—►Over </w:t>
      </w:r>
      <w:r>
        <w:rPr>
          <w:rStyle w:val="CharStyle276"/>
          <w:b/>
          <w:bCs/>
        </w:rPr>
        <w:t>600</w:t>
      </w:r>
      <w:r>
        <w:rPr>
          <w:lang w:val="en-US" w:eastAsia="en-US" w:bidi="en-US"/>
          <w:w w:val="100"/>
          <w:spacing w:val="0"/>
          <w:color w:val="000000"/>
          <w:position w:val="0"/>
        </w:rPr>
        <w:t xml:space="preserve"> Illustrations.-*—</w:t>
      </w:r>
    </w:p>
    <w:p>
      <w:pPr>
        <w:pStyle w:val="Style262"/>
        <w:framePr w:w="9701" w:h="6402" w:hRule="exact" w:wrap="none" w:vAnchor="page" w:hAnchor="page" w:x="1465" w:y="8591"/>
        <w:widowControl w:val="0"/>
        <w:keepNext w:val="0"/>
        <w:keepLines w:val="0"/>
        <w:shd w:val="clear" w:color="auto" w:fill="auto"/>
        <w:bidi w:val="0"/>
        <w:spacing w:before="0" w:after="41" w:line="708" w:lineRule="exact"/>
        <w:ind w:left="40" w:right="0" w:firstLine="0"/>
      </w:pPr>
      <w:r>
        <w:rPr>
          <w:lang w:val="en-US" w:eastAsia="en-US" w:bidi="en-US"/>
          <w:w w:val="100"/>
          <w:spacing w:val="0"/>
          <w:color w:val="000000"/>
          <w:position w:val="0"/>
        </w:rPr>
        <w:t xml:space="preserve">320 </w:t>
      </w:r>
      <w:r>
        <w:rPr>
          <w:rStyle w:val="CharStyle277"/>
          <w:b/>
          <w:bCs/>
        </w:rPr>
        <w:t xml:space="preserve">pages. </w:t>
      </w:r>
      <w:r>
        <w:rPr>
          <w:lang w:val="en-US" w:eastAsia="en-US" w:bidi="en-US"/>
          <w:w w:val="100"/>
          <w:spacing w:val="0"/>
          <w:color w:val="000000"/>
          <w:position w:val="0"/>
        </w:rPr>
        <w:t>Only $</w:t>
      </w:r>
      <w:r>
        <w:rPr>
          <w:rStyle w:val="CharStyle278"/>
          <w:b w:val="0"/>
          <w:bCs w:val="0"/>
        </w:rPr>
        <w:t>135</w:t>
      </w:r>
      <w:r>
        <w:rPr>
          <w:lang w:val="en-US" w:eastAsia="en-US" w:bidi="en-US"/>
          <w:w w:val="100"/>
          <w:spacing w:val="0"/>
          <w:color w:val="000000"/>
          <w:position w:val="0"/>
        </w:rPr>
        <w:t>.</w:t>
      </w:r>
    </w:p>
    <w:p>
      <w:pPr>
        <w:pStyle w:val="Style279"/>
        <w:framePr w:w="9701" w:h="6402" w:hRule="exact" w:wrap="none" w:vAnchor="page" w:hAnchor="page" w:x="1465" w:y="8591"/>
        <w:widowControl w:val="0"/>
        <w:keepNext w:val="0"/>
        <w:keepLines w:val="0"/>
        <w:shd w:val="clear" w:color="auto" w:fill="auto"/>
        <w:bidi w:val="0"/>
        <w:jc w:val="left"/>
        <w:spacing w:before="0" w:after="0"/>
        <w:ind w:left="800" w:right="0" w:firstLine="0"/>
      </w:pPr>
      <w:r>
        <w:rPr>
          <w:lang w:val="en-US" w:eastAsia="en-US" w:bidi="en-US"/>
          <w:w w:val="100"/>
          <w:spacing w:val="0"/>
          <w:color w:val="000000"/>
          <w:position w:val="0"/>
        </w:rPr>
        <w:t>What are you waiting for?</w:t>
      </w:r>
    </w:p>
    <w:p>
      <w:pPr>
        <w:pStyle w:val="Style281"/>
        <w:framePr w:w="9701" w:h="6402" w:hRule="exact" w:wrap="none" w:vAnchor="page" w:hAnchor="page" w:x="1465" w:y="8591"/>
        <w:widowControl w:val="0"/>
        <w:keepNext w:val="0"/>
        <w:keepLines w:val="0"/>
        <w:shd w:val="clear" w:color="auto" w:fill="auto"/>
        <w:bidi w:val="0"/>
        <w:spacing w:before="0" w:after="0"/>
        <w:ind w:left="40" w:right="0" w:firstLine="0"/>
      </w:pPr>
      <w:r>
        <w:rPr>
          <w:lang w:val="en-US" w:eastAsia="en-US" w:bidi="en-US"/>
          <w:w w:val="100"/>
          <w:spacing w:val="0"/>
          <w:color w:val="000000"/>
          <w:position w:val="0"/>
        </w:rPr>
        <w:t>To order, call 800-532-2562. Allow 3 weeks for delivery.</w:t>
      </w:r>
    </w:p>
    <w:p>
      <w:pPr>
        <w:pStyle w:val="Style281"/>
        <w:framePr w:w="9701" w:h="6402" w:hRule="exact" w:wrap="none" w:vAnchor="page" w:hAnchor="page" w:x="1465" w:y="8591"/>
        <w:widowControl w:val="0"/>
        <w:keepNext w:val="0"/>
        <w:keepLines w:val="0"/>
        <w:shd w:val="clear" w:color="auto" w:fill="auto"/>
        <w:bidi w:val="0"/>
        <w:spacing w:before="0" w:after="0"/>
        <w:ind w:left="40" w:right="0" w:firstLine="0"/>
      </w:pPr>
      <w:r>
        <w:rPr>
          <w:lang w:val="en-US" w:eastAsia="en-US" w:bidi="en-US"/>
          <w:w w:val="100"/>
          <w:spacing w:val="0"/>
          <w:color w:val="000000"/>
          <w:position w:val="0"/>
        </w:rPr>
        <w:t>All major credit cards accepted; or make check payable to ALOA.</w:t>
      </w:r>
    </w:p>
    <w:p>
      <w:pPr>
        <w:pStyle w:val="Style283"/>
        <w:framePr w:w="3619" w:h="1741" w:hRule="exact" w:wrap="none" w:vAnchor="page" w:hAnchor="page" w:x="7095" w:y="382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Safe</w:t>
      </w:r>
    </w:p>
    <w:p>
      <w:pPr>
        <w:pStyle w:val="Style54"/>
        <w:framePr w:w="3619" w:h="1741" w:hRule="exact" w:wrap="none" w:vAnchor="page" w:hAnchor="page" w:x="7095" w:y="3828"/>
        <w:widowControl w:val="0"/>
        <w:keepNext w:val="0"/>
        <w:keepLines w:val="0"/>
        <w:shd w:val="clear" w:color="auto" w:fill="auto"/>
        <w:bidi w:val="0"/>
        <w:jc w:val="center"/>
        <w:spacing w:before="0" w:after="0" w:line="504" w:lineRule="exact"/>
        <w:ind w:left="0" w:right="40" w:firstLine="0"/>
      </w:pPr>
      <w:r>
        <w:rPr>
          <w:lang w:val="en-US" w:eastAsia="en-US" w:bidi="en-US"/>
          <w:w w:val="100"/>
          <w:spacing w:val="0"/>
          <w:color w:val="000000"/>
          <w:position w:val="0"/>
        </w:rPr>
        <w:t>Technicians</w:t>
        <w:br/>
        <w:t>Reference Manual</w:t>
      </w:r>
    </w:p>
    <w:p>
      <w:pPr>
        <w:pStyle w:val="Style141"/>
        <w:framePr w:w="3619" w:h="1741" w:hRule="exact" w:wrap="none" w:vAnchor="page" w:hAnchor="page" w:x="7095" w:y="3828"/>
        <w:widowControl w:val="0"/>
        <w:keepNext w:val="0"/>
        <w:keepLines w:val="0"/>
        <w:shd w:val="clear" w:color="auto" w:fill="auto"/>
        <w:bidi w:val="0"/>
        <w:jc w:val="left"/>
        <w:spacing w:before="0" w:after="0" w:line="154" w:lineRule="exact"/>
        <w:ind w:left="1540" w:right="0" w:firstLine="0"/>
      </w:pPr>
      <w:r>
        <w:rPr>
          <w:lang w:val="en-US" w:eastAsia="en-US" w:bidi="en-US"/>
          <w:w w:val="100"/>
          <w:spacing w:val="0"/>
          <w:color w:val="000000"/>
          <w:position w:val="0"/>
        </w:rPr>
        <w:t>First Edition</w:t>
      </w:r>
    </w:p>
    <w:p>
      <w:pPr>
        <w:framePr w:wrap="none" w:vAnchor="page" w:hAnchor="page" w:x="8041" w:y="5890"/>
        <w:widowControl w:val="0"/>
        <w:rPr>
          <w:sz w:val="2"/>
          <w:szCs w:val="2"/>
        </w:rPr>
      </w:pPr>
      <w:r>
        <w:pict>
          <v:shape id="_x0000_s1102" type="#_x0000_t75" style="width:98pt;height:98pt;">
            <v:imagedata r:id="rId157" r:href="rId158"/>
          </v:shape>
        </w:pict>
      </w:r>
    </w:p>
    <w:p>
      <w:pPr>
        <w:pStyle w:val="Style174"/>
        <w:framePr w:wrap="none" w:vAnchor="page" w:hAnchor="page" w:x="1138" w:y="154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172"/>
        <w:framePr w:wrap="none" w:vAnchor="page" w:hAnchor="page" w:x="2722" w:y="154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February 2001</w:t>
      </w:r>
    </w:p>
    <w:p>
      <w:pPr>
        <w:widowControl w:val="0"/>
        <w:rPr>
          <w:sz w:val="2"/>
          <w:szCs w:val="2"/>
        </w:rPr>
        <w:sectPr>
          <w:footnotePr>
            <w:pos w:val="pageBottom"/>
            <w:numFmt w:val="decimal"/>
            <w:numRestart w:val="continuous"/>
          </w:footnotePr>
          <w:pgSz w:w="12578" w:h="16240"/>
          <w:pgMar w:top="360" w:left="360" w:right="360" w:bottom="360" w:header="0" w:footer="3" w:gutter="0"/>
          <w:rtlGutter w:val="0"/>
          <w:cols w:space="720"/>
          <w:noEndnote/>
          <w:docGrid w:linePitch="360"/>
        </w:sectPr>
      </w:pPr>
    </w:p>
    <w:p>
      <w:pPr>
        <w:pStyle w:val="Style285"/>
        <w:framePr w:wrap="none" w:vAnchor="page" w:hAnchor="page" w:x="8694" w:y="36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Sal Dulcamaro, CML</w:t>
      </w:r>
    </w:p>
    <w:p>
      <w:pPr>
        <w:pStyle w:val="Style108"/>
        <w:framePr w:w="4944" w:h="10810" w:hRule="exact" w:wrap="none" w:vAnchor="page" w:hAnchor="page" w:x="6462" w:y="4049"/>
        <w:widowControl w:val="0"/>
        <w:keepNext w:val="0"/>
        <w:keepLines w:val="0"/>
        <w:shd w:val="clear" w:color="auto" w:fill="auto"/>
        <w:bidi w:val="0"/>
        <w:jc w:val="left"/>
        <w:spacing w:before="0" w:after="0" w:line="269" w:lineRule="exact"/>
        <w:ind w:left="0" w:right="0" w:firstLine="0"/>
      </w:pPr>
      <w:r>
        <w:rPr>
          <w:lang w:val="en-US" w:eastAsia="en-US" w:bidi="en-US"/>
          <w:w w:val="100"/>
          <w:spacing w:val="0"/>
          <w:color w:val="000000"/>
          <w:position w:val="0"/>
        </w:rPr>
        <w:t>ABUS is known for its wide variety of padlocks. From light duty and small to heavy duty and massive, the ABUS padlock line runs the full gamut. Many padlock makers now make rekeyable padlocks and many of those offer padlocks using commercial type keyways. ABUS deals with that market niche with the 83 series commercial key way padlocks. Because you donit have to use original brand cylinders inside their lock bodies, the ABUS commercial keyway padlocks have a price advantage over many brands that come without lock cylinders.</w:t>
      </w:r>
    </w:p>
    <w:p>
      <w:pPr>
        <w:pStyle w:val="Style108"/>
        <w:framePr w:w="4944" w:h="10810" w:hRule="exact" w:wrap="none" w:vAnchor="page" w:hAnchor="page" w:x="6462" w:y="4049"/>
        <w:widowControl w:val="0"/>
        <w:keepNext w:val="0"/>
        <w:keepLines w:val="0"/>
        <w:shd w:val="clear" w:color="auto" w:fill="auto"/>
        <w:bidi w:val="0"/>
        <w:jc w:val="left"/>
        <w:spacing w:before="0" w:after="0" w:line="269" w:lineRule="exact"/>
        <w:ind w:left="0" w:right="0" w:firstLine="440"/>
      </w:pPr>
      <w:r>
        <w:rPr>
          <w:lang w:val="en-US" w:eastAsia="en-US" w:bidi="en-US"/>
          <w:w w:val="100"/>
          <w:spacing w:val="0"/>
          <w:color w:val="000000"/>
          <w:position w:val="0"/>
        </w:rPr>
        <w:t>The brass body 83/45 was introduced with a feature called the Z-Bar, which would allow you to switch the padlock back and forth from key-retaining to non key-retaining. The number following the slash mark (45) was the width of the padlock body in millimeters (metric measurement).</w:t>
      </w:r>
    </w:p>
    <w:p>
      <w:pPr>
        <w:pStyle w:val="Style108"/>
        <w:framePr w:w="4944" w:h="10810" w:hRule="exact" w:wrap="none" w:vAnchor="page" w:hAnchor="page" w:x="6462" w:y="4049"/>
        <w:widowControl w:val="0"/>
        <w:keepNext w:val="0"/>
        <w:keepLines w:val="0"/>
        <w:shd w:val="clear" w:color="auto" w:fill="auto"/>
        <w:bidi w:val="0"/>
        <w:jc w:val="left"/>
        <w:spacing w:before="0" w:after="0" w:line="269" w:lineRule="exact"/>
        <w:ind w:left="0" w:right="0" w:firstLine="0"/>
      </w:pPr>
      <w:r>
        <w:rPr>
          <w:lang w:val="en-US" w:eastAsia="en-US" w:bidi="en-US"/>
          <w:w w:val="100"/>
          <w:spacing w:val="0"/>
          <w:color w:val="000000"/>
          <w:position w:val="0"/>
        </w:rPr>
        <w:t xml:space="preserve">Converted to inch measurement 45 mm is about </w:t>
      </w:r>
      <w:r>
        <w:rPr>
          <w:rStyle w:val="CharStyle287"/>
        </w:rPr>
        <w:t>VIa</w:t>
      </w:r>
      <w:r>
        <w:rPr>
          <w:lang w:val="en-US" w:eastAsia="en-US" w:bidi="en-US"/>
          <w:w w:val="100"/>
          <w:spacing w:val="0"/>
          <w:color w:val="000000"/>
          <w:position w:val="0"/>
        </w:rPr>
        <w:t xml:space="preserve"> inch</w:t>
        <w:softHyphen/>
        <w:t xml:space="preserve">es. With a </w:t>
      </w:r>
      <w:r>
        <w:rPr>
          <w:lang w:val="en-US" w:eastAsia="en-US" w:bidi="en-US"/>
          <w:vertAlign w:val="superscript"/>
          <w:w w:val="100"/>
          <w:spacing w:val="0"/>
          <w:color w:val="000000"/>
          <w:position w:val="0"/>
        </w:rPr>
        <w:t>5</w:t>
      </w:r>
      <w:r>
        <w:rPr>
          <w:lang w:val="en-US" w:eastAsia="en-US" w:bidi="en-US"/>
          <w:w w:val="100"/>
          <w:spacing w:val="0"/>
          <w:color w:val="000000"/>
          <w:position w:val="0"/>
        </w:rPr>
        <w:t>/i6inch diameter shackle, its a good padlock, but it is somewhat vulner</w:t>
        <w:softHyphen/>
        <w:t>able to a pair of bolt cutters. If you need a bit more heft, though, the 83 series has two larger body padlocks. The 83/50 measures 50 mm for the padlock body, which is nearly two inches wide. It comes with a % inch diameter shackle.</w:t>
      </w:r>
    </w:p>
    <w:p>
      <w:pPr>
        <w:pStyle w:val="Style16"/>
        <w:framePr w:w="4944" w:h="10810" w:hRule="exact" w:wrap="none" w:vAnchor="page" w:hAnchor="page" w:x="6462" w:y="4049"/>
        <w:widowControl w:val="0"/>
        <w:keepNext w:val="0"/>
        <w:keepLines w:val="0"/>
        <w:shd w:val="clear" w:color="auto" w:fill="auto"/>
        <w:bidi w:val="0"/>
        <w:jc w:val="left"/>
        <w:spacing w:before="0" w:after="0" w:line="269" w:lineRule="exact"/>
        <w:ind w:left="0" w:right="0" w:firstLine="0"/>
      </w:pPr>
      <w:r>
        <w:rPr>
          <w:lang w:val="en-US" w:eastAsia="en-US" w:bidi="en-US"/>
          <w:w w:val="100"/>
          <w:spacing w:val="0"/>
          <w:color w:val="000000"/>
          <w:position w:val="0"/>
        </w:rPr>
        <w:t>If you want a really massive padlock, you are typically stuck with a padlock</w:t>
      </w:r>
    </w:p>
    <w:p>
      <w:pPr>
        <w:pStyle w:val="Style172"/>
        <w:framePr w:wrap="none" w:vAnchor="page" w:hAnchor="page" w:x="8824" w:y="154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February 2001</w:t>
      </w:r>
    </w:p>
    <w:p>
      <w:pPr>
        <w:pStyle w:val="Style174"/>
        <w:framePr w:wrap="none" w:vAnchor="page" w:hAnchor="page" w:x="10619" w:y="154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framePr w:wrap="none" w:vAnchor="page" w:hAnchor="page" w:x="11305" w:y="15286"/>
        <w:widowControl w:val="0"/>
        <w:rPr>
          <w:sz w:val="2"/>
          <w:szCs w:val="2"/>
        </w:rPr>
      </w:pPr>
      <w:r>
        <w:pict>
          <v:shape id="_x0000_s1103" type="#_x0000_t75" style="width:32pt;height:32pt;">
            <v:imagedata r:id="rId159" r:href="rId160"/>
          </v:shape>
        </w:pict>
      </w:r>
    </w:p>
    <w:p>
      <w:pPr>
        <w:widowControl w:val="0"/>
        <w:rPr>
          <w:sz w:val="2"/>
          <w:szCs w:val="2"/>
        </w:rPr>
        <w:sectPr>
          <w:footnotePr>
            <w:pos w:val="pageBottom"/>
            <w:numFmt w:val="decimal"/>
            <w:numRestart w:val="continuous"/>
          </w:footnotePr>
          <w:pgSz w:w="12578" w:h="16240"/>
          <w:pgMar w:top="360" w:left="360" w:right="360" w:bottom="360" w:header="0" w:footer="3" w:gutter="0"/>
          <w:rtlGutter w:val="0"/>
          <w:cols w:space="720"/>
          <w:noEndnote/>
          <w:docGrid w:linePitch="360"/>
        </w:sectPr>
      </w:pPr>
      <w:r>
        <w:pict>
          <v:shape id="_x0000_s1104" type="#_x0000_t75" style="position:absolute;margin-left:26.65pt;margin-top:54.8pt;width:521.3pt;height:707.5pt;z-index:-251658724;mso-wrap-distance-left:5pt;mso-wrap-distance-right:5pt;mso-position-horizontal-relative:page;mso-position-vertical-relative:page" wrapcoords="0 0">
            <v:imagedata r:id="rId161" r:href="rId162"/>
            <w10:wrap anchorx="page" anchory="page"/>
          </v:shape>
        </w:pict>
      </w:r>
    </w:p>
    <w:p>
      <w:pPr>
        <w:widowControl w:val="0"/>
        <w:rPr>
          <w:sz w:val="2"/>
          <w:szCs w:val="2"/>
        </w:rPr>
      </w:pPr>
      <w:r>
        <w:pict>
          <v:shape o:spt="32" o:oned="1" path="m,l21600,21600e" style="position:absolute;margin-left:297.6pt;margin-top:762.05pt;width:101.05pt;height:0;z-index:-251658240;mso-position-horizontal-relative:page;mso-position-vertical-relative:page">
            <v:stroke weight="0.5pt"/>
          </v:shape>
        </w:pict>
      </w:r>
    </w:p>
    <w:p>
      <w:pPr>
        <w:framePr w:wrap="none" w:vAnchor="page" w:hAnchor="page" w:x="1283" w:y="727"/>
        <w:widowControl w:val="0"/>
        <w:rPr>
          <w:sz w:val="2"/>
          <w:szCs w:val="2"/>
        </w:rPr>
      </w:pPr>
      <w:r>
        <w:pict>
          <v:shape id="_x0000_s1105" type="#_x0000_t75" style="width:118pt;height:213pt;">
            <v:imagedata r:id="rId163" r:href="rId164"/>
          </v:shape>
        </w:pict>
      </w:r>
    </w:p>
    <w:p>
      <w:pPr>
        <w:framePr w:wrap="none" w:vAnchor="page" w:hAnchor="page" w:x="5157" w:y="722"/>
        <w:widowControl w:val="0"/>
        <w:rPr>
          <w:sz w:val="2"/>
          <w:szCs w:val="2"/>
        </w:rPr>
      </w:pPr>
      <w:r>
        <w:pict>
          <v:shape id="_x0000_s1106" type="#_x0000_t75" style="width:114pt;height:213pt;">
            <v:imagedata r:id="rId165" r:href="rId166"/>
          </v:shape>
        </w:pict>
      </w:r>
    </w:p>
    <w:p>
      <w:pPr>
        <w:framePr w:wrap="none" w:vAnchor="page" w:hAnchor="page" w:x="8968" w:y="766"/>
        <w:widowControl w:val="0"/>
        <w:rPr>
          <w:sz w:val="2"/>
          <w:szCs w:val="2"/>
        </w:rPr>
      </w:pPr>
      <w:r>
        <w:pict>
          <v:shape id="_x0000_s1107" type="#_x0000_t75" style="width:112pt;height:213pt;">
            <v:imagedata r:id="rId167" r:href="rId168"/>
          </v:shape>
        </w:pict>
      </w:r>
    </w:p>
    <w:p>
      <w:pPr>
        <w:pStyle w:val="Style108"/>
        <w:framePr w:w="4848" w:h="9757" w:hRule="exact" w:wrap="none" w:vAnchor="page" w:hAnchor="page" w:x="6558" w:y="5345"/>
        <w:widowControl w:val="0"/>
        <w:keepNext w:val="0"/>
        <w:keepLines w:val="0"/>
        <w:shd w:val="clear" w:color="auto" w:fill="auto"/>
        <w:bidi w:val="0"/>
        <w:jc w:val="left"/>
        <w:spacing w:before="0" w:after="0" w:line="269" w:lineRule="exact"/>
        <w:ind w:left="0" w:right="0" w:firstLine="0"/>
      </w:pPr>
      <w:r>
        <w:rPr>
          <w:lang w:val="en-US" w:eastAsia="en-US" w:bidi="en-US"/>
          <w:w w:val="100"/>
          <w:spacing w:val="0"/>
          <w:color w:val="000000"/>
          <w:position w:val="0"/>
        </w:rPr>
        <w:t>degrees, in photograph 2, you can see the five pin</w:t>
        <w:br/>
        <w:t>chambers exposed through a pinning “window” at the</w:t>
        <w:br/>
        <w:t>bottom of the lock cylinder. Where the original style</w:t>
        <w:br/>
        <w:t>cylinders had individual pin chamber openings, this</w:t>
        <w:br/>
        <w:t>version has a large opening that exposes five pin</w:t>
        <w:br/>
        <w:t>chambers and the spaces between the chambers. I</w:t>
        <w:br/>
        <w:t>have seen a number of different versions of the new</w:t>
        <w:br/>
        <w:t>style cylinder, and the version that you may run into</w:t>
        <w:br/>
        <w:t>may not look quite like this one. More likely, the</w:t>
        <w:br/>
        <w:t>pinning window will probably be on the side rather</w:t>
        <w:br/>
        <w:t>than the bottom of the cylinder.</w:t>
      </w:r>
    </w:p>
    <w:p>
      <w:pPr>
        <w:pStyle w:val="Style108"/>
        <w:framePr w:w="4848" w:h="9757" w:hRule="exact" w:wrap="none" w:vAnchor="page" w:hAnchor="page" w:x="6558" w:y="5345"/>
        <w:widowControl w:val="0"/>
        <w:keepNext w:val="0"/>
        <w:keepLines w:val="0"/>
        <w:shd w:val="clear" w:color="auto" w:fill="auto"/>
        <w:bidi w:val="0"/>
        <w:jc w:val="left"/>
        <w:spacing w:before="0" w:after="0" w:line="269" w:lineRule="exact"/>
        <w:ind w:left="0" w:right="0" w:firstLine="380"/>
      </w:pPr>
      <w:r>
        <w:rPr>
          <w:lang w:val="en-US" w:eastAsia="en-US" w:bidi="en-US"/>
          <w:w w:val="100"/>
          <w:spacing w:val="0"/>
          <w:color w:val="000000"/>
          <w:position w:val="0"/>
        </w:rPr>
        <w:t>The process of fast rekeying involves removing</w:t>
        <w:br/>
        <w:t>the lock cylinder from the padlock body first, by</w:t>
        <w:br/>
        <w:t>removing a retaining screw that is accessible through</w:t>
        <w:br/>
        <w:t>the shackle hole of the padlock. With the lock</w:t>
        <w:br/>
        <w:t>cylinder out, as in photograph 2, the key can be used</w:t>
        <w:br/>
        <w:t>to rotate the plug until the pin chambers are visible</w:t>
      </w:r>
    </w:p>
    <w:p>
      <w:pPr>
        <w:pStyle w:val="Style108"/>
        <w:framePr w:w="4848" w:h="9757" w:hRule="exact" w:wrap="none" w:vAnchor="page" w:hAnchor="page" w:x="6558" w:y="5345"/>
        <w:widowControl w:val="0"/>
        <w:keepNext w:val="0"/>
        <w:keepLines w:val="0"/>
        <w:shd w:val="clear" w:color="auto" w:fill="auto"/>
        <w:bidi w:val="0"/>
        <w:jc w:val="left"/>
        <w:spacing w:before="0" w:after="0" w:line="269" w:lineRule="exact"/>
        <w:ind w:left="1790" w:right="0" w:firstLine="1820"/>
      </w:pPr>
      <w:r>
        <w:rPr>
          <w:lang w:val="en-US" w:eastAsia="en-US" w:bidi="en-US"/>
          <w:w w:val="100"/>
          <w:spacing w:val="0"/>
          <w:color w:val="000000"/>
          <w:position w:val="0"/>
        </w:rPr>
        <w:t>in the pinning window. You only</w:t>
        <w:br/>
        <w:t>need to dump out the bottom</w:t>
        <w:br/>
        <w:t>pins, then insert a new key into</w:t>
        <w:br/>
        <w:t>the keyway and insert new</w:t>
        <w:br/>
        <w:t>bottom pins to match the cuts.</w:t>
        <w:br/>
        <w:t>Rotate the plug back to line up</w:t>
        <w:br/>
        <w:t>the upper and lower pin chambers</w:t>
        <w:br/>
        <w:t>and remove the new key. After</w:t>
        <w:br/>
        <w:t>reinstalling the rekeyed cylinder,</w:t>
        <w:br/>
        <w:t>reattach the retainer screw</w:t>
        <w:br/>
        <w:t>through the shackle hole to</w:t>
        <w:br/>
        <w:t>secure the cylinder inside the</w:t>
        <w:br/>
        <w:t>padlock body and the job is</w:t>
        <w:br/>
        <w:t>complete. Install the Z-Bar, if</w:t>
        <w:br/>
        <w:t>you want the padlock to be key-</w:t>
        <w:br/>
        <w:t>retaining. Leave out the Z-Bar</w:t>
        <w:br/>
        <w:t>and it will be non key-retaining.</w:t>
      </w:r>
    </w:p>
    <w:p>
      <w:pPr>
        <w:pStyle w:val="Style108"/>
        <w:framePr w:w="4848" w:h="9757" w:hRule="exact" w:wrap="none" w:vAnchor="page" w:hAnchor="page" w:x="6558" w:y="5345"/>
        <w:widowControl w:val="0"/>
        <w:keepNext w:val="0"/>
        <w:keepLines w:val="0"/>
        <w:shd w:val="clear" w:color="auto" w:fill="auto"/>
        <w:bidi w:val="0"/>
        <w:jc w:val="left"/>
        <w:spacing w:before="0" w:after="0" w:line="269" w:lineRule="exact"/>
        <w:ind w:left="1790" w:right="0" w:firstLine="380"/>
      </w:pPr>
      <w:r>
        <w:rPr>
          <w:lang w:val="en-US" w:eastAsia="en-US" w:bidi="en-US"/>
          <w:w w:val="100"/>
          <w:spacing w:val="0"/>
          <w:color w:val="000000"/>
          <w:position w:val="0"/>
        </w:rPr>
        <w:t>The standard hardened steel</w:t>
        <w:br/>
        <w:t>shackle for the ABUS 83/45 and</w:t>
      </w:r>
    </w:p>
    <w:p>
      <w:pPr>
        <w:pStyle w:val="Style288"/>
        <w:framePr w:wrap="none" w:vAnchor="page" w:hAnchor="page" w:x="6630" w:y="14085"/>
        <w:widowControl w:val="0"/>
        <w:keepNext w:val="0"/>
        <w:keepLines w:val="0"/>
        <w:shd w:val="clear" w:color="auto" w:fill="B76848"/>
        <w:bidi w:val="0"/>
        <w:jc w:val="left"/>
        <w:spacing w:before="0" w:after="0"/>
        <w:ind w:left="0" w:right="0" w:firstLine="0"/>
      </w:pPr>
      <w:r>
        <w:rPr>
          <w:rStyle w:val="CharStyle290"/>
          <w:b/>
          <w:bCs/>
        </w:rPr>
        <w:t>BUS</w:t>
      </w:r>
    </w:p>
    <w:p>
      <w:pPr>
        <w:pStyle w:val="Style139"/>
        <w:framePr w:w="1238" w:h="601" w:hRule="exact" w:wrap="none" w:vAnchor="page" w:hAnchor="page" w:x="6333" w:y="14564"/>
        <w:widowControl w:val="0"/>
        <w:keepNext w:val="0"/>
        <w:keepLines w:val="0"/>
        <w:shd w:val="clear" w:color="auto" w:fill="B76848"/>
        <w:bidi w:val="0"/>
        <w:jc w:val="center"/>
        <w:spacing w:before="0" w:after="0" w:line="269" w:lineRule="exact"/>
        <w:ind w:left="0" w:right="0" w:firstLine="0"/>
      </w:pPr>
      <w:r>
        <w:rPr>
          <w:lang w:val="en-US" w:eastAsia="en-US" w:bidi="en-US"/>
          <w:w w:val="100"/>
          <w:spacing w:val="0"/>
          <w:color w:val="000000"/>
          <w:position w:val="0"/>
        </w:rPr>
        <w:t>N: 8 3 / 4 5</w:t>
        <w:br/>
      </w:r>
      <w:r>
        <w:rPr>
          <w:rStyle w:val="CharStyle291"/>
        </w:rPr>
        <w:t>Patented</w:t>
      </w:r>
    </w:p>
    <w:p>
      <w:pPr>
        <w:framePr w:wrap="none" w:vAnchor="page" w:hAnchor="page" w:x="7638" w:y="14199"/>
        <w:widowControl w:val="0"/>
      </w:pPr>
    </w:p>
    <w:p>
      <w:pPr>
        <w:pStyle w:val="Style108"/>
        <w:framePr w:w="4843" w:h="4652" w:hRule="exact" w:wrap="none" w:vAnchor="page" w:hAnchor="page" w:x="1201" w:y="5343"/>
        <w:widowControl w:val="0"/>
        <w:keepNext w:val="0"/>
        <w:keepLines w:val="0"/>
        <w:shd w:val="clear" w:color="auto" w:fill="auto"/>
        <w:bidi w:val="0"/>
        <w:jc w:val="left"/>
        <w:spacing w:before="0" w:after="258" w:line="269" w:lineRule="exact"/>
        <w:ind w:left="0" w:right="0" w:firstLine="0"/>
      </w:pPr>
      <w:r>
        <w:rPr>
          <w:lang w:val="en-US" w:eastAsia="en-US" w:bidi="en-US"/>
          <w:w w:val="100"/>
          <w:spacing w:val="0"/>
          <w:color w:val="000000"/>
          <w:position w:val="0"/>
        </w:rPr>
        <w:t xml:space="preserve">that uses a very small padlock key. The small keyway padlocks wonit allow you to key alike office or residential door locks to padlocks. Shown in photograph 1, ABUS provides a very substantial padlock in the model 83/55. Like the other 83 series padlocks, it uses commercial keyway lock cylinders, but with a 55 mm body (approx. </w:t>
      </w:r>
      <w:r>
        <w:rPr>
          <w:rStyle w:val="CharStyle292"/>
        </w:rPr>
        <w:t>2</w:t>
      </w:r>
      <w:r>
        <w:rPr>
          <w:rStyle w:val="CharStyle292"/>
          <w:vertAlign w:val="superscript"/>
        </w:rPr>
        <w:t>l</w:t>
      </w:r>
      <w:r>
        <w:rPr>
          <w:rStyle w:val="CharStyle292"/>
        </w:rPr>
        <w:t>U</w:t>
      </w:r>
      <w:r>
        <w:rPr>
          <w:lang w:val="en-US" w:eastAsia="en-US" w:bidi="en-US"/>
          <w:w w:val="100"/>
          <w:spacing w:val="0"/>
          <w:color w:val="000000"/>
          <w:position w:val="0"/>
        </w:rPr>
        <w:t xml:space="preserve"> inch wide) and Vi6 inch diameter shackle, it may give a bit more trouble to the typical pair of bolt cutters. Like the 83/45 and 83/50 padlocks, the 83/55 also uses the same rekeyable commercial key way cylinders (with Z-Bar).</w:t>
      </w:r>
    </w:p>
    <w:p>
      <w:pPr>
        <w:pStyle w:val="Style213"/>
        <w:framePr w:w="4843" w:h="4652" w:hRule="exact" w:wrap="none" w:vAnchor="page" w:hAnchor="page" w:x="1201" w:y="5343"/>
        <w:widowControl w:val="0"/>
        <w:keepNext w:val="0"/>
        <w:keepLines w:val="0"/>
        <w:shd w:val="clear" w:color="auto" w:fill="auto"/>
        <w:bidi w:val="0"/>
        <w:jc w:val="left"/>
        <w:spacing w:before="0" w:after="0" w:line="271" w:lineRule="exact"/>
        <w:ind w:left="0" w:right="0" w:firstLine="0"/>
      </w:pPr>
      <w:bookmarkStart w:id="73" w:name="bookmark73"/>
      <w:r>
        <w:rPr>
          <w:lang w:val="en-US" w:eastAsia="en-US" w:bidi="en-US"/>
          <w:w w:val="100"/>
          <w:spacing w:val="0"/>
          <w:color w:val="000000"/>
          <w:position w:val="0"/>
        </w:rPr>
        <w:t>The New 83 Series Lock Cylinders</w:t>
      </w:r>
      <w:bookmarkEnd w:id="73"/>
    </w:p>
    <w:p>
      <w:pPr>
        <w:pStyle w:val="Style108"/>
        <w:framePr w:w="4843" w:h="4652" w:hRule="exact" w:wrap="none" w:vAnchor="page" w:hAnchor="page" w:x="1201" w:y="5343"/>
        <w:widowControl w:val="0"/>
        <w:keepNext w:val="0"/>
        <w:keepLines w:val="0"/>
        <w:shd w:val="clear" w:color="auto" w:fill="auto"/>
        <w:bidi w:val="0"/>
        <w:jc w:val="left"/>
        <w:spacing w:before="0" w:after="0" w:line="271" w:lineRule="exact"/>
        <w:ind w:left="0" w:right="0" w:firstLine="400"/>
      </w:pPr>
      <w:r>
        <w:rPr>
          <w:lang w:val="en-US" w:eastAsia="en-US" w:bidi="en-US"/>
          <w:w w:val="100"/>
          <w:spacing w:val="0"/>
          <w:color w:val="000000"/>
          <w:position w:val="0"/>
        </w:rPr>
        <w:t>Although the lock cylinders in the ABUS 83 series padlocks have always been fast and easy to rekey, they have been slightly redesigned to make the job even easier. With the key and plug rotated 180</w:t>
      </w:r>
    </w:p>
    <w:p>
      <w:pPr>
        <w:framePr w:wrap="none" w:vAnchor="page" w:hAnchor="page" w:x="472" w:y="15252"/>
        <w:widowControl w:val="0"/>
        <w:rPr>
          <w:sz w:val="2"/>
          <w:szCs w:val="2"/>
        </w:rPr>
      </w:pPr>
      <w:r>
        <w:pict>
          <v:shape id="_x0000_s1108" type="#_x0000_t75" style="width:32pt;height:32pt;">
            <v:imagedata r:id="rId169" r:href="rId170"/>
          </v:shape>
        </w:pict>
      </w:r>
    </w:p>
    <w:p>
      <w:pPr>
        <w:pStyle w:val="Style174"/>
        <w:framePr w:wrap="none" w:vAnchor="page" w:hAnchor="page" w:x="1163" w:y="15419"/>
        <w:widowControl w:val="0"/>
        <w:keepNext w:val="0"/>
        <w:keepLines w:val="0"/>
        <w:shd w:val="clear" w:color="auto" w:fill="auto"/>
        <w:bidi w:val="0"/>
        <w:jc w:val="left"/>
        <w:spacing w:before="0" w:after="0"/>
        <w:ind w:left="0" w:right="0" w:firstLine="0"/>
      </w:pPr>
      <w:r>
        <w:rPr>
          <w:rStyle w:val="CharStyle293"/>
          <w:b/>
          <w:bCs/>
          <w:i/>
          <w:iCs/>
        </w:rPr>
        <w:t>Keynotes</w:t>
      </w:r>
    </w:p>
    <w:p>
      <w:pPr>
        <w:pStyle w:val="Style172"/>
        <w:framePr w:wrap="none" w:vAnchor="page" w:hAnchor="page" w:x="2752" w:y="1542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February 2001</w:t>
      </w:r>
    </w:p>
    <w:p>
      <w:pPr>
        <w:widowControl w:val="0"/>
        <w:rPr>
          <w:sz w:val="2"/>
          <w:szCs w:val="2"/>
        </w:rPr>
        <w:sectPr>
          <w:footnotePr>
            <w:pos w:val="pageBottom"/>
            <w:numFmt w:val="decimal"/>
            <w:numRestart w:val="continuous"/>
          </w:footnotePr>
          <w:pgSz w:w="12578" w:h="16240"/>
          <w:pgMar w:top="360" w:left="360" w:right="360" w:bottom="360" w:header="0" w:footer="3" w:gutter="0"/>
          <w:rtlGutter w:val="0"/>
          <w:cols w:space="720"/>
          <w:noEndnote/>
          <w:docGrid w:linePitch="360"/>
        </w:sectPr>
      </w:pPr>
      <w:r>
        <w:pict>
          <v:shape id="_x0000_s1109" type="#_x0000_t75" style="position:absolute;margin-left:62.4pt;margin-top:526.85pt;width:337.45pt;height:231.85pt;z-index:-251658723;mso-wrap-distance-left:5pt;mso-wrap-distance-right:5pt;mso-position-horizontal-relative:page;mso-position-vertical-relative:page" wrapcoords="0 0">
            <v:imagedata r:id="rId171" r:href="rId172"/>
            <w10:wrap anchorx="page" anchory="page"/>
          </v:shape>
        </w:pict>
      </w:r>
    </w:p>
    <w:p>
      <w:pPr>
        <w:framePr w:wrap="none" w:vAnchor="page" w:hAnchor="page" w:x="1161" w:y="732"/>
        <w:widowControl w:val="0"/>
        <w:rPr>
          <w:sz w:val="2"/>
          <w:szCs w:val="2"/>
        </w:rPr>
      </w:pPr>
      <w:r>
        <w:pict>
          <v:shape id="_x0000_s1110" type="#_x0000_t75" style="width:113pt;height:214pt;">
            <v:imagedata r:id="rId173" r:href="rId174"/>
          </v:shape>
        </w:pict>
      </w:r>
    </w:p>
    <w:p>
      <w:pPr>
        <w:framePr w:wrap="none" w:vAnchor="page" w:hAnchor="page" w:x="3657" w:y="756"/>
        <w:widowControl w:val="0"/>
        <w:rPr>
          <w:sz w:val="2"/>
          <w:szCs w:val="2"/>
        </w:rPr>
      </w:pPr>
      <w:r>
        <w:pict>
          <v:shape id="_x0000_s1111" type="#_x0000_t75" style="width:117pt;height:156pt;">
            <v:imagedata r:id="rId175" r:href="rId176"/>
          </v:shape>
        </w:pict>
      </w:r>
    </w:p>
    <w:p>
      <w:pPr>
        <w:framePr w:wrap="none" w:vAnchor="page" w:hAnchor="page" w:x="6402" w:y="794"/>
        <w:widowControl w:val="0"/>
        <w:rPr>
          <w:sz w:val="2"/>
          <w:szCs w:val="2"/>
        </w:rPr>
      </w:pPr>
      <w:r>
        <w:pict>
          <v:shape id="_x0000_s1112" type="#_x0000_t75" style="width:111pt;height:170pt;">
            <v:imagedata r:id="rId177" r:href="rId178"/>
          </v:shape>
        </w:pict>
      </w:r>
    </w:p>
    <w:p>
      <w:pPr>
        <w:pStyle w:val="Style294"/>
        <w:framePr w:wrap="none" w:vAnchor="page" w:hAnchor="page" w:x="6873" w:y="4241"/>
        <w:widowControl w:val="0"/>
        <w:keepNext w:val="0"/>
        <w:keepLines w:val="0"/>
        <w:shd w:val="clear" w:color="auto" w:fill="92897D"/>
        <w:bidi w:val="0"/>
        <w:jc w:val="left"/>
        <w:spacing w:before="0" w:after="0"/>
        <w:ind w:left="0" w:right="0" w:firstLine="0"/>
      </w:pPr>
      <w:r>
        <w:rPr>
          <w:lang w:val="en-US" w:eastAsia="en-US" w:bidi="en-US"/>
          <w:w w:val="100"/>
          <w:spacing w:val="0"/>
          <w:color w:val="000000"/>
          <w:position w:val="0"/>
        </w:rPr>
        <w:t xml:space="preserve">N- </w:t>
      </w:r>
      <w:r>
        <w:rPr>
          <w:rStyle w:val="CharStyle296"/>
          <w:b/>
          <w:bCs/>
        </w:rPr>
        <w:t>83/5 5</w:t>
      </w:r>
    </w:p>
    <w:p>
      <w:pPr>
        <w:pStyle w:val="Style60"/>
        <w:framePr w:w="1517" w:h="513" w:hRule="exact" w:wrap="none" w:vAnchor="page" w:hAnchor="page" w:x="6412" w:y="4510"/>
        <w:widowControl w:val="0"/>
        <w:keepNext w:val="0"/>
        <w:keepLines w:val="0"/>
        <w:shd w:val="clear" w:color="auto" w:fill="auto"/>
        <w:bidi w:val="0"/>
        <w:jc w:val="right"/>
        <w:spacing w:before="0" w:after="0" w:line="224" w:lineRule="exact"/>
        <w:ind w:left="0" w:right="0" w:firstLine="0"/>
      </w:pPr>
      <w:r>
        <w:rPr>
          <w:rStyle w:val="CharStyle297"/>
        </w:rPr>
        <w:t>hardened</w:t>
      </w:r>
    </w:p>
    <w:p>
      <w:pPr>
        <w:framePr w:wrap="none" w:vAnchor="page" w:hAnchor="page" w:x="9071" w:y="790"/>
        <w:widowControl w:val="0"/>
        <w:rPr>
          <w:sz w:val="2"/>
          <w:szCs w:val="2"/>
        </w:rPr>
      </w:pPr>
      <w:r>
        <w:pict>
          <v:shape id="_x0000_s1113" type="#_x0000_t75" style="width:115pt;height:213pt;">
            <v:imagedata r:id="rId179" r:href="rId180"/>
          </v:shape>
        </w:pict>
      </w:r>
    </w:p>
    <w:p>
      <w:pPr>
        <w:pStyle w:val="Style108"/>
        <w:framePr w:w="4858" w:h="3824" w:hRule="exact" w:wrap="none" w:vAnchor="page" w:hAnchor="page" w:x="1213" w:y="5507"/>
        <w:widowControl w:val="0"/>
        <w:keepNext w:val="0"/>
        <w:keepLines w:val="0"/>
        <w:shd w:val="clear" w:color="auto" w:fill="auto"/>
        <w:bidi w:val="0"/>
        <w:jc w:val="left"/>
        <w:spacing w:before="0" w:after="0" w:line="269" w:lineRule="exact"/>
        <w:ind w:left="0" w:right="0" w:firstLine="0"/>
      </w:pPr>
      <w:r>
        <w:rPr>
          <w:lang w:val="en-US" w:eastAsia="en-US" w:bidi="en-US"/>
          <w:w w:val="100"/>
          <w:spacing w:val="0"/>
          <w:color w:val="000000"/>
          <w:position w:val="0"/>
        </w:rPr>
        <w:t>83/50 padlock has a one inch clearance. The 83/55 shackle is standard at IV</w:t>
      </w:r>
      <w:r>
        <w:rPr>
          <w:lang w:val="en-US" w:eastAsia="en-US" w:bidi="en-US"/>
          <w:vertAlign w:val="subscript"/>
          <w:w w:val="100"/>
          <w:spacing w:val="0"/>
          <w:color w:val="000000"/>
          <w:position w:val="0"/>
        </w:rPr>
        <w:t>2</w:t>
      </w:r>
      <w:r>
        <w:rPr>
          <w:lang w:val="en-US" w:eastAsia="en-US" w:bidi="en-US"/>
          <w:w w:val="100"/>
          <w:spacing w:val="0"/>
          <w:color w:val="000000"/>
          <w:position w:val="0"/>
        </w:rPr>
        <w:t xml:space="preserve"> inch clearance. Replacement shackles of different lengths and materials are available for the 83/45 and 83/50 padlocks, but not yet for the 83/55. Shackles are quickly and easily replaced, but the cylinder must be removed first.</w:t>
      </w:r>
    </w:p>
    <w:p>
      <w:pPr>
        <w:pStyle w:val="Style108"/>
        <w:framePr w:w="4858" w:h="3824" w:hRule="exact" w:wrap="none" w:vAnchor="page" w:hAnchor="page" w:x="1213" w:y="5507"/>
        <w:widowControl w:val="0"/>
        <w:keepNext w:val="0"/>
        <w:keepLines w:val="0"/>
        <w:shd w:val="clear" w:color="auto" w:fill="auto"/>
        <w:bidi w:val="0"/>
        <w:jc w:val="left"/>
        <w:spacing w:before="0" w:after="306" w:line="269" w:lineRule="exact"/>
        <w:ind w:left="0" w:right="0" w:firstLine="400"/>
      </w:pPr>
      <w:r>
        <w:rPr>
          <w:lang w:val="en-US" w:eastAsia="en-US" w:bidi="en-US"/>
          <w:w w:val="100"/>
          <w:spacing w:val="0"/>
          <w:color w:val="000000"/>
          <w:position w:val="0"/>
        </w:rPr>
        <w:t>Replacement shackles are available individually or as part of a service kit. Shackles available for the 83/45 padlock include: 1, 2, 3, 4 and 6 inch versions in hardened steel; and 1, 2, 3 and 4 inch versions in either stainless steel or brass. The 83/50 padlock is only available with 1 and 2 inch hardened steel shackles.</w:t>
      </w:r>
    </w:p>
    <w:p>
      <w:pPr>
        <w:pStyle w:val="Style298"/>
        <w:framePr w:w="4858" w:h="3824" w:hRule="exact" w:wrap="none" w:vAnchor="page" w:hAnchor="page" w:x="1213" w:y="550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ABUS 83IC/4S Padlock</w:t>
      </w:r>
    </w:p>
    <w:p>
      <w:pPr>
        <w:pStyle w:val="Style108"/>
        <w:framePr w:w="4824" w:h="3855" w:hRule="exact" w:wrap="none" w:vAnchor="page" w:hAnchor="page" w:x="6570" w:y="5504"/>
        <w:widowControl w:val="0"/>
        <w:keepNext w:val="0"/>
        <w:keepLines w:val="0"/>
        <w:shd w:val="clear" w:color="auto" w:fill="auto"/>
        <w:bidi w:val="0"/>
        <w:jc w:val="left"/>
        <w:spacing w:before="0" w:after="0" w:line="269" w:lineRule="exact"/>
        <w:ind w:left="0" w:right="0" w:firstLine="0"/>
      </w:pPr>
      <w:r>
        <w:rPr>
          <w:lang w:val="en-US" w:eastAsia="en-US" w:bidi="en-US"/>
          <w:w w:val="100"/>
          <w:spacing w:val="0"/>
          <w:color w:val="000000"/>
          <w:position w:val="0"/>
        </w:rPr>
        <w:t>already installed. Drive pins are not built into the 83IC/45 padlock, so two different length tail pieces (that fit into the back of an I-Core) are used with 6 or 7 pin I-Cores. Like the other 83 series padlocks, a Z-Bar will allow conversion from non key-retaining to key-retaining and vice versa.</w:t>
      </w:r>
    </w:p>
    <w:p>
      <w:pPr>
        <w:pStyle w:val="Style108"/>
        <w:framePr w:w="4824" w:h="3855" w:hRule="exact" w:wrap="none" w:vAnchor="page" w:hAnchor="page" w:x="6570" w:y="5504"/>
        <w:widowControl w:val="0"/>
        <w:keepNext w:val="0"/>
        <w:keepLines w:val="0"/>
        <w:shd w:val="clear" w:color="auto" w:fill="auto"/>
        <w:bidi w:val="0"/>
        <w:jc w:val="left"/>
        <w:spacing w:before="0" w:after="0" w:line="269" w:lineRule="exact"/>
        <w:ind w:left="0" w:right="0" w:firstLine="380"/>
      </w:pPr>
      <w:r>
        <w:rPr>
          <w:lang w:val="en-US" w:eastAsia="en-US" w:bidi="en-US"/>
          <w:w w:val="100"/>
          <w:spacing w:val="0"/>
          <w:color w:val="000000"/>
          <w:position w:val="0"/>
        </w:rPr>
        <w:t>For keying padlocks to standard commercial keys, the ABUS 83 series has a lot to offer. Available in most common commercial key ways, the #410 cylinder will be introduced on April 1st, with the Corbin/Russwin L4 keyway. For more info., contact: ABUS Lock Company, 3555 Holly Lane North, Suite 20, Plymouth, MN 55447. Phone: 612/509-9933. FAX: 612/509-9939.</w:t>
      </w:r>
    </w:p>
    <w:p>
      <w:pPr>
        <w:pStyle w:val="Style108"/>
        <w:framePr w:w="4858" w:h="5962" w:hRule="exact" w:wrap="none" w:vAnchor="page" w:hAnchor="page" w:x="1213" w:y="9288"/>
        <w:widowControl w:val="0"/>
        <w:keepNext w:val="0"/>
        <w:keepLines w:val="0"/>
        <w:shd w:val="clear" w:color="auto" w:fill="auto"/>
        <w:bidi w:val="0"/>
        <w:jc w:val="left"/>
        <w:spacing w:before="0" w:after="0" w:line="266" w:lineRule="exact"/>
        <w:ind w:left="4" w:right="0" w:firstLine="400"/>
      </w:pPr>
      <w:r>
        <w:rPr>
          <w:lang w:val="en-US" w:eastAsia="en-US" w:bidi="en-US"/>
          <w:w w:val="100"/>
          <w:spacing w:val="0"/>
          <w:color w:val="000000"/>
          <w:position w:val="0"/>
        </w:rPr>
        <w:t>A specialty version of the 83 series padlock is</w:t>
        <w:br/>
        <w:t>shown in photograph 3. It is the 83IC/45, and like</w:t>
        <w:br/>
        <w:t>the other 83 series padlocks, it uses commercial type</w:t>
      </w:r>
    </w:p>
    <w:p>
      <w:pPr>
        <w:pStyle w:val="Style108"/>
        <w:framePr w:w="4858" w:h="5962" w:hRule="exact" w:wrap="none" w:vAnchor="page" w:hAnchor="page" w:x="1213" w:y="9288"/>
        <w:widowControl w:val="0"/>
        <w:keepNext w:val="0"/>
        <w:keepLines w:val="0"/>
        <w:shd w:val="clear" w:color="auto" w:fill="auto"/>
        <w:bidi w:val="0"/>
        <w:jc w:val="left"/>
        <w:spacing w:before="0" w:after="0" w:line="266" w:lineRule="exact"/>
        <w:ind w:left="4" w:right="0" w:firstLine="0"/>
      </w:pPr>
      <w:r>
        <w:rPr>
          <w:lang w:val="en-US" w:eastAsia="en-US" w:bidi="en-US"/>
          <w:w w:val="100"/>
          <w:spacing w:val="0"/>
          <w:color w:val="000000"/>
          <w:position w:val="0"/>
        </w:rPr>
        <w:t>key ways. The big difference is that it</w:t>
        <w:br/>
        <w:t>uses Best type Interchangeable Core</w:t>
        <w:br/>
        <w:t>(IC) lock cylinders, which are also</w:t>
        <w:br/>
        <w:t>known as small format IC (SFIC).</w:t>
      </w:r>
    </w:p>
    <w:p>
      <w:pPr>
        <w:pStyle w:val="Style108"/>
        <w:framePr w:w="4858" w:h="5962" w:hRule="exact" w:wrap="none" w:vAnchor="page" w:hAnchor="page" w:x="1213" w:y="9288"/>
        <w:widowControl w:val="0"/>
        <w:keepNext w:val="0"/>
        <w:keepLines w:val="0"/>
        <w:shd w:val="clear" w:color="auto" w:fill="auto"/>
        <w:bidi w:val="0"/>
        <w:jc w:val="left"/>
        <w:spacing w:before="0" w:after="0" w:line="266" w:lineRule="exact"/>
        <w:ind w:left="4" w:right="0" w:firstLine="0"/>
      </w:pPr>
      <w:r>
        <w:rPr>
          <w:lang w:val="en-US" w:eastAsia="en-US" w:bidi="en-US"/>
          <w:w w:val="100"/>
          <w:spacing w:val="0"/>
          <w:color w:val="000000"/>
          <w:position w:val="0"/>
        </w:rPr>
        <w:t>A bottom view of the padlock is not</w:t>
        <w:br/>
        <w:t>shown, but would show the figure 8</w:t>
        <w:br/>
        <w:t>profile of an I-Core. Except for IC</w:t>
        <w:br/>
        <w:t>format, it is the same size as the</w:t>
        <w:br/>
        <w:t>83/45 brass body padlocks. Shackle</w:t>
        <w:br/>
        <w:t>size (and material) availability is the</w:t>
        <w:br/>
        <w:t>same for both the 83IC/45 and the</w:t>
        <w:br/>
        <w:t>83/45 padlocks. Replacement of the</w:t>
        <w:br/>
        <w:t>shackles is not quick and easy for the</w:t>
        <w:br/>
        <w:t>83IC/45 padlocks, unlike the effortless</w:t>
        <w:br/>
        <w:t>replacement for the standard 83/45</w:t>
        <w:br/>
        <w:t>padlocks. If shackles of different</w:t>
        <w:br/>
        <w:t>length or material are required by a</w:t>
        <w:br/>
        <w:t>customer, it might be smarter to order</w:t>
        <w:br/>
        <w:t>the padlock with the needed shackle</w:t>
      </w:r>
    </w:p>
    <w:p>
      <w:pPr>
        <w:pStyle w:val="Style300"/>
        <w:framePr w:wrap="none" w:vAnchor="page" w:hAnchor="page" w:x="9417" w:y="13279"/>
        <w:widowControl w:val="0"/>
        <w:keepNext w:val="0"/>
        <w:keepLines w:val="0"/>
        <w:shd w:val="clear" w:color="auto" w:fill="auto"/>
        <w:bidi w:val="0"/>
        <w:jc w:val="left"/>
        <w:spacing w:before="0" w:after="0"/>
        <w:ind w:left="0" w:right="0" w:firstLine="0"/>
      </w:pPr>
      <w:r>
        <w:rPr>
          <w:rStyle w:val="CharStyle302"/>
        </w:rPr>
        <w:t>(ABUS)</w:t>
      </w:r>
    </w:p>
    <w:p>
      <w:pPr>
        <w:pStyle w:val="Style303"/>
        <w:framePr w:w="1066" w:h="561" w:hRule="exact" w:wrap="none" w:vAnchor="page" w:hAnchor="page" w:x="9599" w:y="13617"/>
        <w:widowControl w:val="0"/>
        <w:keepNext w:val="0"/>
        <w:keepLines w:val="0"/>
        <w:shd w:val="clear" w:color="auto" w:fill="DEDAD7"/>
        <w:bidi w:val="0"/>
        <w:spacing w:before="0" w:after="0"/>
        <w:ind w:left="0" w:right="0" w:firstLine="0"/>
      </w:pPr>
      <w:r>
        <w:rPr>
          <w:lang w:val="en-US" w:eastAsia="en-US" w:bidi="en-US"/>
          <w:w w:val="100"/>
          <w:spacing w:val="0"/>
          <w:color w:val="000000"/>
          <w:position w:val="0"/>
        </w:rPr>
        <w:t>N-</w:t>
      </w:r>
      <w:r>
        <w:rPr>
          <w:rStyle w:val="CharStyle305"/>
        </w:rPr>
        <w:t xml:space="preserve">83/55 </w:t>
      </w:r>
      <w:r>
        <w:rPr>
          <w:lang w:val="en-US" w:eastAsia="en-US" w:bidi="en-US"/>
          <w:w w:val="100"/>
          <w:spacing w:val="0"/>
          <w:color w:val="000000"/>
          <w:position w:val="0"/>
        </w:rPr>
        <w:t>HARDENED</w:t>
      </w:r>
    </w:p>
    <w:p>
      <w:pPr>
        <w:pStyle w:val="Style172"/>
        <w:framePr w:wrap="none" w:vAnchor="page" w:hAnchor="page" w:x="8994" w:y="1544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February 2001</w:t>
      </w:r>
    </w:p>
    <w:p>
      <w:pPr>
        <w:pStyle w:val="Style174"/>
        <w:framePr w:wrap="none" w:vAnchor="page" w:hAnchor="page" w:x="10761" w:y="154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578" w:h="16240"/>
          <w:pgMar w:top="360" w:left="360" w:right="360" w:bottom="360" w:header="0" w:footer="3" w:gutter="0"/>
          <w:rtlGutter w:val="0"/>
          <w:cols w:space="720"/>
          <w:noEndnote/>
          <w:docGrid w:linePitch="360"/>
        </w:sectPr>
      </w:pPr>
      <w:r>
        <w:pict>
          <v:shape id="_x0000_s1114" type="#_x0000_t75" style="position:absolute;margin-left:268.7pt;margin-top:516.8pt;width:295.2pt;height:243.85pt;z-index:-251658722;mso-wrap-distance-left:5pt;mso-wrap-distance-right:5pt;mso-position-horizontal-relative:page;mso-position-vertical-relative:page" wrapcoords="0 0">
            <v:imagedata r:id="rId181" r:href="rId182"/>
            <w10:wrap anchorx="page" anchory="page"/>
          </v:shape>
        </w:pict>
      </w:r>
    </w:p>
    <w:p>
      <w:pPr>
        <w:framePr w:wrap="none" w:vAnchor="page" w:hAnchor="page" w:x="453" w:y="698"/>
        <w:widowControl w:val="0"/>
        <w:rPr>
          <w:sz w:val="2"/>
          <w:szCs w:val="2"/>
        </w:rPr>
      </w:pPr>
      <w:r>
        <w:pict>
          <v:shape id="_x0000_s1115" type="#_x0000_t75" style="width:585pt;height:273pt;">
            <v:imagedata r:id="rId183" r:href="rId184"/>
          </v:shape>
        </w:pict>
      </w:r>
    </w:p>
    <w:p>
      <w:pPr>
        <w:pStyle w:val="Style16"/>
        <w:framePr w:w="4853" w:h="8739" w:hRule="exact" w:wrap="none" w:vAnchor="page" w:hAnchor="page" w:x="1225" w:y="6333"/>
        <w:widowControl w:val="0"/>
        <w:keepNext w:val="0"/>
        <w:keepLines w:val="0"/>
        <w:shd w:val="clear" w:color="auto" w:fill="auto"/>
        <w:bidi w:val="0"/>
        <w:jc w:val="left"/>
        <w:spacing w:before="0" w:after="0" w:line="262" w:lineRule="exact"/>
        <w:ind w:left="0" w:right="0" w:firstLine="400"/>
      </w:pPr>
      <w:r>
        <w:rPr>
          <w:lang w:val="en-US" w:eastAsia="en-US" w:bidi="en-US"/>
          <w:w w:val="100"/>
          <w:spacing w:val="0"/>
          <w:color w:val="000000"/>
          <w:position w:val="0"/>
        </w:rPr>
        <w:t>During the Christmas holidays, ALOA member Russell S. Waller, 71, died after a battle with a lengthy illness. While attending his memorial service, I thought about my 30-year association with this remarkable friend and Government servant.</w:t>
      </w:r>
    </w:p>
    <w:p>
      <w:pPr>
        <w:pStyle w:val="Style16"/>
        <w:framePr w:w="4853" w:h="8739" w:hRule="exact" w:wrap="none" w:vAnchor="page" w:hAnchor="page" w:x="1225" w:y="6333"/>
        <w:widowControl w:val="0"/>
        <w:keepNext w:val="0"/>
        <w:keepLines w:val="0"/>
        <w:shd w:val="clear" w:color="auto" w:fill="auto"/>
        <w:bidi w:val="0"/>
        <w:jc w:val="left"/>
        <w:spacing w:before="0" w:after="0" w:line="262" w:lineRule="exact"/>
        <w:ind w:left="0" w:right="0" w:firstLine="400"/>
      </w:pPr>
      <w:r>
        <w:rPr>
          <w:lang w:val="en-US" w:eastAsia="en-US" w:bidi="en-US"/>
          <w:w w:val="100"/>
          <w:spacing w:val="0"/>
          <w:color w:val="000000"/>
          <w:position w:val="0"/>
        </w:rPr>
        <w:t>Throughout the Cold War and in its unsteady wake, the diplomatic installations of the United States from Mexico City to Moscow were safeguarded by Russ’ tireless efforts to insure their physical security, often in the context of a complacent bureaucracy.</w:t>
      </w:r>
    </w:p>
    <w:p>
      <w:pPr>
        <w:pStyle w:val="Style16"/>
        <w:framePr w:w="4853" w:h="8739" w:hRule="exact" w:wrap="none" w:vAnchor="page" w:hAnchor="page" w:x="1225" w:y="6333"/>
        <w:widowControl w:val="0"/>
        <w:keepNext w:val="0"/>
        <w:keepLines w:val="0"/>
        <w:shd w:val="clear" w:color="auto" w:fill="auto"/>
        <w:bidi w:val="0"/>
        <w:jc w:val="left"/>
        <w:spacing w:before="0" w:after="0" w:line="262" w:lineRule="exact"/>
        <w:ind w:left="0" w:right="0" w:firstLine="400"/>
      </w:pPr>
      <w:r>
        <w:rPr>
          <w:lang w:val="en-US" w:eastAsia="en-US" w:bidi="en-US"/>
          <w:w w:val="100"/>
          <w:spacing w:val="0"/>
          <w:color w:val="000000"/>
          <w:position w:val="0"/>
        </w:rPr>
        <w:t>When Russ came to Washington, D.C., decades ago, he tried his hand at many things before finding the true north of his life’s journey. During Russ’ formal retirement dinner, his wife Betty shared a story of his early career move. Russ had a job working on Washington’s famous 14th Street Bridge. It literally took a fall from the thing to cause Russ to reevaluate his job, “seeing little future in it.”</w:t>
      </w:r>
    </w:p>
    <w:p>
      <w:pPr>
        <w:pStyle w:val="Style16"/>
        <w:framePr w:w="4853" w:h="8739" w:hRule="exact" w:wrap="none" w:vAnchor="page" w:hAnchor="page" w:x="1225" w:y="6333"/>
        <w:widowControl w:val="0"/>
        <w:keepNext w:val="0"/>
        <w:keepLines w:val="0"/>
        <w:shd w:val="clear" w:color="auto" w:fill="auto"/>
        <w:bidi w:val="0"/>
        <w:jc w:val="left"/>
        <w:spacing w:before="0" w:after="0" w:line="262" w:lineRule="exact"/>
        <w:ind w:left="0" w:right="0" w:firstLine="400"/>
      </w:pPr>
      <w:r>
        <w:rPr>
          <w:lang w:val="en-US" w:eastAsia="en-US" w:bidi="en-US"/>
          <w:w w:val="100"/>
          <w:spacing w:val="0"/>
          <w:color w:val="000000"/>
          <w:position w:val="0"/>
        </w:rPr>
        <w:t>This bridge provides a compelling analogy for Russ’ later career as the mainstay for U.S. government’s diplomatic physical security program. Bridges don’t stay up if people don’t pay attention to the ironwork support, until something gives way. Strengthening the Physical Protection’s girders was Russ’ goal. Russ developed an encyclopedic understanding of U.S.</w:t>
      </w:r>
    </w:p>
    <w:p>
      <w:pPr>
        <w:pStyle w:val="Style16"/>
        <w:framePr w:w="4853" w:h="8739" w:hRule="exact" w:wrap="none" w:vAnchor="page" w:hAnchor="page" w:x="1225" w:y="6333"/>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Facility infrastructure abroad. He had a deep appreciation of physical security devices and he knew human engineering. While not the most visible activity of government service, but the sine qua non for the U.S. government’s ability to maintain a strong international diplomatic presence.</w:t>
      </w:r>
    </w:p>
    <w:p>
      <w:pPr>
        <w:pStyle w:val="Style16"/>
        <w:framePr w:w="4853" w:h="8739" w:hRule="exact" w:wrap="none" w:vAnchor="page" w:hAnchor="page" w:x="1225" w:y="6333"/>
        <w:widowControl w:val="0"/>
        <w:keepNext w:val="0"/>
        <w:keepLines w:val="0"/>
        <w:shd w:val="clear" w:color="auto" w:fill="auto"/>
        <w:bidi w:val="0"/>
        <w:jc w:val="left"/>
        <w:spacing w:before="0" w:after="0" w:line="262" w:lineRule="exact"/>
        <w:ind w:left="0" w:right="0" w:firstLine="400"/>
      </w:pPr>
      <w:r>
        <w:rPr>
          <w:lang w:val="en-US" w:eastAsia="en-US" w:bidi="en-US"/>
          <w:w w:val="100"/>
          <w:spacing w:val="0"/>
          <w:color w:val="000000"/>
          <w:position w:val="0"/>
        </w:rPr>
        <w:t>Early in his life, Russ was a boxer, hence the nickname “Pepper.” Despite his hot-as-pepper pugilistic</w:t>
      </w:r>
    </w:p>
    <w:p>
      <w:pPr>
        <w:pStyle w:val="Style16"/>
        <w:framePr w:w="4800" w:h="8745" w:hRule="exact" w:wrap="none" w:vAnchor="page" w:hAnchor="page" w:x="6582" w:y="6333"/>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abilities, there’s simply never been a gentler guy. Russ was the kind of person who was genuinely interested in others and who loved to have a good time. One of the fondest memories my wife and I share of Russ’ was his involvement in the ALOA “candlelight” tour of the Capitol, a rare and magical event. Each of us got to ‘sit’ in the chair of The Speaker of the House. Somehow Russ, as our Federal Affairs Chairperson, fit best.</w:t>
      </w:r>
    </w:p>
    <w:p>
      <w:pPr>
        <w:pStyle w:val="Style16"/>
        <w:framePr w:w="4800" w:h="8745" w:hRule="exact" w:wrap="none" w:vAnchor="page" w:hAnchor="page" w:x="6582" w:y="6333"/>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ALOA recognized his accomplishments when they featured him on the Keynotes cover , May 1994.</w:t>
      </w:r>
    </w:p>
    <w:p>
      <w:pPr>
        <w:pStyle w:val="Style16"/>
        <w:framePr w:w="4800" w:h="8745" w:hRule="exact" w:wrap="none" w:vAnchor="page" w:hAnchor="page" w:x="6582" w:y="6333"/>
        <w:widowControl w:val="0"/>
        <w:keepNext w:val="0"/>
        <w:keepLines w:val="0"/>
        <w:shd w:val="clear" w:color="auto" w:fill="auto"/>
        <w:bidi w:val="0"/>
        <w:jc w:val="left"/>
        <w:spacing w:before="0" w:after="0" w:line="262" w:lineRule="exact"/>
        <w:ind w:left="0" w:right="0" w:firstLine="400"/>
      </w:pPr>
      <w:r>
        <w:rPr>
          <w:lang w:val="en-US" w:eastAsia="en-US" w:bidi="en-US"/>
          <w:w w:val="100"/>
          <w:spacing w:val="0"/>
          <w:color w:val="000000"/>
          <w:position w:val="0"/>
        </w:rPr>
        <w:t>Those who were fortunate enough to encounter Russ at ALOA’s annual conventions, (he was easily spotted in his trademark overseas attire) recognized the enthusiasm maintained for the people involved in the ‘brass trade’ and the craft of physical security. Russ knew everyone and everyone knew Russ. Vendors knew Russ, ALOA locksmiths from all over the world knew Russ, the ALOA members from FBI, DOD and all the other branches of government service knew Russ. Individuals from various niches of the commercial industry appreciated Russ for his breath of knowledge, loyal friendship and natural charm. He wasn’t a guy that came off as, “Hey, I am a Big Deal.” He was just, “Russ” a guy with more than his share of the answers.</w:t>
      </w:r>
    </w:p>
    <w:p>
      <w:pPr>
        <w:pStyle w:val="Style16"/>
        <w:framePr w:w="4800" w:h="8745" w:hRule="exact" w:wrap="none" w:vAnchor="page" w:hAnchor="page" w:x="6582" w:y="6333"/>
        <w:widowControl w:val="0"/>
        <w:keepNext w:val="0"/>
        <w:keepLines w:val="0"/>
        <w:shd w:val="clear" w:color="auto" w:fill="auto"/>
        <w:bidi w:val="0"/>
        <w:jc w:val="left"/>
        <w:spacing w:before="0" w:after="0" w:line="262" w:lineRule="exact"/>
        <w:ind w:left="0" w:right="0" w:firstLine="400"/>
      </w:pPr>
      <w:r>
        <w:rPr>
          <w:lang w:val="en-US" w:eastAsia="en-US" w:bidi="en-US"/>
          <w:w w:val="100"/>
          <w:spacing w:val="0"/>
          <w:color w:val="000000"/>
          <w:position w:val="0"/>
        </w:rPr>
        <w:t>Russ chaired the ALOA Government Affairs Committee for years. This effort had a huge impact on Russ’ already busy schedule. Russ was the one you went to when you had a specification question, or needed advice on some scheme or device. He would tell vendors a particular new thing, based on a fine idea, would not work in the real world. He was usually right. It went further than that. Russ didn’t just toss some failed gadget back at the eager engineer, he would assist</w:t>
      </w:r>
    </w:p>
    <w:p>
      <w:pPr>
        <w:pStyle w:val="Style172"/>
        <w:framePr w:wrap="none" w:vAnchor="page" w:hAnchor="page" w:x="2776" w:y="154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February 2001</w:t>
      </w:r>
    </w:p>
    <w:p>
      <w:pPr>
        <w:pStyle w:val="Style174"/>
        <w:framePr w:wrap="none" w:vAnchor="page" w:hAnchor="page" w:x="861" w:y="15439"/>
        <w:widowControl w:val="0"/>
        <w:keepNext w:val="0"/>
        <w:keepLines w:val="0"/>
        <w:shd w:val="clear" w:color="auto" w:fill="auto"/>
        <w:bidi w:val="0"/>
        <w:jc w:val="left"/>
        <w:spacing w:before="0" w:after="0" w:line="154" w:lineRule="exact"/>
        <w:ind w:left="0" w:right="0" w:firstLine="0"/>
      </w:pPr>
      <w:r>
        <w:rPr>
          <w:rStyle w:val="CharStyle306"/>
          <w:b w:val="0"/>
          <w:bCs w:val="0"/>
          <w:i w:val="0"/>
          <w:iCs w:val="0"/>
        </w:rPr>
        <w:t>28 |</w:t>
      </w:r>
      <w:r>
        <w:rPr>
          <w:rStyle w:val="CharStyle307"/>
          <w:b w:val="0"/>
          <w:bCs w:val="0"/>
          <w:i w:val="0"/>
          <w:iCs w:val="0"/>
        </w:rPr>
        <w:t xml:space="preserve"> </w:t>
      </w: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578" w:h="16240"/>
          <w:pgMar w:top="360" w:left="360" w:right="360" w:bottom="360" w:header="0" w:footer="3" w:gutter="0"/>
          <w:rtlGutter w:val="0"/>
          <w:cols w:space="720"/>
          <w:noEndnote/>
          <w:docGrid w:linePitch="360"/>
        </w:sectPr>
      </w:pPr>
    </w:p>
    <w:p>
      <w:pPr>
        <w:pStyle w:val="Style16"/>
        <w:framePr w:w="4810" w:h="13766" w:hRule="exact" w:wrap="none" w:vAnchor="page" w:hAnchor="page" w:x="1197" w:y="1254"/>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with corrections — often unheralded — to resolve a problem. Russ had the ability to influence the industry, being immersed in a business that could gain from his approval. Russ was ethical and honest, never using his influence in a manipulative way. You never saw Russ change his evaluation of some product based on mercantile issues. He could be counted on to call a spade a spade — sometimes to the surprise of a three-piece suit crowd!</w:t>
      </w:r>
    </w:p>
    <w:p>
      <w:pPr>
        <w:pStyle w:val="Style16"/>
        <w:framePr w:w="4810" w:h="13766" w:hRule="exact" w:wrap="none" w:vAnchor="page" w:hAnchor="page" w:x="1197" w:y="1254"/>
        <w:widowControl w:val="0"/>
        <w:keepNext w:val="0"/>
        <w:keepLines w:val="0"/>
        <w:shd w:val="clear" w:color="auto" w:fill="auto"/>
        <w:bidi w:val="0"/>
        <w:jc w:val="left"/>
        <w:spacing w:before="0" w:after="0" w:line="262" w:lineRule="exact"/>
        <w:ind w:left="0" w:right="0" w:firstLine="400"/>
      </w:pPr>
      <w:r>
        <w:rPr>
          <w:lang w:val="en-US" w:eastAsia="en-US" w:bidi="en-US"/>
          <w:w w:val="100"/>
          <w:spacing w:val="0"/>
          <w:color w:val="000000"/>
          <w:position w:val="0"/>
        </w:rPr>
        <w:t>When you realize the depth of security knowledge needed to stay safe in hostile environments, remember many benefited from the classes taught by Russ. He selflessly shared what needed to be shared with others. Russ had a way of gathering good people into his department, and then amplifying and building their talents to teach, providing the foundation for more than one career.</w:t>
      </w:r>
    </w:p>
    <w:p>
      <w:pPr>
        <w:pStyle w:val="Style16"/>
        <w:framePr w:w="4810" w:h="13766" w:hRule="exact" w:wrap="none" w:vAnchor="page" w:hAnchor="page" w:x="1197" w:y="1254"/>
        <w:widowControl w:val="0"/>
        <w:keepNext w:val="0"/>
        <w:keepLines w:val="0"/>
        <w:shd w:val="clear" w:color="auto" w:fill="auto"/>
        <w:bidi w:val="0"/>
        <w:jc w:val="left"/>
        <w:spacing w:before="0" w:after="0" w:line="262" w:lineRule="exact"/>
        <w:ind w:left="0" w:right="0" w:firstLine="400"/>
      </w:pPr>
      <w:r>
        <w:rPr>
          <w:lang w:val="en-US" w:eastAsia="en-US" w:bidi="en-US"/>
          <w:w w:val="100"/>
          <w:spacing w:val="0"/>
          <w:color w:val="000000"/>
          <w:position w:val="0"/>
        </w:rPr>
        <w:t>A lifelong friend, Clay Miller of Lockmasters wrote, “I learned a lot from Russ over the years, as did many others. While he is not with us, the example he set will live on forever.”</w:t>
      </w:r>
    </w:p>
    <w:p>
      <w:pPr>
        <w:pStyle w:val="Style16"/>
        <w:framePr w:w="4810" w:h="13766" w:hRule="exact" w:wrap="none" w:vAnchor="page" w:hAnchor="page" w:x="1197" w:y="1254"/>
        <w:widowControl w:val="0"/>
        <w:keepNext w:val="0"/>
        <w:keepLines w:val="0"/>
        <w:shd w:val="clear" w:color="auto" w:fill="auto"/>
        <w:bidi w:val="0"/>
        <w:jc w:val="left"/>
        <w:spacing w:before="0" w:after="0" w:line="262" w:lineRule="exact"/>
        <w:ind w:left="0" w:right="0" w:firstLine="400"/>
      </w:pPr>
      <w:r>
        <w:rPr>
          <w:lang w:val="en-US" w:eastAsia="en-US" w:bidi="en-US"/>
          <w:w w:val="100"/>
          <w:spacing w:val="0"/>
          <w:color w:val="000000"/>
          <w:position w:val="0"/>
        </w:rPr>
        <w:t>Russ was a good friend, as well as a devoted family man. When he made friends, he kept them. Listening to former neighbors, and 50-year close friends John and Betty Harvil, and his children Michael and Sharon, one came away with the sense that Russ lived in the world of 72-hour days. He shared the activities of all his children, grandchildren, devoted wife of 53 years, and longtime friends. We knew this from the pictures he always had with him.</w:t>
      </w:r>
    </w:p>
    <w:p>
      <w:pPr>
        <w:pStyle w:val="Style16"/>
        <w:framePr w:w="4810" w:h="13766" w:hRule="exact" w:wrap="none" w:vAnchor="page" w:hAnchor="page" w:x="1197" w:y="1254"/>
        <w:widowControl w:val="0"/>
        <w:keepNext w:val="0"/>
        <w:keepLines w:val="0"/>
        <w:shd w:val="clear" w:color="auto" w:fill="auto"/>
        <w:bidi w:val="0"/>
        <w:jc w:val="left"/>
        <w:spacing w:before="0" w:after="0" w:line="262" w:lineRule="exact"/>
        <w:ind w:left="0" w:right="0" w:firstLine="400"/>
      </w:pPr>
      <w:r>
        <w:rPr>
          <w:lang w:val="en-US" w:eastAsia="en-US" w:bidi="en-US"/>
          <w:w w:val="100"/>
          <w:spacing w:val="0"/>
          <w:color w:val="000000"/>
          <w:position w:val="0"/>
        </w:rPr>
        <w:t>There are a few things many never heard about Russ: that he traveled with JFK when Kennedy flew abroad, teaching him to “Give me five, Pardner;” that he actually managed to get a Cowboy hat from LBJ, and so on.</w:t>
      </w:r>
    </w:p>
    <w:p>
      <w:pPr>
        <w:pStyle w:val="Style16"/>
        <w:framePr w:w="4810" w:h="13766" w:hRule="exact" w:wrap="none" w:vAnchor="page" w:hAnchor="page" w:x="1197" w:y="1254"/>
        <w:widowControl w:val="0"/>
        <w:keepNext w:val="0"/>
        <w:keepLines w:val="0"/>
        <w:shd w:val="clear" w:color="auto" w:fill="auto"/>
        <w:bidi w:val="0"/>
        <w:jc w:val="left"/>
        <w:spacing w:before="0" w:after="0" w:line="262" w:lineRule="exact"/>
        <w:ind w:left="0" w:right="0" w:firstLine="400"/>
      </w:pPr>
      <w:r>
        <w:rPr>
          <w:lang w:val="en-US" w:eastAsia="en-US" w:bidi="en-US"/>
          <w:w w:val="100"/>
          <w:spacing w:val="0"/>
          <w:color w:val="000000"/>
          <w:position w:val="0"/>
        </w:rPr>
        <w:t>With the support of Betty and their family, he managed many, many overseas trips assisting in the mission of the Department of State.</w:t>
      </w:r>
    </w:p>
    <w:p>
      <w:pPr>
        <w:pStyle w:val="Style16"/>
        <w:framePr w:w="4810" w:h="13766" w:hRule="exact" w:wrap="none" w:vAnchor="page" w:hAnchor="page" w:x="1197" w:y="1254"/>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Owing to the nature of his job, bragging rights was never among the benefits. Few understood how crucial Russ was to the safety of many. Russ was never the guy telling war stories on his recent trip, nor showing photos of some faraway place.</w:t>
      </w:r>
    </w:p>
    <w:p>
      <w:pPr>
        <w:pStyle w:val="Style16"/>
        <w:framePr w:w="4810" w:h="13766" w:hRule="exact" w:wrap="none" w:vAnchor="page" w:hAnchor="page" w:x="1197" w:y="1254"/>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As things developed, he simply was the Dean of the Government Lock Guys, a title not requested, but bestowed by his circle of colleagues.</w:t>
      </w:r>
    </w:p>
    <w:p>
      <w:pPr>
        <w:pStyle w:val="Style16"/>
        <w:framePr w:w="4810" w:h="13766" w:hRule="exact" w:wrap="none" w:vAnchor="page" w:hAnchor="page" w:x="1197" w:y="1254"/>
        <w:widowControl w:val="0"/>
        <w:keepNext w:val="0"/>
        <w:keepLines w:val="0"/>
        <w:shd w:val="clear" w:color="auto" w:fill="auto"/>
        <w:bidi w:val="0"/>
        <w:jc w:val="left"/>
        <w:spacing w:before="0" w:after="0" w:line="262" w:lineRule="exact"/>
        <w:ind w:left="0" w:right="0" w:firstLine="400"/>
      </w:pPr>
      <w:r>
        <w:rPr>
          <w:lang w:val="en-US" w:eastAsia="en-US" w:bidi="en-US"/>
          <w:w w:val="100"/>
          <w:spacing w:val="0"/>
          <w:color w:val="000000"/>
          <w:position w:val="0"/>
        </w:rPr>
        <w:t>Throughout it all Russ maintained a wonderful sense of humor. My personal favorite Russ story was the time both Russ and another staff member received requests for the same replacement key. It turned out both requests were made the same day from the same place, for the exact same code-cut key. Coincidences are</w:t>
      </w:r>
    </w:p>
    <w:p>
      <w:pPr>
        <w:pStyle w:val="Style16"/>
        <w:framePr w:w="4944" w:h="4289" w:hRule="exact" w:wrap="none" w:vAnchor="page" w:hAnchor="page" w:x="6467" w:y="1254"/>
        <w:widowControl w:val="0"/>
        <w:keepNext w:val="0"/>
        <w:keepLines w:val="0"/>
        <w:shd w:val="clear" w:color="auto" w:fill="auto"/>
        <w:bidi w:val="0"/>
        <w:jc w:val="left"/>
        <w:spacing w:before="0" w:after="0" w:line="264" w:lineRule="exact"/>
        <w:ind w:left="0" w:right="0" w:firstLine="0"/>
      </w:pPr>
      <w:r>
        <w:rPr>
          <w:lang w:val="en-US" w:eastAsia="en-US" w:bidi="en-US"/>
          <w:w w:val="100"/>
          <w:spacing w:val="0"/>
          <w:color w:val="000000"/>
          <w:position w:val="0"/>
        </w:rPr>
        <w:t>suspicious things, since Russ had the only full set of this particular code. What was really happening was that two bureaucrats were having a race, trying to see who could come up with the key first, though their ‘official requests’ told different stories. Russ pointed it out to me very subtly that such things just weren’t done. Each requestor promptly received half the key! They got it. With a smile.</w:t>
      </w:r>
    </w:p>
    <w:p>
      <w:pPr>
        <w:pStyle w:val="Style16"/>
        <w:framePr w:w="4944" w:h="4289" w:hRule="exact" w:wrap="none" w:vAnchor="page" w:hAnchor="page" w:x="6467" w:y="1254"/>
        <w:widowControl w:val="0"/>
        <w:keepNext w:val="0"/>
        <w:keepLines w:val="0"/>
        <w:shd w:val="clear" w:color="auto" w:fill="auto"/>
        <w:bidi w:val="0"/>
        <w:jc w:val="left"/>
        <w:spacing w:before="0" w:after="0" w:line="264" w:lineRule="exact"/>
        <w:ind w:left="0" w:right="0" w:firstLine="480"/>
      </w:pPr>
      <w:r>
        <w:rPr>
          <w:lang w:val="en-US" w:eastAsia="en-US" w:bidi="en-US"/>
          <w:w w:val="100"/>
          <w:spacing w:val="0"/>
          <w:color w:val="000000"/>
          <w:position w:val="0"/>
        </w:rPr>
        <w:t>Security and personnel protection is very serious business. Russ Waller’s legacy, shown by example: The best practitioners are those with significant personal values, commitment, technical knowledge, and a sense of humor. They should be good at Poker, too. Russ was.</w:t>
      </w:r>
    </w:p>
    <w:p>
      <w:pPr>
        <w:pStyle w:val="Style16"/>
        <w:framePr w:w="4944" w:h="4289" w:hRule="exact" w:wrap="none" w:vAnchor="page" w:hAnchor="page" w:x="6467" w:y="1254"/>
        <w:widowControl w:val="0"/>
        <w:keepNext w:val="0"/>
        <w:keepLines w:val="0"/>
        <w:shd w:val="clear" w:color="auto" w:fill="auto"/>
        <w:bidi w:val="0"/>
        <w:jc w:val="left"/>
        <w:spacing w:before="0" w:after="0" w:line="264" w:lineRule="exact"/>
        <w:ind w:left="0" w:right="0" w:firstLine="480"/>
      </w:pPr>
      <w:r>
        <w:rPr>
          <w:lang w:val="en-US" w:eastAsia="en-US" w:bidi="en-US"/>
          <w:w w:val="100"/>
          <w:spacing w:val="0"/>
          <w:color w:val="000000"/>
          <w:position w:val="0"/>
        </w:rPr>
        <w:t>Speaking for the thousands he taught, helped and protected, I’d like to thank Russ’ family for sharing such a wonderful person.</w:t>
      </w:r>
    </w:p>
    <w:p>
      <w:pPr>
        <w:framePr w:wrap="none" w:vAnchor="page" w:hAnchor="page" w:x="6467" w:y="6947"/>
        <w:widowControl w:val="0"/>
        <w:rPr>
          <w:sz w:val="2"/>
          <w:szCs w:val="2"/>
        </w:rPr>
      </w:pPr>
      <w:r>
        <w:pict>
          <v:shape id="_x0000_s1116" type="#_x0000_t75" style="width:229pt;height:399pt;">
            <v:imagedata r:id="rId185" r:href="rId186"/>
          </v:shape>
        </w:pict>
      </w:r>
    </w:p>
    <w:p>
      <w:pPr>
        <w:pStyle w:val="Style308"/>
        <w:framePr w:wrap="none" w:vAnchor="page" w:hAnchor="page" w:x="11421" w:y="15227"/>
        <w:widowControl w:val="0"/>
        <w:keepNext w:val="0"/>
        <w:keepLines w:val="0"/>
        <w:shd w:val="clear" w:color="auto" w:fill="auto"/>
        <w:bidi w:val="0"/>
        <w:jc w:val="left"/>
        <w:spacing w:before="0" w:after="0"/>
        <w:ind w:left="29" w:right="0" w:firstLine="0"/>
      </w:pPr>
      <w:r>
        <w:rPr>
          <w:lang w:val="en-US" w:eastAsia="en-US" w:bidi="en-US"/>
          <w:w w:val="100"/>
          <w:spacing w:val="0"/>
          <w:color w:val="000000"/>
          <w:position w:val="0"/>
        </w:rPr>
        <w:t>I 29</w:t>
      </w:r>
    </w:p>
    <w:p>
      <w:pPr>
        <w:pStyle w:val="Style172"/>
        <w:framePr w:wrap="none" w:vAnchor="page" w:hAnchor="page" w:x="9011" w:y="154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February 2001</w:t>
      </w:r>
    </w:p>
    <w:p>
      <w:pPr>
        <w:pStyle w:val="Style174"/>
        <w:framePr w:wrap="none" w:vAnchor="page" w:hAnchor="page" w:x="10806" w:y="154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578" w:h="16240"/>
          <w:pgMar w:top="360" w:left="360" w:right="360" w:bottom="360" w:header="0" w:footer="3" w:gutter="0"/>
          <w:rtlGutter w:val="0"/>
          <w:cols w:space="720"/>
          <w:noEndnote/>
          <w:docGrid w:linePitch="360"/>
        </w:sectPr>
      </w:pPr>
    </w:p>
    <w:p>
      <w:pPr>
        <w:pStyle w:val="Style16"/>
        <w:framePr w:wrap="none" w:vAnchor="page" w:hAnchor="page" w:x="1195" w:y="3278"/>
        <w:widowControl w:val="0"/>
        <w:keepNext w:val="0"/>
        <w:keepLines w:val="0"/>
        <w:shd w:val="clear" w:color="auto" w:fill="auto"/>
        <w:bidi w:val="0"/>
        <w:jc w:val="left"/>
        <w:spacing w:before="0" w:after="0" w:line="210" w:lineRule="exact"/>
        <w:ind w:left="0" w:right="0" w:firstLine="0"/>
      </w:pPr>
      <w:r>
        <w:rPr>
          <w:lang w:val="en-US" w:eastAsia="en-US" w:bidi="en-US"/>
          <w:w w:val="100"/>
          <w:spacing w:val="0"/>
          <w:color w:val="000000"/>
          <w:position w:val="0"/>
        </w:rPr>
        <w:t>By: Claire L. Cohen, CML</w:t>
      </w:r>
    </w:p>
    <w:p>
      <w:pPr>
        <w:pStyle w:val="Style16"/>
        <w:framePr w:w="3077" w:h="5600" w:hRule="exact" w:wrap="none" w:vAnchor="page" w:hAnchor="page" w:x="1180" w:y="3648"/>
        <w:widowControl w:val="0"/>
        <w:keepNext w:val="0"/>
        <w:keepLines w:val="0"/>
        <w:shd w:val="clear" w:color="auto" w:fill="auto"/>
        <w:bidi w:val="0"/>
        <w:jc w:val="left"/>
        <w:spacing w:before="0" w:after="262" w:line="264" w:lineRule="exact"/>
        <w:ind w:left="0" w:right="0" w:firstLine="0"/>
      </w:pPr>
      <w:r>
        <w:rPr>
          <w:lang w:val="en-US" w:eastAsia="en-US" w:bidi="en-US"/>
          <w:w w:val="100"/>
          <w:spacing w:val="0"/>
          <w:color w:val="000000"/>
          <w:position w:val="0"/>
        </w:rPr>
        <w:t>As professional locksmiths, we must constantly work on sharpening sales techniques. One aspect of successful selling is knowing when to bring up the subject of price of parts and labor (including service call) to a potential customer.</w:t>
      </w:r>
    </w:p>
    <w:p>
      <w:pPr>
        <w:pStyle w:val="Style16"/>
        <w:framePr w:w="3077" w:h="5600" w:hRule="exact" w:wrap="none" w:vAnchor="page" w:hAnchor="page" w:x="1180" w:y="3648"/>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How and when to introduce the price of a product and/or service is important in sales strategy. If we introduce costs too soon, the prospect may not continue to listen to the rest of the presentation. The prospective customer may focus primarily on price rather than anything else. Other factors, including quality parts and professional installation must be emphasized, and that price is not necessarily the most important factor.</w:t>
      </w:r>
    </w:p>
    <w:p>
      <w:pPr>
        <w:pStyle w:val="Style16"/>
        <w:framePr w:w="3072" w:h="5683" w:hRule="exact" w:wrap="none" w:vAnchor="page" w:hAnchor="page" w:x="4756" w:y="3650"/>
        <w:widowControl w:val="0"/>
        <w:keepNext w:val="0"/>
        <w:keepLines w:val="0"/>
        <w:shd w:val="clear" w:color="auto" w:fill="auto"/>
        <w:bidi w:val="0"/>
        <w:jc w:val="left"/>
        <w:spacing w:before="0" w:after="281" w:line="264" w:lineRule="exact"/>
        <w:ind w:left="0" w:right="0" w:firstLine="0"/>
      </w:pPr>
      <w:r>
        <w:rPr>
          <w:lang w:val="en-US" w:eastAsia="en-US" w:bidi="en-US"/>
          <w:w w:val="100"/>
          <w:spacing w:val="0"/>
          <w:color w:val="000000"/>
          <w:position w:val="0"/>
        </w:rPr>
        <w:t>There are a number of important elements in helping the prospect arrive at a positive decision in your company’s favor.</w:t>
      </w:r>
    </w:p>
    <w:p>
      <w:pPr>
        <w:pStyle w:val="Style310"/>
        <w:framePr w:w="3072" w:h="5683" w:hRule="exact" w:wrap="none" w:vAnchor="page" w:hAnchor="page" w:x="4756" w:y="3650"/>
        <w:widowControl w:val="0"/>
        <w:keepNext w:val="0"/>
        <w:keepLines w:val="0"/>
        <w:shd w:val="clear" w:color="auto" w:fill="auto"/>
        <w:bidi w:val="0"/>
        <w:jc w:val="left"/>
        <w:spacing w:before="0" w:after="0"/>
        <w:ind w:left="0" w:right="0" w:firstLine="0"/>
      </w:pPr>
      <w:bookmarkStart w:id="74" w:name="bookmark74"/>
      <w:r>
        <w:rPr>
          <w:lang w:val="en-US" w:eastAsia="en-US" w:bidi="en-US"/>
          <w:w w:val="100"/>
          <w:spacing w:val="0"/>
          <w:color w:val="000000"/>
          <w:position w:val="0"/>
        </w:rPr>
        <w:t>Here is a suggested order to introduce price to a customer:</w:t>
      </w:r>
      <w:bookmarkEnd w:id="74"/>
    </w:p>
    <w:p>
      <w:pPr>
        <w:pStyle w:val="Style16"/>
        <w:framePr w:w="3072" w:h="5683" w:hRule="exact" w:wrap="none" w:vAnchor="page" w:hAnchor="page" w:x="4756" w:y="3650"/>
        <w:widowControl w:val="0"/>
        <w:keepNext w:val="0"/>
        <w:keepLines w:val="0"/>
        <w:shd w:val="clear" w:color="auto" w:fill="auto"/>
        <w:bidi w:val="0"/>
        <w:jc w:val="left"/>
        <w:spacing w:before="0" w:after="0" w:line="264" w:lineRule="exact"/>
        <w:ind w:left="0" w:right="0" w:firstLine="0"/>
      </w:pPr>
      <w:r>
        <w:rPr>
          <w:lang w:val="en-US" w:eastAsia="en-US" w:bidi="en-US"/>
          <w:w w:val="100"/>
          <w:spacing w:val="0"/>
          <w:color w:val="000000"/>
          <w:position w:val="0"/>
        </w:rPr>
        <w:t>Explain who your company is first. It is vital that you build confidence with the prospect in the professional locksmith and in the company. Compare similar jobs done to solve like situations. Have a professional-looking notebook of installation pictures. Perhaps you could share letters from past satisfied consumer demonstrating how others felt about your quality merchandise, technical capabilities and expeditious service.</w:t>
      </w:r>
    </w:p>
    <w:p>
      <w:pPr>
        <w:pStyle w:val="Style16"/>
        <w:framePr w:w="3077" w:h="11419" w:hRule="exact" w:wrap="none" w:vAnchor="page" w:hAnchor="page" w:x="8323" w:y="3654"/>
        <w:widowControl w:val="0"/>
        <w:keepNext w:val="0"/>
        <w:keepLines w:val="0"/>
        <w:shd w:val="clear" w:color="auto" w:fill="auto"/>
        <w:bidi w:val="0"/>
        <w:jc w:val="left"/>
        <w:spacing w:before="0" w:after="241" w:line="264" w:lineRule="exact"/>
        <w:ind w:left="0" w:right="0" w:firstLine="0"/>
      </w:pPr>
      <w:r>
        <w:rPr>
          <w:lang w:val="en-US" w:eastAsia="en-US" w:bidi="en-US"/>
          <w:w w:val="100"/>
          <w:spacing w:val="0"/>
          <w:color w:val="000000"/>
          <w:position w:val="0"/>
        </w:rPr>
        <w:t>At this point introduce the price. And the prospect is now ready to hear what you have to say. If you’ve done your sales presentation properly, you now have them sold on the company, the technical expertise, the products and services and a somewhat competitive price. If the price is substantially higher than something competitive, the prospect should know what the real difference is.</w:t>
      </w:r>
    </w:p>
    <w:p>
      <w:pPr>
        <w:pStyle w:val="Style310"/>
        <w:framePr w:w="3077" w:h="11419" w:hRule="exact" w:wrap="none" w:vAnchor="page" w:hAnchor="page" w:x="8323" w:y="3654"/>
        <w:widowControl w:val="0"/>
        <w:keepNext w:val="0"/>
        <w:keepLines w:val="0"/>
        <w:shd w:val="clear" w:color="auto" w:fill="auto"/>
        <w:bidi w:val="0"/>
        <w:jc w:val="left"/>
        <w:spacing w:before="0" w:after="0"/>
        <w:ind w:left="0" w:right="0" w:firstLine="0"/>
      </w:pPr>
      <w:bookmarkStart w:id="75" w:name="bookmark75"/>
      <w:r>
        <w:rPr>
          <w:lang w:val="en-US" w:eastAsia="en-US" w:bidi="en-US"/>
          <w:w w:val="100"/>
          <w:spacing w:val="0"/>
          <w:color w:val="000000"/>
          <w:position w:val="0"/>
        </w:rPr>
        <w:t>Some Sales Basics</w:t>
      </w:r>
      <w:bookmarkEnd w:id="75"/>
    </w:p>
    <w:p>
      <w:pPr>
        <w:pStyle w:val="Style16"/>
        <w:framePr w:w="3077" w:h="11419" w:hRule="exact" w:wrap="none" w:vAnchor="page" w:hAnchor="page" w:x="8323" w:y="3654"/>
        <w:widowControl w:val="0"/>
        <w:keepNext w:val="0"/>
        <w:keepLines w:val="0"/>
        <w:shd w:val="clear" w:color="auto" w:fill="auto"/>
        <w:bidi w:val="0"/>
        <w:jc w:val="left"/>
        <w:spacing w:before="0" w:after="262" w:line="264" w:lineRule="exact"/>
        <w:ind w:left="0" w:right="0" w:firstLine="0"/>
      </w:pPr>
      <w:r>
        <w:rPr>
          <w:lang w:val="en-US" w:eastAsia="en-US" w:bidi="en-US"/>
          <w:w w:val="100"/>
          <w:spacing w:val="0"/>
          <w:color w:val="000000"/>
          <w:position w:val="0"/>
        </w:rPr>
        <w:t>Technical selling is a deliberate destination that you focus on from the very first step. Keep control of your presentation. Let it appear that the prospect has control of the sales presentation, but in reality, you take control.</w:t>
      </w:r>
    </w:p>
    <w:p>
      <w:pPr>
        <w:pStyle w:val="Style16"/>
        <w:framePr w:w="3077" w:h="11419" w:hRule="exact" w:wrap="none" w:vAnchor="page" w:hAnchor="page" w:x="8323" w:y="3654"/>
        <w:widowControl w:val="0"/>
        <w:keepNext w:val="0"/>
        <w:keepLines w:val="0"/>
        <w:shd w:val="clear" w:color="auto" w:fill="auto"/>
        <w:bidi w:val="0"/>
        <w:jc w:val="left"/>
        <w:spacing w:before="0" w:after="260" w:line="262" w:lineRule="exact"/>
        <w:ind w:left="0" w:right="0" w:firstLine="0"/>
      </w:pPr>
      <w:r>
        <w:rPr>
          <w:lang w:val="en-US" w:eastAsia="en-US" w:bidi="en-US"/>
          <w:w w:val="100"/>
          <w:spacing w:val="0"/>
          <w:color w:val="000000"/>
          <w:position w:val="0"/>
        </w:rPr>
        <w:t>There are a number of ways to organize your sales presentation. The techniques you use to do this are important. Remember that the sales presentation organization must be understandable so the prospect can follow the points as you progress; it must be clear. Answer potential objections along the way. Offer solutions and sell benefits.</w:t>
      </w:r>
    </w:p>
    <w:p>
      <w:pPr>
        <w:pStyle w:val="Style16"/>
        <w:framePr w:w="3077" w:h="11419" w:hRule="exact" w:wrap="none" w:vAnchor="page" w:hAnchor="page" w:x="8323" w:y="3654"/>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Generally, it is best to speak loud and clear. A short pause brings attention to a particular point.</w:t>
      </w:r>
    </w:p>
    <w:p>
      <w:pPr>
        <w:pStyle w:val="Style16"/>
        <w:framePr w:w="3077" w:h="11419" w:hRule="exact" w:wrap="none" w:vAnchor="page" w:hAnchor="page" w:x="8323" w:y="3654"/>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The speed of your voice will often dictate if the prospect will listen and how you will or will not control the conversation. If you talk too fast, you might control the conversation, but lose the attention</w:t>
      </w:r>
    </w:p>
    <w:p>
      <w:pPr>
        <w:pStyle w:val="Style16"/>
        <w:framePr w:w="3034" w:h="2158" w:hRule="exact" w:wrap="none" w:vAnchor="page" w:hAnchor="page" w:x="1147" w:y="9456"/>
        <w:widowControl w:val="0"/>
        <w:keepNext w:val="0"/>
        <w:keepLines w:val="0"/>
        <w:shd w:val="clear" w:color="auto" w:fill="auto"/>
        <w:bidi w:val="0"/>
        <w:jc w:val="left"/>
        <w:spacing w:before="0" w:after="0" w:line="264" w:lineRule="exact"/>
        <w:ind w:left="0" w:right="0" w:firstLine="0"/>
      </w:pPr>
      <w:r>
        <w:rPr>
          <w:lang w:val="en-US" w:eastAsia="en-US" w:bidi="en-US"/>
          <w:w w:val="100"/>
          <w:spacing w:val="0"/>
          <w:color w:val="000000"/>
          <w:position w:val="0"/>
        </w:rPr>
        <w:t>It is imperative to address price in your sales presentation, as the customer must be made aware of the charges. However, if price is the way in which you are continu</w:t>
        <w:softHyphen/>
        <w:t>ally making your own decisions, then you are apt to transfer that same feeling to your prospect.</w:t>
      </w:r>
    </w:p>
    <w:p>
      <w:pPr>
        <w:pStyle w:val="Style16"/>
        <w:framePr w:w="2976" w:h="2179" w:hRule="exact" w:wrap="none" w:vAnchor="page" w:hAnchor="page" w:x="4708" w:y="9525"/>
        <w:widowControl w:val="0"/>
        <w:keepNext w:val="0"/>
        <w:keepLines w:val="0"/>
        <w:shd w:val="clear" w:color="auto" w:fill="auto"/>
        <w:bidi w:val="0"/>
        <w:jc w:val="left"/>
        <w:spacing w:before="0" w:after="0" w:line="264" w:lineRule="exact"/>
        <w:ind w:left="0" w:right="0" w:firstLine="0"/>
      </w:pPr>
      <w:r>
        <w:rPr>
          <w:lang w:val="en-US" w:eastAsia="en-US" w:bidi="en-US"/>
          <w:w w:val="100"/>
          <w:spacing w:val="0"/>
          <w:color w:val="000000"/>
          <w:position w:val="0"/>
        </w:rPr>
        <w:t>Outline a schedule of parts, labor and timeframe that fully explains how you are going to accomplish the desired job. This should be simple and directly to the point. Emphasize those issues that set your company apart from others “why we are different.”</w:t>
      </w:r>
    </w:p>
    <w:p>
      <w:pPr>
        <w:framePr w:wrap="none" w:vAnchor="page" w:hAnchor="page" w:x="3662" w:y="11889"/>
        <w:widowControl w:val="0"/>
        <w:rPr>
          <w:sz w:val="2"/>
          <w:szCs w:val="2"/>
        </w:rPr>
      </w:pPr>
      <w:r>
        <w:pict>
          <v:shape id="_x0000_s1117" type="#_x0000_t75" style="width:26pt;height:30pt;">
            <v:imagedata r:id="rId187" r:href="rId188"/>
          </v:shape>
        </w:pict>
      </w:r>
    </w:p>
    <w:p>
      <w:pPr>
        <w:pStyle w:val="Style207"/>
        <w:framePr w:wrap="none" w:vAnchor="page" w:hAnchor="page" w:x="3201" w:y="125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SAFE CORPORATION</w:t>
      </w:r>
    </w:p>
    <w:p>
      <w:pPr>
        <w:pStyle w:val="Style158"/>
        <w:framePr w:w="5491" w:h="497" w:hRule="exact" w:wrap="none" w:vAnchor="page" w:hAnchor="page" w:x="1252" w:y="12853"/>
        <w:widowControl w:val="0"/>
        <w:keepNext w:val="0"/>
        <w:keepLines w:val="0"/>
        <w:shd w:val="clear" w:color="auto" w:fill="auto"/>
        <w:bidi w:val="0"/>
        <w:jc w:val="right"/>
        <w:spacing w:before="0" w:after="118" w:line="178" w:lineRule="exact"/>
        <w:ind w:left="0" w:right="0" w:firstLine="0"/>
      </w:pPr>
      <w:r>
        <w:rPr>
          <w:lang w:val="en-US" w:eastAsia="en-US" w:bidi="en-US"/>
          <w:w w:val="100"/>
          <w:spacing w:val="0"/>
          <w:color w:val="000000"/>
          <w:position w:val="0"/>
        </w:rPr>
        <w:t>MANUFACTURES OF QUALITY DEPOSITORY SAFES AND CHESTS</w:t>
      </w:r>
    </w:p>
    <w:p>
      <w:pPr>
        <w:pStyle w:val="Style312"/>
        <w:framePr w:w="5491" w:h="497" w:hRule="exact" w:wrap="none" w:vAnchor="page" w:hAnchor="page" w:x="1252" w:y="1285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DISTRIBUTING FROM</w:t>
      </w:r>
    </w:p>
    <w:p>
      <w:pPr>
        <w:pStyle w:val="Style312"/>
        <w:framePr w:w="1786" w:h="1000" w:hRule="exact" w:wrap="none" w:vAnchor="page" w:hAnchor="page" w:x="1262" w:y="13324"/>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WAREHOUSES IN</w:t>
      </w:r>
    </w:p>
    <w:p>
      <w:pPr>
        <w:pStyle w:val="Style18"/>
        <w:numPr>
          <w:ilvl w:val="0"/>
          <w:numId w:val="19"/>
        </w:numPr>
        <w:framePr w:w="1786" w:h="1000" w:hRule="exact" w:wrap="none" w:vAnchor="page" w:hAnchor="page" w:x="1262" w:y="13324"/>
        <w:tabs>
          <w:tab w:leader="none" w:pos="530" w:val="left"/>
        </w:tabs>
        <w:widowControl w:val="0"/>
        <w:keepNext w:val="0"/>
        <w:keepLines w:val="0"/>
        <w:shd w:val="clear" w:color="auto" w:fill="auto"/>
        <w:bidi w:val="0"/>
        <w:jc w:val="left"/>
        <w:spacing w:before="0" w:after="0" w:line="238" w:lineRule="exact"/>
        <w:ind w:left="400" w:right="0" w:firstLine="0"/>
      </w:pPr>
      <w:r>
        <w:rPr>
          <w:lang w:val="en-US" w:eastAsia="en-US" w:bidi="en-US"/>
          <w:w w:val="100"/>
          <w:spacing w:val="0"/>
          <w:color w:val="000000"/>
          <w:position w:val="0"/>
        </w:rPr>
        <w:t>LOS ANGLES</w:t>
      </w:r>
      <w:r>
        <w:rPr>
          <w:rStyle w:val="CharStyle314"/>
          <w:b/>
          <w:bCs/>
          <w:i w:val="0"/>
          <w:iCs w:val="0"/>
        </w:rPr>
        <w:t xml:space="preserve">, </w:t>
      </w:r>
      <w:r>
        <w:rPr>
          <w:lang w:val="en-US" w:eastAsia="en-US" w:bidi="en-US"/>
          <w:w w:val="100"/>
          <w:spacing w:val="0"/>
          <w:color w:val="000000"/>
          <w:position w:val="0"/>
        </w:rPr>
        <w:t>CA</w:t>
      </w:r>
    </w:p>
    <w:p>
      <w:pPr>
        <w:pStyle w:val="Style18"/>
        <w:numPr>
          <w:ilvl w:val="0"/>
          <w:numId w:val="19"/>
        </w:numPr>
        <w:framePr w:w="1786" w:h="1000" w:hRule="exact" w:wrap="none" w:vAnchor="page" w:hAnchor="page" w:x="1262" w:y="13324"/>
        <w:tabs>
          <w:tab w:leader="none" w:pos="532" w:val="left"/>
        </w:tabs>
        <w:widowControl w:val="0"/>
        <w:keepNext w:val="0"/>
        <w:keepLines w:val="0"/>
        <w:shd w:val="clear" w:color="auto" w:fill="auto"/>
        <w:bidi w:val="0"/>
        <w:jc w:val="left"/>
        <w:spacing w:before="0" w:after="0" w:line="238" w:lineRule="exact"/>
        <w:ind w:left="400" w:right="0" w:firstLine="0"/>
      </w:pPr>
      <w:r>
        <w:rPr>
          <w:lang w:val="en-US" w:eastAsia="en-US" w:bidi="en-US"/>
          <w:w w:val="100"/>
          <w:spacing w:val="0"/>
          <w:color w:val="000000"/>
          <w:position w:val="0"/>
        </w:rPr>
        <w:t>CHICAGO</w:t>
      </w:r>
      <w:r>
        <w:rPr>
          <w:rStyle w:val="CharStyle314"/>
          <w:b/>
          <w:bCs/>
          <w:i w:val="0"/>
          <w:iCs w:val="0"/>
        </w:rPr>
        <w:t xml:space="preserve">; </w:t>
      </w:r>
      <w:r>
        <w:rPr>
          <w:lang w:val="en-US" w:eastAsia="en-US" w:bidi="en-US"/>
          <w:w w:val="100"/>
          <w:spacing w:val="0"/>
          <w:color w:val="000000"/>
          <w:position w:val="0"/>
        </w:rPr>
        <w:t>IL</w:t>
      </w:r>
    </w:p>
    <w:p>
      <w:pPr>
        <w:pStyle w:val="Style18"/>
        <w:numPr>
          <w:ilvl w:val="0"/>
          <w:numId w:val="19"/>
        </w:numPr>
        <w:framePr w:w="1786" w:h="1000" w:hRule="exact" w:wrap="none" w:vAnchor="page" w:hAnchor="page" w:x="1262" w:y="13324"/>
        <w:tabs>
          <w:tab w:leader="none" w:pos="532" w:val="left"/>
        </w:tabs>
        <w:widowControl w:val="0"/>
        <w:keepNext w:val="0"/>
        <w:keepLines w:val="0"/>
        <w:shd w:val="clear" w:color="auto" w:fill="auto"/>
        <w:bidi w:val="0"/>
        <w:jc w:val="left"/>
        <w:spacing w:before="0" w:after="0" w:line="238" w:lineRule="exact"/>
        <w:ind w:left="400" w:right="0" w:firstLine="0"/>
      </w:pPr>
      <w:r>
        <w:rPr>
          <w:lang w:val="en-US" w:eastAsia="en-US" w:bidi="en-US"/>
          <w:w w:val="100"/>
          <w:spacing w:val="0"/>
          <w:color w:val="000000"/>
          <w:position w:val="0"/>
        </w:rPr>
        <w:t>GLASSBORO, NJ</w:t>
      </w:r>
    </w:p>
    <w:p>
      <w:pPr>
        <w:pStyle w:val="Style315"/>
        <w:framePr w:w="2506" w:h="582" w:hRule="exact" w:wrap="none" w:vAnchor="page" w:hAnchor="page" w:x="3105" w:y="13131"/>
        <w:tabs>
          <w:tab w:leader="none" w:pos="176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 &amp; B is now a stocking distributor</w:t>
      </w:r>
    </w:p>
    <w:p>
      <w:pPr>
        <w:pStyle w:val="Style315"/>
        <w:framePr w:w="2506" w:h="582" w:hRule="exact" w:wrap="none" w:vAnchor="page" w:hAnchor="page" w:x="3105" w:y="13131"/>
        <w:tabs>
          <w:tab w:leader="none" w:pos="1764" w:val="left"/>
        </w:tabs>
        <w:widowControl w:val="0"/>
        <w:keepNext w:val="0"/>
        <w:keepLines w:val="0"/>
        <w:shd w:val="clear" w:color="auto" w:fill="auto"/>
        <w:bidi w:val="0"/>
        <w:spacing w:before="0" w:after="0"/>
        <w:ind w:left="0" w:right="10" w:firstLine="0"/>
      </w:pPr>
      <w:r>
        <w:rPr>
          <w:lang w:val="en-US" w:eastAsia="en-US" w:bidi="en-US"/>
          <w:w w:val="100"/>
          <w:spacing w:val="0"/>
          <w:color w:val="000000"/>
          <w:position w:val="0"/>
        </w:rPr>
        <w:t>for Mutual Safes</w:t>
        <w:tab/>
        <w:t>j——ii</w:t>
      </w:r>
    </w:p>
    <w:p>
      <w:pPr>
        <w:pStyle w:val="Style315"/>
        <w:framePr w:w="2506" w:h="582" w:hRule="exact" w:wrap="none" w:vAnchor="page" w:hAnchor="page" w:x="3105" w:y="13131"/>
        <w:widowControl w:val="0"/>
        <w:keepNext w:val="0"/>
        <w:keepLines w:val="0"/>
        <w:shd w:val="clear" w:color="auto" w:fill="auto"/>
        <w:bidi w:val="0"/>
        <w:spacing w:before="0" w:after="0"/>
        <w:ind w:left="0" w:right="1757" w:firstLine="0"/>
      </w:pPr>
      <w:r>
        <w:rPr>
          <w:lang w:val="en-US" w:eastAsia="en-US" w:bidi="en-US"/>
          <w:w w:val="100"/>
          <w:spacing w:val="0"/>
          <w:color w:val="000000"/>
          <w:position w:val="0"/>
        </w:rPr>
        <w:t>featuring</w:t>
      </w:r>
    </w:p>
    <w:p>
      <w:pPr>
        <w:pStyle w:val="Style16"/>
        <w:framePr w:w="1498" w:h="1238" w:hRule="exact" w:wrap="none" w:vAnchor="page" w:hAnchor="page" w:x="3297" w:y="13475"/>
        <w:widowControl w:val="0"/>
        <w:keepNext w:val="0"/>
        <w:keepLines w:val="0"/>
        <w:shd w:val="clear" w:color="auto" w:fill="auto"/>
        <w:bidi w:val="0"/>
        <w:jc w:val="left"/>
        <w:spacing w:before="0" w:after="0" w:line="210" w:lineRule="exact"/>
        <w:ind w:left="0" w:right="0" w:firstLine="0"/>
      </w:pPr>
      <w:r>
        <w:rPr>
          <w:rStyle w:val="CharStyle157"/>
        </w:rPr>
        <w:t>uiui</w:t>
      </w:r>
      <w:r>
        <w:rPr>
          <w:lang w:val="en-US" w:eastAsia="en-US" w:bidi="en-US"/>
          <w:w w:val="100"/>
          <w:spacing w:val="0"/>
          <w:color w:val="000000"/>
          <w:position w:val="0"/>
        </w:rPr>
        <w:t xml:space="preserve"> my</w:t>
      </w:r>
    </w:p>
    <w:p>
      <w:pPr>
        <w:pStyle w:val="Style317"/>
        <w:framePr w:w="1498" w:h="1238" w:hRule="exact" w:wrap="none" w:vAnchor="page" w:hAnchor="page" w:x="3297" w:y="134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I</w:t>
      </w:r>
    </w:p>
    <w:p>
      <w:pPr>
        <w:pStyle w:val="Style271"/>
        <w:framePr w:w="394" w:h="1066" w:hRule="exact" w:wrap="none" w:vAnchor="page" w:hAnchor="page" w:x="4862" w:y="13415"/>
        <w:widowControl w:val="0"/>
        <w:keepNext w:val="0"/>
        <w:keepLines w:val="0"/>
        <w:shd w:val="clear" w:color="auto" w:fill="auto"/>
        <w:bidi w:val="0"/>
        <w:jc w:val="left"/>
        <w:spacing w:before="0" w:after="145" w:line="268" w:lineRule="exact"/>
        <w:ind w:left="0" w:right="0" w:firstLine="0"/>
      </w:pPr>
      <w:r>
        <w:rPr>
          <w:lang w:val="en-US" w:eastAsia="en-US" w:bidi="en-US"/>
          <w:sz w:val="24"/>
          <w:szCs w:val="24"/>
          <w:w w:val="100"/>
          <w:spacing w:val="0"/>
          <w:color w:val="000000"/>
          <w:position w:val="0"/>
        </w:rPr>
        <w:t>h*</w:t>
      </w:r>
    </w:p>
    <w:p>
      <w:pPr>
        <w:pStyle w:val="Style185"/>
        <w:framePr w:w="394" w:h="1066" w:hRule="exact" w:wrap="none" w:vAnchor="page" w:hAnchor="page" w:x="4862" w:y="13415"/>
        <w:widowControl w:val="0"/>
        <w:keepNext w:val="0"/>
        <w:keepLines w:val="0"/>
        <w:shd w:val="clear" w:color="auto" w:fill="auto"/>
        <w:bidi w:val="0"/>
        <w:jc w:val="left"/>
        <w:spacing w:before="0" w:after="0" w:line="212" w:lineRule="exact"/>
        <w:ind w:left="0" w:right="0" w:firstLine="0"/>
      </w:pPr>
      <w:r>
        <w:rPr>
          <w:lang w:val="en-US" w:eastAsia="en-US" w:bidi="en-US"/>
          <w:w w:val="100"/>
          <w:spacing w:val="0"/>
          <w:color w:val="000000"/>
          <w:position w:val="0"/>
        </w:rPr>
        <w:t>|_i</w:t>
      </w:r>
    </w:p>
    <w:p>
      <w:pPr>
        <w:pStyle w:val="Style158"/>
        <w:framePr w:w="2573" w:h="449" w:hRule="exact" w:wrap="none" w:vAnchor="page" w:hAnchor="page" w:x="3182" w:y="14541"/>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AB-43035 AB-9FL WS 10-2</w:t>
      </w:r>
    </w:p>
    <w:p>
      <w:pPr>
        <w:pStyle w:val="Style312"/>
        <w:framePr w:w="2573" w:h="449" w:hRule="exact" w:wrap="none" w:vAnchor="page" w:hAnchor="page" w:x="3182" w:y="1454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Chose from over 75 models in stock</w:t>
      </w:r>
    </w:p>
    <w:p>
      <w:pPr>
        <w:pStyle w:val="Style315"/>
        <w:framePr w:w="1949" w:h="1825" w:hRule="exact" w:wrap="none" w:vAnchor="page" w:hAnchor="page" w:x="5812" w:y="13127"/>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We ship your order within</w:t>
      </w:r>
    </w:p>
    <w:p>
      <w:pPr>
        <w:pStyle w:val="Style319"/>
        <w:framePr w:w="1949" w:h="1825" w:hRule="exact" w:wrap="none" w:vAnchor="page" w:hAnchor="page" w:x="5812" w:y="13127"/>
        <w:widowControl w:val="0"/>
        <w:keepNext w:val="0"/>
        <w:keepLines w:val="0"/>
        <w:shd w:val="clear" w:color="auto" w:fill="auto"/>
        <w:bidi w:val="0"/>
        <w:spacing w:before="0" w:after="0"/>
        <w:ind w:left="20" w:right="0" w:firstLine="0"/>
      </w:pPr>
      <w:r>
        <w:rPr>
          <w:lang w:val="en-US" w:eastAsia="en-US" w:bidi="en-US"/>
          <w:w w:val="100"/>
          <w:spacing w:val="0"/>
          <w:color w:val="000000"/>
          <w:position w:val="0"/>
        </w:rPr>
        <w:t>24 hours</w:t>
      </w:r>
    </w:p>
    <w:p>
      <w:pPr>
        <w:pStyle w:val="Style18"/>
        <w:framePr w:w="1949" w:h="1825" w:hRule="exact" w:wrap="none" w:vAnchor="page" w:hAnchor="page" w:x="5812" w:y="13127"/>
        <w:widowControl w:val="0"/>
        <w:keepNext w:val="0"/>
        <w:keepLines w:val="0"/>
        <w:shd w:val="clear" w:color="auto" w:fill="auto"/>
        <w:bidi w:val="0"/>
        <w:jc w:val="center"/>
        <w:spacing w:before="0" w:after="0" w:line="178" w:lineRule="exact"/>
        <w:ind w:left="20" w:right="0" w:firstLine="0"/>
      </w:pPr>
      <w:r>
        <w:rPr>
          <w:lang w:val="en-US" w:eastAsia="en-US" w:bidi="en-US"/>
          <w:w w:val="100"/>
          <w:spacing w:val="0"/>
          <w:color w:val="000000"/>
          <w:position w:val="0"/>
        </w:rPr>
        <w:t>See us</w:t>
      </w:r>
    </w:p>
    <w:p>
      <w:pPr>
        <w:pStyle w:val="Style312"/>
        <w:framePr w:w="1949" w:h="1825" w:hRule="exact" w:wrap="none" w:vAnchor="page" w:hAnchor="page" w:x="5812" w:y="13127"/>
        <w:widowControl w:val="0"/>
        <w:keepNext w:val="0"/>
        <w:keepLines w:val="0"/>
        <w:shd w:val="clear" w:color="auto" w:fill="auto"/>
        <w:bidi w:val="0"/>
        <w:jc w:val="center"/>
        <w:spacing w:before="0" w:after="0" w:line="266" w:lineRule="exact"/>
        <w:ind w:left="20" w:right="0" w:firstLine="0"/>
      </w:pPr>
      <w:r>
        <w:rPr>
          <w:rStyle w:val="CharStyle321"/>
          <w:i/>
          <w:iCs/>
        </w:rPr>
        <w:t xml:space="preserve">of </w:t>
      </w:r>
      <w:r>
        <w:fldChar w:fldCharType="begin"/>
      </w:r>
      <w:r>
        <w:rPr/>
        <w:instrText> HYPERLINK "http://www.o-bsafecorp.com" </w:instrText>
      </w:r>
      <w:r>
        <w:fldChar w:fldCharType="separate"/>
      </w:r>
      <w:r>
        <w:rPr>
          <w:rStyle w:val="CharStyle321"/>
          <w:i/>
          <w:iCs/>
        </w:rPr>
        <w:t>www.o-bsafecorp.com</w:t>
      </w:r>
      <w:r>
        <w:fldChar w:fldCharType="end"/>
      </w:r>
      <w:r>
        <w:rPr>
          <w:rStyle w:val="CharStyle321"/>
          <w:i/>
          <w:iCs/>
        </w:rPr>
        <w:br/>
      </w:r>
      <w:r>
        <w:rPr>
          <w:lang w:val="en-US" w:eastAsia="en-US" w:bidi="en-US"/>
          <w:w w:val="100"/>
          <w:spacing w:val="0"/>
          <w:color w:val="000000"/>
          <w:position w:val="0"/>
        </w:rPr>
        <w:t>800-253-1267</w:t>
        <w:br/>
        <w:t>Fax 856-863-1208</w:t>
      </w:r>
    </w:p>
    <w:p>
      <w:pPr>
        <w:pStyle w:val="Style90"/>
        <w:framePr w:w="1949" w:h="1825" w:hRule="exact" w:wrap="none" w:vAnchor="page" w:hAnchor="page" w:x="5812" w:y="13127"/>
        <w:widowControl w:val="0"/>
        <w:keepNext w:val="0"/>
        <w:keepLines w:val="0"/>
        <w:shd w:val="clear" w:color="auto" w:fill="auto"/>
        <w:bidi w:val="0"/>
        <w:jc w:val="center"/>
        <w:spacing w:before="0" w:after="0" w:line="197" w:lineRule="exact"/>
        <w:ind w:left="20" w:right="0" w:firstLine="0"/>
      </w:pPr>
      <w:r>
        <w:rPr>
          <w:lang w:val="en-US" w:eastAsia="en-US" w:bidi="en-US"/>
          <w:w w:val="100"/>
          <w:spacing w:val="0"/>
          <w:color w:val="000000"/>
          <w:position w:val="0"/>
        </w:rPr>
        <w:t>CALL FOR YOUR</w:t>
        <w:br/>
        <w:t>CATALOG TODAY</w:t>
      </w:r>
    </w:p>
    <w:p>
      <w:pPr>
        <w:pStyle w:val="Style172"/>
        <w:framePr w:wrap="none" w:vAnchor="page" w:hAnchor="page" w:x="2731" w:y="154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February 2001</w:t>
      </w:r>
    </w:p>
    <w:p>
      <w:pPr>
        <w:pStyle w:val="Style174"/>
        <w:framePr w:w="970" w:h="211" w:hRule="exact" w:wrap="none" w:vAnchor="page" w:hAnchor="page" w:x="820" w:y="15393"/>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578" w:h="16240"/>
          <w:pgMar w:top="360" w:left="360" w:right="360" w:bottom="360" w:header="0" w:footer="3" w:gutter="0"/>
          <w:rtlGutter w:val="0"/>
          <w:cols w:space="720"/>
          <w:noEndnote/>
          <w:docGrid w:linePitch="360"/>
        </w:sectPr>
      </w:pPr>
      <w:r>
        <w:pict>
          <v:shape id="_x0000_s1118" type="#_x0000_t75" style="position:absolute;margin-left:21.3pt;margin-top:16.95pt;width:586.55pt;height:161.3pt;z-index:-251658721;mso-wrap-distance-left:5pt;mso-wrap-distance-right:5pt;mso-position-horizontal-relative:page;mso-position-vertical-relative:page" wrapcoords="0 0">
            <v:imagedata r:id="rId189" r:href="rId190"/>
            <w10:wrap anchorx="page" anchory="page"/>
          </v:shape>
        </w:pict>
      </w:r>
    </w:p>
    <w:p>
      <w:pPr>
        <w:widowControl w:val="0"/>
        <w:rPr>
          <w:sz w:val="2"/>
          <w:szCs w:val="2"/>
        </w:rPr>
      </w:pPr>
      <w:r>
        <w:pict>
          <v:rect style="position:absolute;margin-left:331.25pt;margin-top:353.75pt;width:137.3pt;height:121.9pt;z-index:-251658240;mso-position-horizontal-relative:page;mso-position-vertical-relative:page;z-index:-251658720" fillcolor="#1B1517" stroked="f"/>
        </w:pict>
      </w:r>
    </w:p>
    <w:p>
      <w:pPr>
        <w:framePr w:wrap="none" w:vAnchor="page" w:hAnchor="page" w:x="1087" w:y="332"/>
        <w:widowControl w:val="0"/>
        <w:rPr>
          <w:sz w:val="2"/>
          <w:szCs w:val="2"/>
        </w:rPr>
      </w:pPr>
      <w:r>
        <w:pict>
          <v:shape id="_x0000_s1119" type="#_x0000_t75" style="width:513pt;height:145pt;">
            <v:imagedata r:id="rId191" r:href="rId192"/>
          </v:shape>
        </w:pict>
      </w:r>
    </w:p>
    <w:p>
      <w:pPr>
        <w:pStyle w:val="Style16"/>
        <w:framePr w:w="3101" w:h="11135" w:hRule="exact" w:wrap="none" w:vAnchor="page" w:hAnchor="page" w:x="1092" w:y="3673"/>
        <w:widowControl w:val="0"/>
        <w:keepNext w:val="0"/>
        <w:keepLines w:val="0"/>
        <w:shd w:val="clear" w:color="auto" w:fill="auto"/>
        <w:bidi w:val="0"/>
        <w:jc w:val="left"/>
        <w:spacing w:before="0" w:after="260" w:line="264" w:lineRule="exact"/>
        <w:ind w:left="0" w:right="0" w:firstLine="0"/>
      </w:pPr>
      <w:r>
        <w:rPr>
          <w:lang w:val="en-US" w:eastAsia="en-US" w:bidi="en-US"/>
          <w:w w:val="100"/>
          <w:spacing w:val="0"/>
          <w:color w:val="000000"/>
          <w:position w:val="0"/>
        </w:rPr>
        <w:t>of the prospect. If the presentation is too slow, you may lose the attention of the prospect.</w:t>
      </w:r>
    </w:p>
    <w:p>
      <w:pPr>
        <w:pStyle w:val="Style16"/>
        <w:framePr w:w="3101" w:h="11135" w:hRule="exact" w:wrap="none" w:vAnchor="page" w:hAnchor="page" w:x="1092" w:y="3673"/>
        <w:widowControl w:val="0"/>
        <w:keepNext w:val="0"/>
        <w:keepLines w:val="0"/>
        <w:shd w:val="clear" w:color="auto" w:fill="auto"/>
        <w:bidi w:val="0"/>
        <w:jc w:val="left"/>
        <w:spacing w:before="0" w:after="260" w:line="264" w:lineRule="exact"/>
        <w:ind w:left="0" w:right="0" w:firstLine="0"/>
      </w:pPr>
      <w:r>
        <w:rPr>
          <w:lang w:val="en-US" w:eastAsia="en-US" w:bidi="en-US"/>
          <w:w w:val="100"/>
          <w:spacing w:val="0"/>
          <w:color w:val="000000"/>
          <w:position w:val="0"/>
        </w:rPr>
        <w:t>Successful security professionals will be sincere in their effort to solve the problems of those who ask to use their services. Proper attitude and appearance are important.</w:t>
      </w:r>
    </w:p>
    <w:p>
      <w:pPr>
        <w:pStyle w:val="Style16"/>
        <w:framePr w:w="3101" w:h="11135" w:hRule="exact" w:wrap="none" w:vAnchor="page" w:hAnchor="page" w:x="1092" w:y="3673"/>
        <w:widowControl w:val="0"/>
        <w:keepNext w:val="0"/>
        <w:keepLines w:val="0"/>
        <w:shd w:val="clear" w:color="auto" w:fill="auto"/>
        <w:bidi w:val="0"/>
        <w:jc w:val="left"/>
        <w:spacing w:before="0" w:after="260" w:line="264" w:lineRule="exact"/>
        <w:ind w:left="0" w:right="0" w:firstLine="0"/>
      </w:pPr>
      <w:r>
        <w:rPr>
          <w:lang w:val="en-US" w:eastAsia="en-US" w:bidi="en-US"/>
          <w:w w:val="100"/>
          <w:spacing w:val="0"/>
          <w:color w:val="000000"/>
          <w:position w:val="0"/>
        </w:rPr>
        <w:t>Taking pride in the way you handle the products you sell is extremely important to a sale. Also, making the customer feel comfortable using the product (device) he may purchase may mean the difference between a sale made or lost.</w:t>
      </w:r>
    </w:p>
    <w:p>
      <w:pPr>
        <w:pStyle w:val="Style16"/>
        <w:framePr w:w="3101" w:h="11135" w:hRule="exact" w:wrap="none" w:vAnchor="page" w:hAnchor="page" w:x="1092" w:y="3673"/>
        <w:widowControl w:val="0"/>
        <w:keepNext w:val="0"/>
        <w:keepLines w:val="0"/>
        <w:shd w:val="clear" w:color="auto" w:fill="auto"/>
        <w:bidi w:val="0"/>
        <w:jc w:val="left"/>
        <w:spacing w:before="0" w:after="262" w:line="264" w:lineRule="exact"/>
        <w:ind w:left="0" w:right="0" w:firstLine="0"/>
      </w:pPr>
      <w:r>
        <w:rPr>
          <w:lang w:val="en-US" w:eastAsia="en-US" w:bidi="en-US"/>
          <w:w w:val="100"/>
          <w:spacing w:val="0"/>
          <w:color w:val="000000"/>
          <w:position w:val="0"/>
        </w:rPr>
        <w:t>At that moment when the customer feels confident in you, the product, the services you company provides and the price quoted, that prospect becomes a client / customer.</w:t>
      </w:r>
    </w:p>
    <w:p>
      <w:pPr>
        <w:pStyle w:val="Style16"/>
        <w:framePr w:w="3101" w:h="11135" w:hRule="exact" w:wrap="none" w:vAnchor="page" w:hAnchor="page" w:x="1092" w:y="3673"/>
        <w:widowControl w:val="0"/>
        <w:keepNext w:val="0"/>
        <w:keepLines w:val="0"/>
        <w:shd w:val="clear" w:color="auto" w:fill="auto"/>
        <w:bidi w:val="0"/>
        <w:jc w:val="left"/>
        <w:spacing w:before="0" w:after="260" w:line="262" w:lineRule="exact"/>
        <w:ind w:left="0" w:right="0" w:firstLine="0"/>
      </w:pPr>
      <w:r>
        <w:rPr>
          <w:lang w:val="en-US" w:eastAsia="en-US" w:bidi="en-US"/>
          <w:w w:val="100"/>
          <w:spacing w:val="0"/>
          <w:color w:val="000000"/>
          <w:position w:val="0"/>
        </w:rPr>
        <w:t>Keep in mind that most of us have lost lock installations to people buying strictly on price. Sometimes these same people don’t even con</w:t>
        <w:softHyphen/>
        <w:t>sider quality or service. In the end, they wonder why they are dissatis</w:t>
        <w:softHyphen/>
        <w:t>fied when the job is done. This may be an important point to remember in your sales presentation!</w:t>
      </w:r>
    </w:p>
    <w:p>
      <w:pPr>
        <w:pStyle w:val="Style16"/>
        <w:framePr w:w="3101" w:h="11135" w:hRule="exact" w:wrap="none" w:vAnchor="page" w:hAnchor="page" w:x="1092" w:y="3673"/>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We need to convert a shopper to a loyal customer. The next time, price may not be an utmost consideration when they remember the quality of merchandise and services and convenience their professional locksmith delivers.</w:t>
      </w:r>
    </w:p>
    <w:p>
      <w:pPr>
        <w:pStyle w:val="Style322"/>
        <w:framePr w:w="6110" w:h="3729" w:hRule="exact" w:wrap="none" w:vAnchor="page" w:hAnchor="page" w:x="4946" w:y="5208"/>
        <w:tabs>
          <w:tab w:leader="underscore" w:pos="4234" w:val="left"/>
        </w:tabs>
        <w:widowControl w:val="0"/>
        <w:keepNext w:val="0"/>
        <w:keepLines w:val="0"/>
        <w:shd w:val="clear" w:color="auto" w:fill="auto"/>
        <w:bidi w:val="0"/>
        <w:spacing w:before="0" w:after="211"/>
        <w:ind w:left="1820" w:right="269" w:firstLine="0"/>
      </w:pPr>
      <w:r>
        <w:rPr>
          <w:lang w:val="en-US" w:eastAsia="en-US" w:bidi="en-US"/>
          <w:w w:val="100"/>
          <w:spacing w:val="0"/>
          <w:color w:val="000000"/>
          <w:position w:val="0"/>
        </w:rPr>
        <w:t>It's True</w:t>
        <w:tab/>
      </w:r>
    </w:p>
    <w:p>
      <w:pPr>
        <w:pStyle w:val="Style324"/>
        <w:framePr w:w="6110" w:h="3729" w:hRule="exact" w:wrap="none" w:vAnchor="page" w:hAnchor="page" w:x="4946" w:y="5208"/>
        <w:widowControl w:val="0"/>
        <w:keepNext w:val="0"/>
        <w:keepLines w:val="0"/>
        <w:shd w:val="clear" w:color="auto" w:fill="auto"/>
        <w:bidi w:val="0"/>
        <w:spacing w:before="0" w:after="418"/>
        <w:ind w:left="91" w:right="269" w:firstLine="0"/>
      </w:pPr>
      <w:bookmarkStart w:id="76" w:name="bookmark76"/>
      <w:r>
        <w:rPr>
          <w:lang w:val="en-US" w:eastAsia="en-US" w:bidi="en-US"/>
          <w:w w:val="100"/>
          <w:spacing w:val="0"/>
          <w:color w:val="000000"/>
          <w:position w:val="0"/>
        </w:rPr>
        <w:t xml:space="preserve">Marray </w:t>
      </w:r>
      <w:r>
        <w:rPr>
          <w:rStyle w:val="CharStyle326"/>
        </w:rPr>
        <w:t>has</w:t>
      </w:r>
      <w:r>
        <w:rPr>
          <w:lang w:val="en-US" w:eastAsia="en-US" w:bidi="en-US"/>
          <w:w w:val="100"/>
          <w:spacing w:val="0"/>
          <w:color w:val="000000"/>
          <w:position w:val="0"/>
        </w:rPr>
        <w:t xml:space="preserve"> developed the first</w:t>
        <w:br/>
        <w:t>screwless door loop.</w:t>
      </w:r>
      <w:bookmarkEnd w:id="76"/>
    </w:p>
    <w:p>
      <w:pPr>
        <w:pStyle w:val="Style327"/>
        <w:framePr w:w="6110" w:h="3729" w:hRule="exact" w:wrap="none" w:vAnchor="page" w:hAnchor="page" w:x="4946" w:y="5208"/>
        <w:widowControl w:val="0"/>
        <w:keepNext w:val="0"/>
        <w:keepLines w:val="0"/>
        <w:shd w:val="clear" w:color="auto" w:fill="auto"/>
        <w:bidi w:val="0"/>
        <w:jc w:val="left"/>
        <w:spacing w:before="0" w:after="222"/>
        <w:ind w:left="91" w:right="0" w:firstLine="0"/>
      </w:pPr>
      <w:r>
        <w:rPr>
          <w:lang w:val="en-US" w:eastAsia="en-US" w:bidi="en-US"/>
          <w:w w:val="100"/>
          <w:spacing w:val="0"/>
          <w:color w:val="000000"/>
          <w:position w:val="0"/>
        </w:rPr>
        <w:t>Aluminum ma</w:t>
        <w:t>-</w:t>
        <w:br/>
        <w:t>terial means</w:t>
        <w:br/>
        <w:t>true anodizing.</w:t>
      </w:r>
    </w:p>
    <w:p>
      <w:pPr>
        <w:pStyle w:val="Style327"/>
        <w:framePr w:w="6110" w:h="3729" w:hRule="exact" w:wrap="none" w:vAnchor="page" w:hAnchor="page" w:x="4946" w:y="5208"/>
        <w:widowControl w:val="0"/>
        <w:keepNext w:val="0"/>
        <w:keepLines w:val="0"/>
        <w:shd w:val="clear" w:color="auto" w:fill="auto"/>
        <w:bidi w:val="0"/>
        <w:jc w:val="left"/>
        <w:spacing w:before="0" w:after="0" w:line="228" w:lineRule="exact"/>
        <w:ind w:left="91" w:right="0" w:firstLine="0"/>
      </w:pPr>
      <w:r>
        <w:rPr>
          <w:lang w:val="en-US" w:eastAsia="en-US" w:bidi="en-US"/>
          <w:w w:val="100"/>
          <w:spacing w:val="0"/>
          <w:color w:val="000000"/>
          <w:position w:val="0"/>
        </w:rPr>
        <w:t>No off color</w:t>
        <w:br/>
        <w:t>powder coat</w:t>
        <w:t>-</w:t>
        <w:br/>
        <w:t>ing or painting</w:t>
      </w:r>
    </w:p>
    <w:p>
      <w:pPr>
        <w:pStyle w:val="Style329"/>
        <w:framePr w:w="6110" w:h="3414" w:hRule="exact" w:wrap="none" w:vAnchor="page" w:hAnchor="page" w:x="4946" w:y="9711"/>
        <w:widowControl w:val="0"/>
        <w:keepNext w:val="0"/>
        <w:keepLines w:val="0"/>
        <w:shd w:val="clear" w:color="auto" w:fill="auto"/>
        <w:bidi w:val="0"/>
        <w:spacing w:before="0" w:after="429"/>
        <w:ind w:left="0" w:right="0" w:firstLine="0"/>
      </w:pPr>
      <w:r>
        <w:rPr>
          <w:lang w:val="en-US" w:eastAsia="en-US" w:bidi="en-US"/>
          <w:w w:val="100"/>
          <w:spacing w:val="0"/>
          <w:color w:val="000000"/>
          <w:position w:val="0"/>
        </w:rPr>
        <w:t>Screwless base and cap means you drill two 1/2 inch diameter holes, pop the base into the hole, wire your system and snap on your covers. Simple as 1, 2, 3.</w:t>
      </w:r>
    </w:p>
    <w:p>
      <w:pPr>
        <w:pStyle w:val="Style331"/>
        <w:framePr w:w="6110" w:h="3414" w:hRule="exact" w:wrap="none" w:vAnchor="page" w:hAnchor="page" w:x="4946" w:y="9711"/>
        <w:tabs>
          <w:tab w:leader="dot" w:pos="2899" w:val="left"/>
        </w:tabs>
        <w:widowControl w:val="0"/>
        <w:keepNext w:val="0"/>
        <w:keepLines w:val="0"/>
        <w:shd w:val="clear" w:color="auto" w:fill="auto"/>
        <w:bidi w:val="0"/>
        <w:spacing w:before="0" w:after="0"/>
        <w:ind w:left="0" w:right="0" w:firstLine="0"/>
      </w:pPr>
      <w:r>
        <w:rPr>
          <w:rStyle w:val="CharStyle333"/>
        </w:rPr>
        <w:t>Here’s the best part</w:t>
        <w:tab/>
        <w:t>We are giving away a</w:t>
      </w:r>
    </w:p>
    <w:p>
      <w:pPr>
        <w:pStyle w:val="Style331"/>
        <w:framePr w:w="6110" w:h="3414" w:hRule="exact" w:wrap="none" w:vAnchor="page" w:hAnchor="page" w:x="4946" w:y="9711"/>
        <w:widowControl w:val="0"/>
        <w:keepNext w:val="0"/>
        <w:keepLines w:val="0"/>
        <w:shd w:val="clear" w:color="auto" w:fill="auto"/>
        <w:bidi w:val="0"/>
        <w:spacing w:before="0" w:after="362" w:line="240" w:lineRule="exact"/>
        <w:ind w:left="0" w:right="0" w:firstLine="0"/>
      </w:pPr>
      <w:r>
        <w:rPr>
          <w:lang w:val="en-US" w:eastAsia="en-US" w:bidi="en-US"/>
          <w:w w:val="100"/>
          <w:spacing w:val="0"/>
          <w:color w:val="000000"/>
          <w:position w:val="0"/>
        </w:rPr>
        <w:t xml:space="preserve">FREE SAMPLE TO THE FIRST </w:t>
      </w:r>
      <w:r>
        <w:rPr>
          <w:rStyle w:val="CharStyle334"/>
        </w:rPr>
        <w:t xml:space="preserve">lOO </w:t>
      </w:r>
      <w:r>
        <w:rPr>
          <w:lang w:val="en-US" w:eastAsia="en-US" w:bidi="en-US"/>
          <w:w w:val="100"/>
          <w:spacing w:val="0"/>
          <w:color w:val="000000"/>
          <w:position w:val="0"/>
        </w:rPr>
        <w:t>CALLERS WHO MEN</w:t>
        <w:softHyphen/>
        <w:t xml:space="preserve">TION THIS ADD. </w:t>
      </w:r>
      <w:r>
        <w:rPr>
          <w:rStyle w:val="CharStyle334"/>
        </w:rPr>
        <w:t xml:space="preserve">A $14.40 </w:t>
      </w:r>
      <w:r>
        <w:rPr>
          <w:lang w:val="en-US" w:eastAsia="en-US" w:bidi="en-US"/>
          <w:w w:val="100"/>
          <w:spacing w:val="0"/>
          <w:color w:val="000000"/>
          <w:position w:val="0"/>
        </w:rPr>
        <w:t>WHOLESALE PRICE VALUE.</w:t>
      </w:r>
    </w:p>
    <w:p>
      <w:pPr>
        <w:pStyle w:val="Style335"/>
        <w:framePr w:w="6110" w:h="3414" w:hRule="exact" w:wrap="none" w:vAnchor="page" w:hAnchor="page" w:x="4946" w:y="9711"/>
        <w:widowControl w:val="0"/>
        <w:keepNext w:val="0"/>
        <w:keepLines w:val="0"/>
        <w:shd w:val="clear" w:color="auto" w:fill="auto"/>
        <w:bidi w:val="0"/>
        <w:spacing w:before="0" w:after="276"/>
        <w:ind w:left="60" w:right="0" w:firstLine="0"/>
      </w:pPr>
      <w:bookmarkStart w:id="77" w:name="bookmark77"/>
      <w:r>
        <w:rPr>
          <w:lang w:val="en-US" w:eastAsia="en-US" w:bidi="en-US"/>
          <w:w w:val="100"/>
          <w:spacing w:val="0"/>
          <w:color w:val="000000"/>
          <w:position w:val="0"/>
        </w:rPr>
        <w:t>CALL TODAY, IT’S FREE!!</w:t>
      </w:r>
      <w:bookmarkEnd w:id="77"/>
    </w:p>
    <w:p>
      <w:pPr>
        <w:pStyle w:val="Style337"/>
        <w:framePr w:w="6110" w:h="3414" w:hRule="exact" w:wrap="none" w:vAnchor="page" w:hAnchor="page" w:x="4946" w:y="9711"/>
        <w:widowControl w:val="0"/>
        <w:keepNext w:val="0"/>
        <w:keepLines w:val="0"/>
        <w:shd w:val="clear" w:color="auto" w:fill="auto"/>
        <w:bidi w:val="0"/>
        <w:spacing w:before="0" w:after="0"/>
        <w:ind w:left="1820" w:right="0" w:firstLine="0"/>
      </w:pPr>
      <w:r>
        <w:rPr>
          <w:lang w:val="en-US" w:eastAsia="en-US" w:bidi="en-US"/>
          <w:w w:val="100"/>
          <w:spacing w:val="0"/>
          <w:color w:val="000000"/>
          <w:position w:val="0"/>
        </w:rPr>
        <w:t>1</w:t>
      </w:r>
      <w:r>
        <w:rPr>
          <w:rStyle w:val="CharStyle339"/>
        </w:rPr>
        <w:t>-</w:t>
      </w:r>
      <w:r>
        <w:rPr>
          <w:lang w:val="en-US" w:eastAsia="en-US" w:bidi="en-US"/>
          <w:w w:val="100"/>
          <w:spacing w:val="0"/>
          <w:color w:val="000000"/>
          <w:position w:val="0"/>
        </w:rPr>
        <w:t>800</w:t>
      </w:r>
      <w:r>
        <w:rPr>
          <w:rStyle w:val="CharStyle339"/>
        </w:rPr>
        <w:t>-</w:t>
      </w:r>
      <w:r>
        <w:rPr>
          <w:lang w:val="en-US" w:eastAsia="en-US" w:bidi="en-US"/>
          <w:w w:val="100"/>
          <w:spacing w:val="0"/>
          <w:color w:val="000000"/>
          <w:position w:val="0"/>
        </w:rPr>
        <w:t>500-1449</w:t>
      </w:r>
    </w:p>
    <w:p>
      <w:pPr>
        <w:pStyle w:val="Style266"/>
        <w:framePr w:w="6110" w:h="1394" w:hRule="exact" w:wrap="none" w:vAnchor="page" w:hAnchor="page" w:x="4946" w:y="13440"/>
        <w:widowControl w:val="0"/>
        <w:keepNext w:val="0"/>
        <w:keepLines w:val="0"/>
        <w:shd w:val="clear" w:color="auto" w:fill="auto"/>
        <w:bidi w:val="0"/>
        <w:jc w:val="center"/>
        <w:spacing w:before="0" w:after="347" w:line="420" w:lineRule="exact"/>
        <w:ind w:left="60" w:right="0" w:firstLine="0"/>
      </w:pPr>
      <w:r>
        <w:rPr>
          <w:rStyle w:val="CharStyle340"/>
          <w:i w:val="0"/>
          <w:iCs w:val="0"/>
        </w:rPr>
        <w:t xml:space="preserve">Marray </w:t>
      </w:r>
      <w:r>
        <w:rPr>
          <w:rStyle w:val="CharStyle341"/>
          <w:i/>
          <w:iCs/>
        </w:rPr>
        <w:t>enterprises, inc.</w:t>
      </w:r>
    </w:p>
    <w:p>
      <w:pPr>
        <w:pStyle w:val="Style22"/>
        <w:framePr w:w="6110" w:h="1394" w:hRule="exact" w:wrap="none" w:vAnchor="page" w:hAnchor="page" w:x="4946" w:y="13440"/>
        <w:widowControl w:val="0"/>
        <w:keepNext w:val="0"/>
        <w:keepLines w:val="0"/>
        <w:shd w:val="clear" w:color="auto" w:fill="auto"/>
        <w:bidi w:val="0"/>
        <w:jc w:val="right"/>
        <w:spacing w:before="0" w:after="0" w:line="262" w:lineRule="exact"/>
        <w:ind w:left="0" w:right="0" w:firstLine="0"/>
      </w:pPr>
      <w:r>
        <w:rPr>
          <w:lang w:val="en-US" w:eastAsia="en-US" w:bidi="en-US"/>
          <w:w w:val="100"/>
          <w:spacing w:val="0"/>
          <w:color w:val="000000"/>
          <w:position w:val="0"/>
        </w:rPr>
        <w:t xml:space="preserve">At </w:t>
      </w:r>
      <w:r>
        <w:rPr>
          <w:rStyle w:val="CharStyle177"/>
          <w:b/>
          <w:bCs/>
        </w:rPr>
        <w:t xml:space="preserve">Marray, </w:t>
      </w:r>
      <w:r>
        <w:rPr>
          <w:lang w:val="en-US" w:eastAsia="en-US" w:bidi="en-US"/>
          <w:w w:val="100"/>
          <w:spacing w:val="0"/>
          <w:color w:val="000000"/>
          <w:position w:val="0"/>
        </w:rPr>
        <w:t xml:space="preserve">we’re not just modifiers, we’re Master Hardware Modifiers™ </w:t>
      </w:r>
      <w:r>
        <w:rPr>
          <w:rStyle w:val="CharStyle342"/>
          <w:b w:val="0"/>
          <w:bCs w:val="0"/>
        </w:rPr>
        <w:t xml:space="preserve">1128 Walsh Ave., Santa Clara, CA 95050* </w:t>
      </w:r>
      <w:r>
        <w:fldChar w:fldCharType="begin"/>
      </w:r>
      <w:r>
        <w:rPr/>
        <w:instrText> HYPERLINK "http://www.marray.com" </w:instrText>
      </w:r>
      <w:r>
        <w:fldChar w:fldCharType="separate"/>
      </w:r>
      <w:r>
        <w:rPr>
          <w:rStyle w:val="CharStyle177"/>
          <w:b/>
          <w:bCs/>
        </w:rPr>
        <w:t>www.marray.com</w:t>
      </w:r>
      <w:r>
        <w:fldChar w:fldCharType="end"/>
      </w:r>
    </w:p>
    <w:p>
      <w:pPr>
        <w:framePr w:wrap="none" w:vAnchor="page" w:hAnchor="page" w:x="6636" w:y="7081"/>
        <w:widowControl w:val="0"/>
        <w:rPr>
          <w:sz w:val="2"/>
          <w:szCs w:val="2"/>
        </w:rPr>
      </w:pPr>
      <w:r>
        <w:pict>
          <v:shape id="_x0000_s1120" type="#_x0000_t75" style="width:136pt;height:121pt;">
            <v:imagedata r:id="rId193" r:href="rId194"/>
          </v:shape>
        </w:pict>
      </w:r>
    </w:p>
    <w:p>
      <w:pPr>
        <w:pStyle w:val="Style327"/>
        <w:framePr w:w="1555" w:h="1889" w:hRule="exact" w:wrap="none" w:vAnchor="page" w:hAnchor="page" w:x="9525" w:y="7187"/>
        <w:widowControl w:val="0"/>
        <w:keepNext w:val="0"/>
        <w:keepLines w:val="0"/>
        <w:shd w:val="clear" w:color="auto" w:fill="auto"/>
        <w:bidi w:val="0"/>
        <w:jc w:val="left"/>
        <w:spacing w:before="0" w:line="228" w:lineRule="exact"/>
        <w:ind w:left="0" w:right="0" w:firstLine="0"/>
      </w:pPr>
      <w:r>
        <w:rPr>
          <w:lang w:val="en-US" w:eastAsia="en-US" w:bidi="en-US"/>
          <w:w w:val="100"/>
          <w:spacing w:val="0"/>
          <w:color w:val="000000"/>
          <w:position w:val="0"/>
        </w:rPr>
        <w:t>Standard 18” length. Can be ordered in cus</w:t>
        <w:softHyphen/>
        <w:t>tom lengths</w:t>
      </w:r>
    </w:p>
    <w:p>
      <w:pPr>
        <w:pStyle w:val="Style327"/>
        <w:framePr w:w="1555" w:h="1889" w:hRule="exact" w:wrap="none" w:vAnchor="page" w:hAnchor="page" w:x="9525" w:y="7187"/>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Plastic base stops shorts and pro</w:t>
        <w:softHyphen/>
        <w:t>tects wires</w:t>
      </w:r>
    </w:p>
    <w:p>
      <w:pPr>
        <w:pStyle w:val="Style172"/>
        <w:framePr w:wrap="none" w:vAnchor="page" w:hAnchor="page" w:x="8954" w:y="154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February 2001</w:t>
      </w:r>
    </w:p>
    <w:p>
      <w:pPr>
        <w:pStyle w:val="Style174"/>
        <w:framePr w:wrap="none" w:vAnchor="page" w:hAnchor="page" w:x="10749" w:y="154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578" w:h="16240"/>
          <w:pgMar w:top="360" w:left="360" w:right="360" w:bottom="360" w:header="0" w:footer="3" w:gutter="0"/>
          <w:rtlGutter w:val="0"/>
          <w:cols w:space="720"/>
          <w:noEndnote/>
          <w:docGrid w:linePitch="360"/>
        </w:sectPr>
      </w:pPr>
    </w:p>
    <w:p>
      <w:pPr>
        <w:framePr w:wrap="none" w:vAnchor="page" w:hAnchor="page" w:x="411" w:y="326"/>
        <w:widowControl w:val="0"/>
        <w:rPr>
          <w:sz w:val="2"/>
          <w:szCs w:val="2"/>
        </w:rPr>
      </w:pPr>
      <w:r>
        <w:pict>
          <v:shape id="_x0000_s1121" type="#_x0000_t75" style="width:586pt;height:185pt;">
            <v:imagedata r:id="rId195" r:href="rId196"/>
          </v:shape>
        </w:pict>
      </w:r>
    </w:p>
    <w:p>
      <w:pPr>
        <w:pStyle w:val="Style7"/>
        <w:framePr w:wrap="none" w:vAnchor="page" w:hAnchor="page" w:x="1246" w:y="412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David W. Tralka</w:t>
      </w:r>
    </w:p>
    <w:p>
      <w:pPr>
        <w:pStyle w:val="Style16"/>
        <w:framePr w:w="3082" w:h="6167" w:hRule="exact" w:wrap="none" w:vAnchor="page" w:hAnchor="page" w:x="1237" w:y="4614"/>
        <w:widowControl w:val="0"/>
        <w:keepNext w:val="0"/>
        <w:keepLines w:val="0"/>
        <w:shd w:val="clear" w:color="auto" w:fill="auto"/>
        <w:bidi w:val="0"/>
        <w:jc w:val="left"/>
        <w:spacing w:before="0" w:after="0" w:line="254" w:lineRule="exact"/>
        <w:ind w:left="0" w:right="0" w:firstLine="380"/>
      </w:pPr>
      <w:r>
        <w:rPr>
          <w:lang w:val="en-US" w:eastAsia="en-US" w:bidi="en-US"/>
          <w:w w:val="100"/>
          <w:spacing w:val="0"/>
          <w:color w:val="000000"/>
          <w:position w:val="0"/>
        </w:rPr>
        <w:t>Business owners in today’s market find themselves financing individual transactions, rather than planning their business growth. It’s vital to evaluate the payback of each potential new financing trans- action-your credit decisions directly affect your business profitability.</w:t>
      </w:r>
    </w:p>
    <w:p>
      <w:pPr>
        <w:pStyle w:val="Style16"/>
        <w:framePr w:w="3082" w:h="6167" w:hRule="exact" w:wrap="none" w:vAnchor="page" w:hAnchor="page" w:x="1237" w:y="4614"/>
        <w:widowControl w:val="0"/>
        <w:keepNext w:val="0"/>
        <w:keepLines w:val="0"/>
        <w:shd w:val="clear" w:color="auto" w:fill="auto"/>
        <w:bidi w:val="0"/>
        <w:jc w:val="left"/>
        <w:spacing w:before="0" w:after="0" w:line="254" w:lineRule="exact"/>
        <w:ind w:left="0" w:right="0" w:firstLine="380"/>
      </w:pPr>
      <w:r>
        <w:rPr>
          <w:lang w:val="en-US" w:eastAsia="en-US" w:bidi="en-US"/>
          <w:w w:val="100"/>
          <w:spacing w:val="0"/>
          <w:color w:val="000000"/>
          <w:position w:val="0"/>
        </w:rPr>
        <w:t>The goal of your borrowing plan should always be an improve</w:t>
        <w:softHyphen/>
        <w:t>ment in your bottom line.</w:t>
      </w:r>
    </w:p>
    <w:p>
      <w:pPr>
        <w:pStyle w:val="Style16"/>
        <w:framePr w:w="3082" w:h="6167" w:hRule="exact" w:wrap="none" w:vAnchor="page" w:hAnchor="page" w:x="1237" w:y="4614"/>
        <w:widowControl w:val="0"/>
        <w:keepNext w:val="0"/>
        <w:keepLines w:val="0"/>
        <w:shd w:val="clear" w:color="auto" w:fill="auto"/>
        <w:bidi w:val="0"/>
        <w:jc w:val="left"/>
        <w:spacing w:before="0" w:after="0" w:line="254" w:lineRule="exact"/>
        <w:ind w:left="380" w:right="0" w:hanging="380"/>
      </w:pPr>
      <w:r>
        <w:rPr>
          <w:lang w:val="en-US" w:eastAsia="en-US" w:bidi="en-US"/>
          <w:w w:val="100"/>
          <w:spacing w:val="0"/>
          <w:color w:val="000000"/>
          <w:position w:val="0"/>
        </w:rPr>
        <w:t>Ask yourself:</w:t>
      </w:r>
    </w:p>
    <w:p>
      <w:pPr>
        <w:pStyle w:val="Style16"/>
        <w:numPr>
          <w:ilvl w:val="0"/>
          <w:numId w:val="1"/>
        </w:numPr>
        <w:framePr w:w="3082" w:h="6167" w:hRule="exact" w:wrap="none" w:vAnchor="page" w:hAnchor="page" w:x="1237" w:y="4614"/>
        <w:tabs>
          <w:tab w:leader="none" w:pos="325" w:val="left"/>
        </w:tabs>
        <w:widowControl w:val="0"/>
        <w:keepNext w:val="0"/>
        <w:keepLines w:val="0"/>
        <w:shd w:val="clear" w:color="auto" w:fill="auto"/>
        <w:bidi w:val="0"/>
        <w:jc w:val="left"/>
        <w:spacing w:before="0" w:after="80" w:line="254" w:lineRule="exact"/>
        <w:ind w:left="380" w:right="0" w:hanging="380"/>
      </w:pPr>
      <w:r>
        <w:rPr>
          <w:lang w:val="en-US" w:eastAsia="en-US" w:bidi="en-US"/>
          <w:w w:val="100"/>
          <w:spacing w:val="0"/>
          <w:color w:val="000000"/>
          <w:position w:val="0"/>
        </w:rPr>
        <w:t>Will this transaction increase efficiency, improve productivity or reduce expense?</w:t>
      </w:r>
    </w:p>
    <w:p>
      <w:pPr>
        <w:pStyle w:val="Style16"/>
        <w:numPr>
          <w:ilvl w:val="0"/>
          <w:numId w:val="1"/>
        </w:numPr>
        <w:framePr w:w="3082" w:h="6167" w:hRule="exact" w:wrap="none" w:vAnchor="page" w:hAnchor="page" w:x="1237" w:y="4614"/>
        <w:tabs>
          <w:tab w:leader="none" w:pos="325" w:val="left"/>
        </w:tabs>
        <w:widowControl w:val="0"/>
        <w:keepNext w:val="0"/>
        <w:keepLines w:val="0"/>
        <w:shd w:val="clear" w:color="auto" w:fill="auto"/>
        <w:bidi w:val="0"/>
        <w:jc w:val="left"/>
        <w:spacing w:before="0" w:after="82" w:line="254" w:lineRule="exact"/>
        <w:ind w:left="380" w:right="0" w:hanging="380"/>
      </w:pPr>
      <w:r>
        <w:rPr>
          <w:lang w:val="en-US" w:eastAsia="en-US" w:bidi="en-US"/>
          <w:w w:val="100"/>
          <w:spacing w:val="0"/>
          <w:color w:val="000000"/>
          <w:position w:val="0"/>
        </w:rPr>
        <w:t>Will the credit come at a cost my business can comfortably support?</w:t>
      </w:r>
    </w:p>
    <w:p>
      <w:pPr>
        <w:pStyle w:val="Style16"/>
        <w:numPr>
          <w:ilvl w:val="0"/>
          <w:numId w:val="1"/>
        </w:numPr>
        <w:framePr w:w="3082" w:h="6167" w:hRule="exact" w:wrap="none" w:vAnchor="page" w:hAnchor="page" w:x="1237" w:y="4614"/>
        <w:tabs>
          <w:tab w:leader="none" w:pos="325" w:val="left"/>
        </w:tabs>
        <w:widowControl w:val="0"/>
        <w:keepNext w:val="0"/>
        <w:keepLines w:val="0"/>
        <w:shd w:val="clear" w:color="auto" w:fill="auto"/>
        <w:bidi w:val="0"/>
        <w:jc w:val="left"/>
        <w:spacing w:before="0" w:after="78" w:line="252" w:lineRule="exact"/>
        <w:ind w:left="380" w:right="0" w:hanging="380"/>
      </w:pPr>
      <w:r>
        <w:rPr>
          <w:lang w:val="en-US" w:eastAsia="en-US" w:bidi="en-US"/>
          <w:w w:val="100"/>
          <w:spacing w:val="0"/>
          <w:color w:val="000000"/>
          <w:position w:val="0"/>
        </w:rPr>
        <w:t>Can I be sure that I have funds when I need them?</w:t>
      </w:r>
    </w:p>
    <w:p>
      <w:pPr>
        <w:pStyle w:val="Style16"/>
        <w:numPr>
          <w:ilvl w:val="0"/>
          <w:numId w:val="1"/>
        </w:numPr>
        <w:framePr w:w="3082" w:h="6167" w:hRule="exact" w:wrap="none" w:vAnchor="page" w:hAnchor="page" w:x="1237" w:y="4614"/>
        <w:tabs>
          <w:tab w:leader="none" w:pos="325" w:val="left"/>
        </w:tabs>
        <w:widowControl w:val="0"/>
        <w:keepNext w:val="0"/>
        <w:keepLines w:val="0"/>
        <w:shd w:val="clear" w:color="auto" w:fill="auto"/>
        <w:bidi w:val="0"/>
        <w:jc w:val="left"/>
        <w:spacing w:before="0" w:after="0" w:line="254" w:lineRule="exact"/>
        <w:ind w:left="380" w:right="0" w:hanging="380"/>
      </w:pPr>
      <w:r>
        <w:rPr>
          <w:lang w:val="en-US" w:eastAsia="en-US" w:bidi="en-US"/>
          <w:w w:val="100"/>
          <w:spacing w:val="0"/>
          <w:color w:val="000000"/>
          <w:position w:val="0"/>
        </w:rPr>
        <w:t>Does the financing program allow me to capture new opportunities as they arise?</w:t>
      </w:r>
    </w:p>
    <w:p>
      <w:pPr>
        <w:pStyle w:val="Style343"/>
        <w:framePr w:w="3082" w:h="6105" w:hRule="exact" w:wrap="none" w:vAnchor="page" w:hAnchor="page" w:x="4808" w:y="4675"/>
        <w:widowControl w:val="0"/>
        <w:keepNext w:val="0"/>
        <w:keepLines w:val="0"/>
        <w:shd w:val="clear" w:color="auto" w:fill="auto"/>
        <w:bidi w:val="0"/>
        <w:jc w:val="left"/>
        <w:spacing w:before="0" w:after="0"/>
        <w:ind w:left="0" w:right="0" w:firstLine="0"/>
      </w:pPr>
      <w:bookmarkStart w:id="78" w:name="bookmark78"/>
      <w:r>
        <w:rPr>
          <w:lang w:val="en-US" w:eastAsia="en-US" w:bidi="en-US"/>
          <w:sz w:val="24"/>
          <w:szCs w:val="24"/>
          <w:w w:val="100"/>
          <w:spacing w:val="0"/>
          <w:color w:val="000000"/>
          <w:position w:val="0"/>
        </w:rPr>
        <w:t>Financing Working Capital</w:t>
      </w:r>
      <w:bookmarkEnd w:id="78"/>
    </w:p>
    <w:p>
      <w:pPr>
        <w:pStyle w:val="Style16"/>
        <w:framePr w:w="3082" w:h="6105" w:hRule="exact" w:wrap="none" w:vAnchor="page" w:hAnchor="page" w:x="4808" w:y="4675"/>
        <w:widowControl w:val="0"/>
        <w:keepNext w:val="0"/>
        <w:keepLines w:val="0"/>
        <w:shd w:val="clear" w:color="auto" w:fill="auto"/>
        <w:bidi w:val="0"/>
        <w:jc w:val="left"/>
        <w:spacing w:before="0" w:after="0" w:line="240" w:lineRule="exact"/>
        <w:ind w:left="0" w:right="0" w:firstLine="400"/>
      </w:pPr>
      <w:r>
        <w:rPr>
          <w:lang w:val="en-US" w:eastAsia="en-US" w:bidi="en-US"/>
          <w:w w:val="100"/>
          <w:spacing w:val="0"/>
          <w:color w:val="000000"/>
          <w:position w:val="0"/>
        </w:rPr>
        <w:t>To demonstrate how answering these questions can lead you to choose smart borrowing strategies, let’s take a look at one common financing need, short-term working capital.</w:t>
      </w:r>
    </w:p>
    <w:p>
      <w:pPr>
        <w:pStyle w:val="Style16"/>
        <w:framePr w:w="3082" w:h="6105" w:hRule="exact" w:wrap="none" w:vAnchor="page" w:hAnchor="page" w:x="4808" w:y="4675"/>
        <w:widowControl w:val="0"/>
        <w:keepNext w:val="0"/>
        <w:keepLines w:val="0"/>
        <w:shd w:val="clear" w:color="auto" w:fill="auto"/>
        <w:bidi w:val="0"/>
        <w:jc w:val="left"/>
        <w:spacing w:before="0" w:after="0" w:line="240" w:lineRule="exact"/>
        <w:ind w:left="0" w:right="0" w:firstLine="400"/>
      </w:pPr>
      <w:r>
        <w:rPr>
          <w:lang w:val="en-US" w:eastAsia="en-US" w:bidi="en-US"/>
          <w:w w:val="100"/>
          <w:spacing w:val="0"/>
          <w:color w:val="000000"/>
          <w:position w:val="0"/>
        </w:rPr>
        <w:t>Businesses need short-term working capital for many reasons. Perhaps your fiscal year ends just when your liquidity is lowest due to the nature of your business and you need cash flow to meet tax obligations. Or you may want to finance inventory, accounts receiv</w:t>
        <w:softHyphen/>
        <w:t>able, operating expenses or seasonal cash lulls. For these needs, you most likely will consider a com</w:t>
        <w:softHyphen/>
        <w:t>mercial line of credit.</w:t>
      </w:r>
    </w:p>
    <w:p>
      <w:pPr>
        <w:pStyle w:val="Style16"/>
        <w:framePr w:w="3082" w:h="6105" w:hRule="exact" w:wrap="none" w:vAnchor="page" w:hAnchor="page" w:x="4808" w:y="4675"/>
        <w:widowControl w:val="0"/>
        <w:keepNext w:val="0"/>
        <w:keepLines w:val="0"/>
        <w:shd w:val="clear" w:color="auto" w:fill="auto"/>
        <w:bidi w:val="0"/>
        <w:jc w:val="left"/>
        <w:spacing w:before="0" w:after="0" w:line="240" w:lineRule="exact"/>
        <w:ind w:left="0" w:right="0" w:firstLine="400"/>
      </w:pPr>
      <w:r>
        <w:rPr>
          <w:lang w:val="en-US" w:eastAsia="en-US" w:bidi="en-US"/>
          <w:w w:val="100"/>
          <w:spacing w:val="0"/>
          <w:color w:val="000000"/>
          <w:position w:val="0"/>
        </w:rPr>
        <w:t>In a traditional banking rela</w:t>
        <w:softHyphen/>
        <w:t>tionship, you typically maintain three separate accounts, one each for investing, checking and borrow</w:t>
        <w:softHyphen/>
        <w:t>ing activities. To pay down the line of credit, you generally must</w:t>
      </w:r>
    </w:p>
    <w:p>
      <w:pPr>
        <w:pStyle w:val="Style16"/>
        <w:framePr w:w="3086" w:h="6159" w:hRule="exact" w:wrap="none" w:vAnchor="page" w:hAnchor="page" w:x="8384" w:y="4631"/>
        <w:widowControl w:val="0"/>
        <w:keepNext w:val="0"/>
        <w:keepLines w:val="0"/>
        <w:shd w:val="clear" w:color="auto" w:fill="auto"/>
        <w:bidi w:val="0"/>
        <w:jc w:val="both"/>
        <w:spacing w:before="0" w:after="0" w:line="238" w:lineRule="exact"/>
        <w:ind w:left="0" w:right="180" w:firstLine="0"/>
      </w:pPr>
      <w:r>
        <w:rPr>
          <w:lang w:val="en-US" w:eastAsia="en-US" w:bidi="en-US"/>
          <w:w w:val="100"/>
          <w:spacing w:val="0"/>
          <w:color w:val="000000"/>
          <w:position w:val="0"/>
        </w:rPr>
        <w:t>request a manual transfer from the checking to the loan account.</w:t>
      </w:r>
    </w:p>
    <w:p>
      <w:pPr>
        <w:pStyle w:val="Style16"/>
        <w:framePr w:w="3086" w:h="6159" w:hRule="exact" w:wrap="none" w:vAnchor="page" w:hAnchor="page" w:x="8384" w:y="4631"/>
        <w:widowControl w:val="0"/>
        <w:keepNext w:val="0"/>
        <w:keepLines w:val="0"/>
        <w:shd w:val="clear" w:color="auto" w:fill="auto"/>
        <w:bidi w:val="0"/>
        <w:jc w:val="left"/>
        <w:spacing w:before="0" w:after="0" w:line="238" w:lineRule="exact"/>
        <w:ind w:left="0" w:right="0" w:firstLine="400"/>
      </w:pPr>
      <w:r>
        <w:rPr>
          <w:lang w:val="en-US" w:eastAsia="en-US" w:bidi="en-US"/>
          <w:w w:val="100"/>
          <w:spacing w:val="0"/>
          <w:color w:val="000000"/>
          <w:position w:val="0"/>
        </w:rPr>
        <w:t>In this arrangement, you may also be required to keep large amounts of cash in an account earn</w:t>
        <w:softHyphen/>
        <w:t>ing a minimal amount of interest or no interest at all to provide a compensating balance for your loan. At the same time, your out</w:t>
        <w:softHyphen/>
        <w:t>standing loans carry interest rates generally one to two percentage points above the prime rate.</w:t>
      </w:r>
    </w:p>
    <w:p>
      <w:pPr>
        <w:pStyle w:val="Style16"/>
        <w:framePr w:w="3086" w:h="6159" w:hRule="exact" w:wrap="none" w:vAnchor="page" w:hAnchor="page" w:x="8384" w:y="4631"/>
        <w:widowControl w:val="0"/>
        <w:keepNext w:val="0"/>
        <w:keepLines w:val="0"/>
        <w:shd w:val="clear" w:color="auto" w:fill="auto"/>
        <w:bidi w:val="0"/>
        <w:jc w:val="both"/>
        <w:spacing w:before="0" w:after="248" w:line="238" w:lineRule="exact"/>
        <w:ind w:left="0" w:right="180" w:firstLine="400"/>
      </w:pPr>
      <w:r>
        <w:rPr>
          <w:lang w:val="en-US" w:eastAsia="en-US" w:bidi="en-US"/>
          <w:w w:val="100"/>
          <w:spacing w:val="0"/>
          <w:color w:val="000000"/>
          <w:position w:val="0"/>
        </w:rPr>
        <w:t>All of these requirements can increase your borrowing costs, and therefor reduce your profitability.</w:t>
      </w:r>
    </w:p>
    <w:p>
      <w:pPr>
        <w:pStyle w:val="Style343"/>
        <w:framePr w:w="3086" w:h="6159" w:hRule="exact" w:wrap="none" w:vAnchor="page" w:hAnchor="page" w:x="8384" w:y="4631"/>
        <w:widowControl w:val="0"/>
        <w:keepNext w:val="0"/>
        <w:keepLines w:val="0"/>
        <w:shd w:val="clear" w:color="auto" w:fill="auto"/>
        <w:bidi w:val="0"/>
        <w:jc w:val="both"/>
        <w:spacing w:before="0" w:after="0" w:line="228" w:lineRule="exact"/>
        <w:ind w:left="0" w:right="0" w:firstLine="0"/>
      </w:pPr>
      <w:bookmarkStart w:id="79" w:name="bookmark79"/>
      <w:r>
        <w:rPr>
          <w:lang w:val="en-US" w:eastAsia="en-US" w:bidi="en-US"/>
          <w:sz w:val="24"/>
          <w:szCs w:val="24"/>
          <w:w w:val="100"/>
          <w:spacing w:val="0"/>
          <w:color w:val="000000"/>
          <w:position w:val="0"/>
        </w:rPr>
        <w:t>Consider Another Strategy</w:t>
      </w:r>
      <w:bookmarkEnd w:id="79"/>
    </w:p>
    <w:p>
      <w:pPr>
        <w:pStyle w:val="Style16"/>
        <w:framePr w:w="3086" w:h="6159" w:hRule="exact" w:wrap="none" w:vAnchor="page" w:hAnchor="page" w:x="8384" w:y="4631"/>
        <w:widowControl w:val="0"/>
        <w:keepNext w:val="0"/>
        <w:keepLines w:val="0"/>
        <w:shd w:val="clear" w:color="auto" w:fill="auto"/>
        <w:bidi w:val="0"/>
        <w:jc w:val="left"/>
        <w:spacing w:before="0" w:after="0" w:line="228" w:lineRule="exact"/>
        <w:ind w:left="0" w:right="0" w:firstLine="400"/>
      </w:pPr>
      <w:r>
        <w:rPr>
          <w:lang w:val="en-US" w:eastAsia="en-US" w:bidi="en-US"/>
          <w:w w:val="100"/>
          <w:spacing w:val="0"/>
          <w:color w:val="000000"/>
          <w:position w:val="0"/>
        </w:rPr>
        <w:t>You can avoid this situation and reduce your interest costs by looking for a loan program that combines cash management with loan services. If you have a central asset account that links your busi</w:t>
        <w:softHyphen/>
        <w:t>ness’s checking, investment and borrowing activities, you may be able to obtain a prearranged line of</w:t>
      </w:r>
    </w:p>
    <w:p>
      <w:pPr>
        <w:pStyle w:val="Style345"/>
        <w:framePr w:w="7747" w:h="2293" w:hRule="exact" w:wrap="none" w:vAnchor="page" w:hAnchor="page" w:x="2091" w:y="11050"/>
        <w:widowControl w:val="0"/>
        <w:keepNext w:val="0"/>
        <w:keepLines w:val="0"/>
        <w:shd w:val="clear" w:color="auto" w:fill="auto"/>
        <w:bidi w:val="0"/>
        <w:jc w:val="left"/>
        <w:spacing w:before="0" w:after="1502"/>
        <w:ind w:left="680" w:right="0" w:firstLine="0"/>
      </w:pPr>
      <w:r>
        <w:rPr>
          <w:lang w:val="en-US" w:eastAsia="en-US" w:bidi="en-US"/>
          <w:w w:val="100"/>
          <w:spacing w:val="0"/>
          <w:color w:val="000000"/>
          <w:position w:val="0"/>
        </w:rPr>
        <w:t>Forget the Service Kits! Just give me</w:t>
      </w:r>
    </w:p>
    <w:p>
      <w:pPr>
        <w:pStyle w:val="Style26"/>
        <w:framePr w:w="7747" w:h="2293" w:hRule="exact" w:wrap="none" w:vAnchor="page" w:hAnchor="page" w:x="2091" w:y="11050"/>
        <w:widowControl w:val="0"/>
        <w:keepNext w:val="0"/>
        <w:keepLines w:val="0"/>
        <w:shd w:val="clear" w:color="auto" w:fill="auto"/>
        <w:bidi w:val="0"/>
        <w:jc w:val="left"/>
        <w:spacing w:before="0" w:after="0"/>
        <w:ind w:left="1987" w:right="0" w:firstLine="0"/>
      </w:pPr>
      <w:r>
        <w:rPr>
          <w:lang w:val="en-US" w:eastAsia="en-US" w:bidi="en-US"/>
          <w:vertAlign w:val="superscript"/>
          <w:w w:val="100"/>
          <w:spacing w:val="0"/>
          <w:color w:val="000000"/>
          <w:position w:val="0"/>
        </w:rPr>
        <w:t>bwd</w:t>
      </w:r>
      <w:r>
        <w:rPr>
          <w:lang w:val="en-US" w:eastAsia="en-US" w:bidi="en-US"/>
          <w:w w:val="100"/>
          <w:spacing w:val="0"/>
          <w:color w:val="000000"/>
          <w:position w:val="0"/>
        </w:rPr>
        <w:t xml:space="preserve">&gt; </w:t>
      </w:r>
      <w:r>
        <w:rPr>
          <w:lang w:val="en-US" w:eastAsia="en-US" w:bidi="en-US"/>
          <w:vertAlign w:val="superscript"/>
          <w:w w:val="100"/>
          <w:spacing w:val="0"/>
          <w:color w:val="000000"/>
          <w:position w:val="0"/>
        </w:rPr>
        <w:t>R</w:t>
      </w:r>
    </w:p>
    <w:p>
      <w:pPr>
        <w:pStyle w:val="Style16"/>
        <w:framePr w:wrap="none" w:vAnchor="page" w:hAnchor="page" w:x="9848" w:y="11279"/>
        <w:widowControl w:val="0"/>
        <w:keepNext w:val="0"/>
        <w:keepLines w:val="0"/>
        <w:shd w:val="clear" w:color="auto" w:fill="auto"/>
        <w:bidi w:val="0"/>
        <w:jc w:val="left"/>
        <w:spacing w:before="0" w:after="0" w:line="210" w:lineRule="exact"/>
        <w:ind w:left="0" w:right="0" w:firstLine="0"/>
      </w:pPr>
      <w:r>
        <w:rPr>
          <w:lang w:val="en-US" w:eastAsia="en-US" w:bidi="en-US"/>
          <w:w w:val="100"/>
          <w:spacing w:val="0"/>
          <w:color w:val="000000"/>
          <w:position w:val="0"/>
        </w:rPr>
        <w:t>• ••</w:t>
      </w:r>
    </w:p>
    <w:p>
      <w:pPr>
        <w:pStyle w:val="Style269"/>
        <w:framePr w:wrap="none" w:vAnchor="page" w:hAnchor="page" w:x="6277" w:y="12124"/>
        <w:widowControl w:val="0"/>
        <w:keepNext w:val="0"/>
        <w:keepLines w:val="0"/>
        <w:shd w:val="clear" w:color="auto" w:fill="auto"/>
        <w:bidi w:val="0"/>
        <w:jc w:val="left"/>
        <w:spacing w:before="0" w:after="0" w:line="380" w:lineRule="exact"/>
        <w:ind w:left="0" w:right="0" w:firstLine="0"/>
      </w:pPr>
      <w:r>
        <w:rPr>
          <w:lang w:val="en-US" w:eastAsia="en-US" w:bidi="en-US"/>
          <w:w w:val="100"/>
          <w:spacing w:val="0"/>
          <w:color w:val="000000"/>
          <w:position w:val="0"/>
        </w:rPr>
        <w:t>acjL</w:t>
      </w:r>
    </w:p>
    <w:p>
      <w:pPr>
        <w:pStyle w:val="Style347"/>
        <w:framePr w:w="4253" w:h="1274" w:hRule="exact" w:wrap="none" w:vAnchor="page" w:hAnchor="page" w:x="6277" w:y="130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Match the lock to the customer's key without having to purchase a service kit. Uncoded lock, tumblers, springs, caps, are included. Everything you need (except the key) in one easy kit.</w:t>
      </w:r>
    </w:p>
    <w:p>
      <w:pPr>
        <w:pStyle w:val="Style349"/>
        <w:framePr w:w="8602" w:h="1964" w:hRule="exact" w:wrap="none" w:vAnchor="page" w:hAnchor="page" w:x="2629" w:y="13174"/>
        <w:widowControl w:val="0"/>
        <w:keepNext w:val="0"/>
        <w:keepLines w:val="0"/>
        <w:shd w:val="clear" w:color="auto" w:fill="auto"/>
        <w:bidi w:val="0"/>
        <w:jc w:val="left"/>
        <w:spacing w:before="0"/>
        <w:ind w:left="2121" w:right="0" w:firstLine="0"/>
      </w:pPr>
      <w:r>
        <w:rPr>
          <w:lang w:val="en-US" w:eastAsia="en-US" w:bidi="en-US"/>
          <w:w w:val="100"/>
          <w:spacing w:val="0"/>
          <w:color w:val="000000"/>
          <w:position w:val="0"/>
        </w:rPr>
        <w:t>-Fast!</w:t>
      </w:r>
    </w:p>
    <w:p>
      <w:pPr>
        <w:pStyle w:val="Style349"/>
        <w:framePr w:w="8602" w:h="1964" w:hRule="exact" w:wrap="none" w:vAnchor="page" w:hAnchor="page" w:x="2629" w:y="13174"/>
        <w:widowControl w:val="0"/>
        <w:keepNext w:val="0"/>
        <w:keepLines w:val="0"/>
        <w:shd w:val="clear" w:color="auto" w:fill="auto"/>
        <w:bidi w:val="0"/>
        <w:jc w:val="left"/>
        <w:spacing w:before="0" w:after="142"/>
        <w:ind w:left="1651" w:right="0" w:firstLine="0"/>
      </w:pPr>
      <w:r>
        <w:rPr>
          <w:lang w:val="en-US" w:eastAsia="en-US" w:bidi="en-US"/>
          <w:w w:val="100"/>
          <w:spacing w:val="0"/>
          <w:color w:val="000000"/>
          <w:position w:val="0"/>
        </w:rPr>
        <w:t>-Easy!</w:t>
      </w:r>
    </w:p>
    <w:p>
      <w:pPr>
        <w:pStyle w:val="Style351"/>
        <w:framePr w:w="8602" w:h="1964" w:hRule="exact" w:wrap="none" w:vAnchor="page" w:hAnchor="page" w:x="2629" w:y="13174"/>
        <w:widowControl w:val="0"/>
        <w:keepNext w:val="0"/>
        <w:keepLines w:val="0"/>
        <w:shd w:val="clear" w:color="auto" w:fill="auto"/>
        <w:bidi w:val="0"/>
        <w:jc w:val="left"/>
        <w:spacing w:before="0" w:after="45"/>
        <w:ind w:left="1240" w:right="0" w:firstLine="0"/>
      </w:pPr>
      <w:r>
        <w:rPr>
          <w:lang w:val="en-US" w:eastAsia="en-US" w:bidi="en-US"/>
          <w:w w:val="100"/>
          <w:spacing w:val="0"/>
          <w:color w:val="000000"/>
          <w:position w:val="0"/>
        </w:rPr>
        <w:t>-Cost Effective</w:t>
      </w:r>
    </w:p>
    <w:p>
      <w:pPr>
        <w:pStyle w:val="Style353"/>
        <w:framePr w:w="8602" w:h="1964" w:hRule="exact" w:wrap="none" w:vAnchor="page" w:hAnchor="page" w:x="2629" w:y="13174"/>
        <w:widowControl w:val="0"/>
        <w:keepNext w:val="0"/>
        <w:keepLines w:val="0"/>
        <w:shd w:val="clear" w:color="auto" w:fill="auto"/>
        <w:bidi w:val="0"/>
        <w:spacing w:before="0" w:after="0"/>
        <w:ind w:left="0" w:right="180" w:firstLine="0"/>
      </w:pPr>
      <w:bookmarkStart w:id="80" w:name="bookmark80"/>
      <w:r>
        <w:rPr>
          <w:lang w:val="en-US" w:eastAsia="en-US" w:bidi="en-US"/>
          <w:w w:val="100"/>
          <w:spacing w:val="0"/>
          <w:color w:val="000000"/>
          <w:position w:val="0"/>
        </w:rPr>
        <w:t>Available through BWD Automotive Distributors!</w:t>
      </w:r>
      <w:bookmarkEnd w:id="80"/>
    </w:p>
    <w:p>
      <w:pPr>
        <w:pStyle w:val="Style108"/>
        <w:framePr w:w="8602" w:h="1964" w:hRule="exact" w:wrap="none" w:vAnchor="page" w:hAnchor="page" w:x="2629" w:y="131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For a listing of available Premium Pack locks and BWD's parts catalog, contact BWD at (800) 647-4926.</w:t>
      </w:r>
    </w:p>
    <w:p>
      <w:pPr>
        <w:pStyle w:val="Style172"/>
        <w:framePr w:wrap="none" w:vAnchor="page" w:hAnchor="page" w:x="2744" w:y="154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February 2001</w:t>
      </w:r>
    </w:p>
    <w:p>
      <w:pPr>
        <w:pStyle w:val="Style174"/>
        <w:framePr w:wrap="none" w:vAnchor="page" w:hAnchor="page" w:x="877" w:y="15431"/>
        <w:widowControl w:val="0"/>
        <w:keepNext w:val="0"/>
        <w:keepLines w:val="0"/>
        <w:shd w:val="clear" w:color="auto" w:fill="auto"/>
        <w:bidi w:val="0"/>
        <w:jc w:val="left"/>
        <w:spacing w:before="0" w:after="0" w:line="154" w:lineRule="exact"/>
        <w:ind w:left="220" w:right="0" w:firstLine="0"/>
      </w:pPr>
      <w:r>
        <w:rPr>
          <w:rStyle w:val="CharStyle307"/>
          <w:b w:val="0"/>
          <w:bCs w:val="0"/>
          <w:i w:val="0"/>
          <w:iCs w:val="0"/>
        </w:rPr>
        <w:t xml:space="preserve">I </w:t>
      </w: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578" w:h="16240"/>
          <w:pgMar w:top="360" w:left="360" w:right="360" w:bottom="360" w:header="0" w:footer="3" w:gutter="0"/>
          <w:rtlGutter w:val="0"/>
          <w:cols w:space="720"/>
          <w:noEndnote/>
          <w:docGrid w:linePitch="360"/>
        </w:sectPr>
      </w:pPr>
      <w:r>
        <w:pict>
          <v:shape id="_x0000_s1122" type="#_x0000_t75" style="position:absolute;margin-left:83.4pt;margin-top:644.55pt;width:130.55pt;height:106.55pt;z-index:-251658719;mso-wrap-distance-left:5pt;mso-wrap-distance-right:5pt;mso-position-horizontal-relative:page;mso-position-vertical-relative:page" wrapcoords="0 0">
            <v:imagedata r:id="rId197" r:href="rId198"/>
            <w10:wrap anchorx="page" anchory="page"/>
          </v:shape>
        </w:pict>
      </w:r>
    </w:p>
    <w:p>
      <w:pPr>
        <w:framePr w:wrap="none" w:vAnchor="page" w:hAnchor="page" w:x="646" w:y="331"/>
        <w:widowControl w:val="0"/>
        <w:rPr>
          <w:sz w:val="2"/>
          <w:szCs w:val="2"/>
        </w:rPr>
      </w:pPr>
      <w:r>
        <w:pict>
          <v:shape id="_x0000_s1123" type="#_x0000_t75" style="width:367pt;height:181pt;">
            <v:imagedata r:id="rId199" r:href="rId200"/>
          </v:shape>
        </w:pict>
      </w:r>
    </w:p>
    <w:p>
      <w:pPr>
        <w:pStyle w:val="Style16"/>
        <w:framePr w:w="3072" w:h="10680" w:hRule="exact" w:wrap="none" w:vAnchor="page" w:hAnchor="page" w:x="1304" w:y="4641"/>
        <w:widowControl w:val="0"/>
        <w:keepNext w:val="0"/>
        <w:keepLines w:val="0"/>
        <w:shd w:val="clear" w:color="auto" w:fill="auto"/>
        <w:bidi w:val="0"/>
        <w:jc w:val="both"/>
        <w:spacing w:before="0" w:after="0" w:line="226" w:lineRule="exact"/>
        <w:ind w:left="0" w:right="0" w:firstLine="0"/>
      </w:pPr>
      <w:r>
        <w:rPr>
          <w:lang w:val="en-US" w:eastAsia="en-US" w:bidi="en-US"/>
          <w:w w:val="100"/>
          <w:spacing w:val="0"/>
          <w:color w:val="000000"/>
          <w:position w:val="0"/>
        </w:rPr>
        <w:t>credit at competitive terms without the requirement of a compensating balance.</w:t>
      </w:r>
    </w:p>
    <w:p>
      <w:pPr>
        <w:pStyle w:val="Style16"/>
        <w:framePr w:w="3072" w:h="10680" w:hRule="exact" w:wrap="none" w:vAnchor="page" w:hAnchor="page" w:x="1304" w:y="4641"/>
        <w:widowControl w:val="0"/>
        <w:keepNext w:val="0"/>
        <w:keepLines w:val="0"/>
        <w:shd w:val="clear" w:color="auto" w:fill="auto"/>
        <w:bidi w:val="0"/>
        <w:jc w:val="left"/>
        <w:spacing w:before="0" w:after="0" w:line="226" w:lineRule="exact"/>
        <w:ind w:left="0" w:right="0" w:firstLine="400"/>
      </w:pPr>
      <w:r>
        <w:rPr>
          <w:lang w:val="en-US" w:eastAsia="en-US" w:bidi="en-US"/>
          <w:w w:val="100"/>
          <w:spacing w:val="0"/>
          <w:color w:val="000000"/>
          <w:position w:val="0"/>
        </w:rPr>
        <w:t>With such a lending program, incoming funds to the account are automatically used to pay down loan balances first, which mini</w:t>
        <w:softHyphen/>
        <w:t>mizes interest expense. If you have no loan balance, incoming funds are directed to an interest-earning money market account. In either case, your funds are applied imme</w:t>
        <w:softHyphen/>
        <w:t>diately, so your money doesn’t lie idle at any time. You can borrow only when necessary, reducing cost</w:t>
        <w:softHyphen/>
        <w:t>ly interest expense.</w:t>
      </w:r>
    </w:p>
    <w:p>
      <w:pPr>
        <w:pStyle w:val="Style16"/>
        <w:framePr w:w="3072" w:h="10680" w:hRule="exact" w:wrap="none" w:vAnchor="page" w:hAnchor="page" w:x="1304" w:y="4641"/>
        <w:widowControl w:val="0"/>
        <w:keepNext w:val="0"/>
        <w:keepLines w:val="0"/>
        <w:shd w:val="clear" w:color="auto" w:fill="auto"/>
        <w:bidi w:val="0"/>
        <w:jc w:val="left"/>
        <w:spacing w:before="0" w:after="222" w:line="226" w:lineRule="exact"/>
        <w:ind w:left="0" w:right="0" w:firstLine="400"/>
      </w:pPr>
      <w:r>
        <w:rPr>
          <w:lang w:val="en-US" w:eastAsia="en-US" w:bidi="en-US"/>
          <w:w w:val="100"/>
          <w:spacing w:val="0"/>
          <w:color w:val="000000"/>
          <w:position w:val="0"/>
        </w:rPr>
        <w:t>At the same time, you enjoy automated cash management, elim</w:t>
        <w:softHyphen/>
        <w:t>inating the time, worry and poten</w:t>
        <w:softHyphen/>
        <w:t>tial errors of manual transactions. By having these activities linked under one account, you avoid over</w:t>
        <w:softHyphen/>
        <w:t>borrowing and under-investing.</w:t>
      </w:r>
    </w:p>
    <w:p>
      <w:pPr>
        <w:pStyle w:val="Style343"/>
        <w:framePr w:w="3072" w:h="10680" w:hRule="exact" w:wrap="none" w:vAnchor="page" w:hAnchor="page" w:x="1304" w:y="4641"/>
        <w:widowControl w:val="0"/>
        <w:keepNext w:val="0"/>
        <w:keepLines w:val="0"/>
        <w:shd w:val="clear" w:color="auto" w:fill="auto"/>
        <w:bidi w:val="0"/>
        <w:jc w:val="both"/>
        <w:spacing w:before="0" w:after="0" w:line="223" w:lineRule="exact"/>
        <w:ind w:left="0" w:right="0" w:firstLine="0"/>
      </w:pPr>
      <w:bookmarkStart w:id="81" w:name="bookmark81"/>
      <w:r>
        <w:rPr>
          <w:lang w:val="en-US" w:eastAsia="en-US" w:bidi="en-US"/>
          <w:sz w:val="24"/>
          <w:szCs w:val="24"/>
          <w:w w:val="100"/>
          <w:spacing w:val="0"/>
          <w:color w:val="000000"/>
          <w:position w:val="0"/>
        </w:rPr>
        <w:t>A Case History</w:t>
      </w:r>
      <w:bookmarkEnd w:id="81"/>
    </w:p>
    <w:p>
      <w:pPr>
        <w:pStyle w:val="Style16"/>
        <w:framePr w:w="3072" w:h="10680" w:hRule="exact" w:wrap="none" w:vAnchor="page" w:hAnchor="page" w:x="1304" w:y="4641"/>
        <w:widowControl w:val="0"/>
        <w:keepNext w:val="0"/>
        <w:keepLines w:val="0"/>
        <w:shd w:val="clear" w:color="auto" w:fill="auto"/>
        <w:bidi w:val="0"/>
        <w:jc w:val="left"/>
        <w:spacing w:before="0" w:after="0" w:line="223" w:lineRule="exact"/>
        <w:ind w:left="0" w:right="0" w:firstLine="400"/>
      </w:pPr>
      <w:r>
        <w:rPr>
          <w:lang w:val="en-US" w:eastAsia="en-US" w:bidi="en-US"/>
          <w:w w:val="100"/>
          <w:spacing w:val="0"/>
          <w:color w:val="000000"/>
          <w:position w:val="0"/>
        </w:rPr>
        <w:t>Let’s take a look at how bor</w:t>
        <w:softHyphen/>
        <w:t>rowing through a central asset account helped one hypothetical business save about $4,000 a year. This business owner had a $200,000 line of credit with its bank and an average outstanding loan balance of $125,000. At an interest rate of 10 percent, the business was spending about $12,500 a year in interest expense.</w:t>
      </w:r>
    </w:p>
    <w:p>
      <w:pPr>
        <w:pStyle w:val="Style16"/>
        <w:framePr w:w="3072" w:h="10680" w:hRule="exact" w:wrap="none" w:vAnchor="page" w:hAnchor="page" w:x="1304" w:y="4641"/>
        <w:widowControl w:val="0"/>
        <w:keepNext w:val="0"/>
        <w:keepLines w:val="0"/>
        <w:shd w:val="clear" w:color="auto" w:fill="auto"/>
        <w:bidi w:val="0"/>
        <w:jc w:val="left"/>
        <w:spacing w:before="0" w:after="0" w:line="223" w:lineRule="exact"/>
        <w:ind w:left="0" w:right="0" w:firstLine="400"/>
      </w:pPr>
      <w:r>
        <w:rPr>
          <w:lang w:val="en-US" w:eastAsia="en-US" w:bidi="en-US"/>
          <w:w w:val="100"/>
          <w:spacing w:val="0"/>
          <w:color w:val="000000"/>
          <w:position w:val="0"/>
        </w:rPr>
        <w:t>Switching to a central asset account, the business’s $200,000 line of credit was linked to its checking account, which had an average balance of $50,000. The checking account balance was used to reduce the average loan balance from $125,000 to $75,000. At the same interest rate, the business owner paid only about $7,500 in interest expense a year.</w:t>
      </w:r>
    </w:p>
    <w:p>
      <w:pPr>
        <w:pStyle w:val="Style16"/>
        <w:framePr w:w="3120" w:h="10680" w:hRule="exact" w:wrap="none" w:vAnchor="page" w:hAnchor="page" w:x="4875" w:y="4632"/>
        <w:widowControl w:val="0"/>
        <w:keepNext w:val="0"/>
        <w:keepLines w:val="0"/>
        <w:shd w:val="clear" w:color="auto" w:fill="auto"/>
        <w:bidi w:val="0"/>
        <w:jc w:val="left"/>
        <w:spacing w:before="0" w:after="220" w:line="230" w:lineRule="exact"/>
        <w:ind w:left="0" w:right="0" w:firstLine="380"/>
      </w:pPr>
      <w:r>
        <w:rPr>
          <w:lang w:val="en-US" w:eastAsia="en-US" w:bidi="en-US"/>
          <w:w w:val="100"/>
          <w:spacing w:val="0"/>
          <w:color w:val="000000"/>
          <w:position w:val="0"/>
        </w:rPr>
        <w:t>Even if a central asset account carries an annual fee, the total sav</w:t>
        <w:softHyphen/>
        <w:t>ings can still be substantial. If this business owner paid an annual fee of $1,000 or .005 percent of the $200,000 line of credit, the total annual cost to the business owner would be $8,500-$4,000 less than the cost of maintaining the bank line of credit. (This illustration assumes a non-interest bearing account.)</w:t>
      </w:r>
    </w:p>
    <w:p>
      <w:pPr>
        <w:pStyle w:val="Style343"/>
        <w:framePr w:w="3120" w:h="10680" w:hRule="exact" w:wrap="none" w:vAnchor="page" w:hAnchor="page" w:x="4875" w:y="4632"/>
        <w:widowControl w:val="0"/>
        <w:keepNext w:val="0"/>
        <w:keepLines w:val="0"/>
        <w:shd w:val="clear" w:color="auto" w:fill="auto"/>
        <w:bidi w:val="0"/>
        <w:jc w:val="left"/>
        <w:spacing w:before="0" w:after="0" w:line="230" w:lineRule="exact"/>
        <w:ind w:left="380" w:right="0"/>
      </w:pPr>
      <w:bookmarkStart w:id="82" w:name="bookmark82"/>
      <w:r>
        <w:rPr>
          <w:lang w:val="en-US" w:eastAsia="en-US" w:bidi="en-US"/>
          <w:sz w:val="24"/>
          <w:szCs w:val="24"/>
          <w:w w:val="100"/>
          <w:spacing w:val="0"/>
          <w:color w:val="000000"/>
          <w:position w:val="0"/>
        </w:rPr>
        <w:t>How You Qualify</w:t>
      </w:r>
      <w:bookmarkEnd w:id="82"/>
    </w:p>
    <w:p>
      <w:pPr>
        <w:pStyle w:val="Style16"/>
        <w:framePr w:w="3120" w:h="10680" w:hRule="exact" w:wrap="none" w:vAnchor="page" w:hAnchor="page" w:x="4875" w:y="4632"/>
        <w:widowControl w:val="0"/>
        <w:keepNext w:val="0"/>
        <w:keepLines w:val="0"/>
        <w:shd w:val="clear" w:color="auto" w:fill="auto"/>
        <w:bidi w:val="0"/>
        <w:jc w:val="left"/>
        <w:spacing w:before="0" w:after="0" w:line="230" w:lineRule="exact"/>
        <w:ind w:left="0" w:right="0" w:firstLine="380"/>
      </w:pPr>
      <w:r>
        <w:rPr>
          <w:lang w:val="en-US" w:eastAsia="en-US" w:bidi="en-US"/>
          <w:w w:val="100"/>
          <w:spacing w:val="0"/>
          <w:color w:val="000000"/>
          <w:position w:val="0"/>
        </w:rPr>
        <w:t>To qualify for lending pro</w:t>
        <w:softHyphen/>
        <w:t>grams that offer smart credit solu</w:t>
        <w:softHyphen/>
        <w:t>tions, your business has to be on a solid footing. In general, lenders will look for the following criteria:</w:t>
      </w:r>
    </w:p>
    <w:p>
      <w:pPr>
        <w:pStyle w:val="Style16"/>
        <w:numPr>
          <w:ilvl w:val="0"/>
          <w:numId w:val="1"/>
        </w:numPr>
        <w:framePr w:w="3120" w:h="10680" w:hRule="exact" w:wrap="none" w:vAnchor="page" w:hAnchor="page" w:x="4875" w:y="4632"/>
        <w:tabs>
          <w:tab w:leader="none" w:pos="336" w:val="left"/>
        </w:tabs>
        <w:widowControl w:val="0"/>
        <w:keepNext w:val="0"/>
        <w:keepLines w:val="0"/>
        <w:shd w:val="clear" w:color="auto" w:fill="auto"/>
        <w:bidi w:val="0"/>
        <w:jc w:val="left"/>
        <w:spacing w:before="0" w:after="0" w:line="230" w:lineRule="exact"/>
        <w:ind w:left="380" w:right="0" w:hanging="380"/>
      </w:pPr>
      <w:r>
        <w:rPr>
          <w:lang w:val="en-US" w:eastAsia="en-US" w:bidi="en-US"/>
          <w:w w:val="100"/>
          <w:spacing w:val="0"/>
          <w:color w:val="000000"/>
          <w:position w:val="0"/>
        </w:rPr>
        <w:t>A business history of typically at least five years.</w:t>
      </w:r>
    </w:p>
    <w:p>
      <w:pPr>
        <w:pStyle w:val="Style16"/>
        <w:numPr>
          <w:ilvl w:val="0"/>
          <w:numId w:val="1"/>
        </w:numPr>
        <w:framePr w:w="3120" w:h="10680" w:hRule="exact" w:wrap="none" w:vAnchor="page" w:hAnchor="page" w:x="4875" w:y="4632"/>
        <w:tabs>
          <w:tab w:leader="none" w:pos="336" w:val="left"/>
        </w:tabs>
        <w:widowControl w:val="0"/>
        <w:keepNext w:val="0"/>
        <w:keepLines w:val="0"/>
        <w:shd w:val="clear" w:color="auto" w:fill="auto"/>
        <w:bidi w:val="0"/>
        <w:jc w:val="left"/>
        <w:spacing w:before="0" w:after="0" w:line="230" w:lineRule="exact"/>
        <w:ind w:left="380" w:right="0" w:hanging="380"/>
      </w:pPr>
      <w:r>
        <w:rPr>
          <w:lang w:val="en-US" w:eastAsia="en-US" w:bidi="en-US"/>
          <w:w w:val="100"/>
          <w:spacing w:val="0"/>
          <w:color w:val="000000"/>
          <w:position w:val="0"/>
        </w:rPr>
        <w:t>Sale trends that are stable or rising.</w:t>
      </w:r>
    </w:p>
    <w:p>
      <w:pPr>
        <w:pStyle w:val="Style16"/>
        <w:numPr>
          <w:ilvl w:val="0"/>
          <w:numId w:val="1"/>
        </w:numPr>
        <w:framePr w:w="3120" w:h="10680" w:hRule="exact" w:wrap="none" w:vAnchor="page" w:hAnchor="page" w:x="4875" w:y="4632"/>
        <w:tabs>
          <w:tab w:leader="none" w:pos="336" w:val="left"/>
        </w:tabs>
        <w:widowControl w:val="0"/>
        <w:keepNext w:val="0"/>
        <w:keepLines w:val="0"/>
        <w:shd w:val="clear" w:color="auto" w:fill="auto"/>
        <w:bidi w:val="0"/>
        <w:jc w:val="left"/>
        <w:spacing w:before="0" w:after="0" w:line="230" w:lineRule="exact"/>
        <w:ind w:left="380" w:right="0" w:hanging="380"/>
      </w:pPr>
      <w:r>
        <w:rPr>
          <w:lang w:val="en-US" w:eastAsia="en-US" w:bidi="en-US"/>
          <w:w w:val="100"/>
          <w:spacing w:val="0"/>
          <w:color w:val="000000"/>
          <w:position w:val="0"/>
        </w:rPr>
        <w:t>A history of profitability.</w:t>
      </w:r>
    </w:p>
    <w:p>
      <w:pPr>
        <w:pStyle w:val="Style16"/>
        <w:numPr>
          <w:ilvl w:val="0"/>
          <w:numId w:val="1"/>
        </w:numPr>
        <w:framePr w:w="3120" w:h="10680" w:hRule="exact" w:wrap="none" w:vAnchor="page" w:hAnchor="page" w:x="4875" w:y="4632"/>
        <w:tabs>
          <w:tab w:leader="none" w:pos="336" w:val="left"/>
        </w:tabs>
        <w:widowControl w:val="0"/>
        <w:keepNext w:val="0"/>
        <w:keepLines w:val="0"/>
        <w:shd w:val="clear" w:color="auto" w:fill="auto"/>
        <w:bidi w:val="0"/>
        <w:jc w:val="left"/>
        <w:spacing w:before="0" w:after="0" w:line="230" w:lineRule="exact"/>
        <w:ind w:left="380" w:right="0" w:hanging="380"/>
      </w:pPr>
      <w:r>
        <w:rPr>
          <w:lang w:val="en-US" w:eastAsia="en-US" w:bidi="en-US"/>
          <w:w w:val="100"/>
          <w:spacing w:val="0"/>
          <w:color w:val="000000"/>
          <w:position w:val="0"/>
        </w:rPr>
        <w:t>An acceptable level of capital, for both the business and its principals.</w:t>
      </w:r>
    </w:p>
    <w:p>
      <w:pPr>
        <w:pStyle w:val="Style16"/>
        <w:numPr>
          <w:ilvl w:val="0"/>
          <w:numId w:val="1"/>
        </w:numPr>
        <w:framePr w:w="3120" w:h="10680" w:hRule="exact" w:wrap="none" w:vAnchor="page" w:hAnchor="page" w:x="4875" w:y="4632"/>
        <w:tabs>
          <w:tab w:leader="none" w:pos="336" w:val="left"/>
        </w:tabs>
        <w:widowControl w:val="0"/>
        <w:keepNext w:val="0"/>
        <w:keepLines w:val="0"/>
        <w:shd w:val="clear" w:color="auto" w:fill="auto"/>
        <w:bidi w:val="0"/>
        <w:jc w:val="left"/>
        <w:spacing w:before="0" w:after="0" w:line="230" w:lineRule="exact"/>
        <w:ind w:left="380" w:right="0" w:hanging="380"/>
      </w:pPr>
      <w:r>
        <w:rPr>
          <w:lang w:val="en-US" w:eastAsia="en-US" w:bidi="en-US"/>
          <w:w w:val="100"/>
          <w:spacing w:val="0"/>
          <w:color w:val="000000"/>
          <w:position w:val="0"/>
        </w:rPr>
        <w:t>A clean record that includes no bankruptcies, material lawsuits or judgments against the busi</w:t>
        <w:softHyphen/>
        <w:t>ness or its principals.</w:t>
      </w:r>
    </w:p>
    <w:p>
      <w:pPr>
        <w:pStyle w:val="Style16"/>
        <w:numPr>
          <w:ilvl w:val="0"/>
          <w:numId w:val="1"/>
        </w:numPr>
        <w:framePr w:w="3120" w:h="10680" w:hRule="exact" w:wrap="none" w:vAnchor="page" w:hAnchor="page" w:x="4875" w:y="4632"/>
        <w:tabs>
          <w:tab w:leader="none" w:pos="336" w:val="left"/>
        </w:tabs>
        <w:widowControl w:val="0"/>
        <w:keepNext w:val="0"/>
        <w:keepLines w:val="0"/>
        <w:shd w:val="clear" w:color="auto" w:fill="auto"/>
        <w:bidi w:val="0"/>
        <w:jc w:val="left"/>
        <w:spacing w:before="0" w:after="222" w:line="230" w:lineRule="exact"/>
        <w:ind w:left="380" w:right="0" w:hanging="380"/>
      </w:pPr>
      <w:r>
        <w:rPr>
          <w:lang w:val="en-US" w:eastAsia="en-US" w:bidi="en-US"/>
          <w:w w:val="100"/>
          <w:spacing w:val="0"/>
          <w:color w:val="000000"/>
          <w:position w:val="0"/>
        </w:rPr>
        <w:t>A good credit history on the part of both the business and its principals.</w:t>
      </w:r>
    </w:p>
    <w:p>
      <w:pPr>
        <w:pStyle w:val="Style343"/>
        <w:framePr w:w="3120" w:h="10680" w:hRule="exact" w:wrap="none" w:vAnchor="page" w:hAnchor="page" w:x="4875" w:y="4632"/>
        <w:widowControl w:val="0"/>
        <w:keepNext w:val="0"/>
        <w:keepLines w:val="0"/>
        <w:shd w:val="clear" w:color="auto" w:fill="auto"/>
        <w:bidi w:val="0"/>
        <w:jc w:val="left"/>
        <w:spacing w:before="0" w:after="0" w:line="228" w:lineRule="exact"/>
        <w:ind w:left="380" w:right="0"/>
      </w:pPr>
      <w:bookmarkStart w:id="83" w:name="bookmark83"/>
      <w:r>
        <w:rPr>
          <w:lang w:val="en-US" w:eastAsia="en-US" w:bidi="en-US"/>
          <w:sz w:val="24"/>
          <w:szCs w:val="24"/>
          <w:w w:val="100"/>
          <w:spacing w:val="0"/>
          <w:color w:val="000000"/>
          <w:position w:val="0"/>
        </w:rPr>
        <w:t>Choose Smart Strategies</w:t>
      </w:r>
      <w:bookmarkEnd w:id="83"/>
    </w:p>
    <w:p>
      <w:pPr>
        <w:pStyle w:val="Style16"/>
        <w:framePr w:w="3120" w:h="10680" w:hRule="exact" w:wrap="none" w:vAnchor="page" w:hAnchor="page" w:x="4875" w:y="4632"/>
        <w:widowControl w:val="0"/>
        <w:keepNext w:val="0"/>
        <w:keepLines w:val="0"/>
        <w:shd w:val="clear" w:color="auto" w:fill="auto"/>
        <w:bidi w:val="0"/>
        <w:jc w:val="left"/>
        <w:spacing w:before="0" w:after="0" w:line="228" w:lineRule="exact"/>
        <w:ind w:left="0" w:right="0" w:firstLine="380"/>
      </w:pPr>
      <w:r>
        <w:rPr>
          <w:lang w:val="en-US" w:eastAsia="en-US" w:bidi="en-US"/>
          <w:w w:val="100"/>
          <w:spacing w:val="0"/>
          <w:color w:val="000000"/>
          <w:position w:val="0"/>
        </w:rPr>
        <w:t>Smart credit strategies can help your business meets its financial needs, while minimizing the cost of doing business and maximizing your returns. No matter how quickly you have to make day-to- day business decisions, take the time to talk with your financial consultant about how to finance the growth of your business.</w:t>
      </w:r>
    </w:p>
    <w:p>
      <w:pPr>
        <w:pStyle w:val="Style269"/>
        <w:framePr w:wrap="none" w:vAnchor="page" w:hAnchor="page" w:x="8600" w:y="945"/>
        <w:widowControl w:val="0"/>
        <w:keepNext w:val="0"/>
        <w:keepLines w:val="0"/>
        <w:shd w:val="clear" w:color="auto" w:fill="auto"/>
        <w:bidi w:val="0"/>
        <w:jc w:val="left"/>
        <w:spacing w:before="0" w:after="0" w:line="380" w:lineRule="exact"/>
        <w:ind w:left="0" w:right="0" w:firstLine="0"/>
      </w:pPr>
      <w:r>
        <w:rPr>
          <w:rStyle w:val="CharStyle355"/>
          <w:i/>
          <w:iCs/>
        </w:rPr>
        <w:t>sPEEDYPne</w:t>
      </w:r>
    </w:p>
    <w:p>
      <w:pPr>
        <w:pStyle w:val="Style356"/>
        <w:framePr w:w="2822" w:h="2718" w:hRule="exact" w:wrap="none" w:vAnchor="page" w:hAnchor="page" w:x="8600" w:y="1716"/>
        <w:widowControl w:val="0"/>
        <w:keepNext w:val="0"/>
        <w:keepLines w:val="0"/>
        <w:shd w:val="clear" w:color="auto" w:fill="auto"/>
        <w:bidi w:val="0"/>
        <w:spacing w:before="0" w:after="0"/>
        <w:ind w:left="0" w:right="0" w:firstLine="0"/>
      </w:pPr>
      <w:bookmarkStart w:id="84" w:name="bookmark84"/>
      <w:r>
        <w:rPr>
          <w:lang w:val="en-US" w:eastAsia="en-US" w:bidi="en-US"/>
          <w:w w:val="100"/>
          <w:spacing w:val="0"/>
          <w:color w:val="000000"/>
          <w:position w:val="0"/>
        </w:rPr>
        <w:t>THE AUTOMATIC</w:t>
        <w:br/>
        <w:t>KEY IDENTIFICATION</w:t>
        <w:br/>
        <w:t>SYSTEM</w:t>
      </w:r>
      <w:bookmarkEnd w:id="84"/>
    </w:p>
    <w:p>
      <w:pPr>
        <w:pStyle w:val="Style16"/>
        <w:numPr>
          <w:ilvl w:val="0"/>
          <w:numId w:val="1"/>
        </w:numPr>
        <w:framePr w:w="2822" w:h="2718" w:hRule="exact" w:wrap="none" w:vAnchor="page" w:hAnchor="page" w:x="8600" w:y="1716"/>
        <w:tabs>
          <w:tab w:leader="none" w:pos="227" w:val="left"/>
        </w:tabs>
        <w:widowControl w:val="0"/>
        <w:keepNext w:val="0"/>
        <w:keepLines w:val="0"/>
        <w:shd w:val="clear" w:color="auto" w:fill="auto"/>
        <w:bidi w:val="0"/>
        <w:jc w:val="left"/>
        <w:spacing w:before="0" w:after="0" w:line="202" w:lineRule="exact"/>
        <w:ind w:left="200" w:right="0" w:hanging="200"/>
      </w:pPr>
      <w:r>
        <w:rPr>
          <w:lang w:val="en-US" w:eastAsia="en-US" w:bidi="en-US"/>
          <w:w w:val="100"/>
          <w:spacing w:val="0"/>
          <w:color w:val="000000"/>
          <w:position w:val="0"/>
        </w:rPr>
        <w:t>Preprogrammed database with full side view</w:t>
      </w:r>
    </w:p>
    <w:p>
      <w:pPr>
        <w:pStyle w:val="Style16"/>
        <w:numPr>
          <w:ilvl w:val="0"/>
          <w:numId w:val="1"/>
        </w:numPr>
        <w:framePr w:w="2822" w:h="2718" w:hRule="exact" w:wrap="none" w:vAnchor="page" w:hAnchor="page" w:x="8600" w:y="1716"/>
        <w:tabs>
          <w:tab w:leader="none" w:pos="230" w:val="left"/>
        </w:tabs>
        <w:widowControl w:val="0"/>
        <w:keepNext w:val="0"/>
        <w:keepLines w:val="0"/>
        <w:shd w:val="clear" w:color="auto" w:fill="auto"/>
        <w:bidi w:val="0"/>
        <w:jc w:val="left"/>
        <w:spacing w:before="0" w:after="0" w:line="204" w:lineRule="exact"/>
        <w:ind w:left="200" w:right="0" w:hanging="200"/>
      </w:pPr>
      <w:r>
        <w:rPr>
          <w:lang w:val="en-US" w:eastAsia="en-US" w:bidi="en-US"/>
          <w:w w:val="100"/>
          <w:spacing w:val="0"/>
          <w:color w:val="000000"/>
          <w:position w:val="0"/>
        </w:rPr>
        <w:t>Automatic inventory control and reorder program</w:t>
      </w:r>
    </w:p>
    <w:p>
      <w:pPr>
        <w:pStyle w:val="Style16"/>
        <w:numPr>
          <w:ilvl w:val="0"/>
          <w:numId w:val="1"/>
        </w:numPr>
        <w:framePr w:w="2822" w:h="2718" w:hRule="exact" w:wrap="none" w:vAnchor="page" w:hAnchor="page" w:x="8600" w:y="1716"/>
        <w:tabs>
          <w:tab w:leader="none" w:pos="230" w:val="left"/>
        </w:tabs>
        <w:widowControl w:val="0"/>
        <w:keepNext w:val="0"/>
        <w:keepLines w:val="0"/>
        <w:shd w:val="clear" w:color="auto" w:fill="auto"/>
        <w:bidi w:val="0"/>
        <w:jc w:val="left"/>
        <w:spacing w:before="0" w:after="0" w:line="202" w:lineRule="exact"/>
        <w:ind w:left="200" w:right="0" w:hanging="200"/>
      </w:pPr>
      <w:r>
        <w:rPr>
          <w:lang w:val="en-US" w:eastAsia="en-US" w:bidi="en-US"/>
          <w:w w:val="100"/>
          <w:spacing w:val="0"/>
          <w:color w:val="000000"/>
          <w:position w:val="0"/>
        </w:rPr>
        <w:t>Create your own database(s) to match your keyboard</w:t>
      </w:r>
    </w:p>
    <w:p>
      <w:pPr>
        <w:pStyle w:val="Style16"/>
        <w:numPr>
          <w:ilvl w:val="0"/>
          <w:numId w:val="1"/>
        </w:numPr>
        <w:framePr w:w="2822" w:h="2718" w:hRule="exact" w:wrap="none" w:vAnchor="page" w:hAnchor="page" w:x="8600" w:y="1716"/>
        <w:tabs>
          <w:tab w:leader="none" w:pos="230" w:val="left"/>
        </w:tabs>
        <w:widowControl w:val="0"/>
        <w:keepNext w:val="0"/>
        <w:keepLines w:val="0"/>
        <w:shd w:val="clear" w:color="auto" w:fill="auto"/>
        <w:bidi w:val="0"/>
        <w:jc w:val="left"/>
        <w:spacing w:before="0" w:after="0" w:line="202" w:lineRule="exact"/>
        <w:ind w:left="200" w:right="0" w:hanging="200"/>
      </w:pPr>
      <w:r>
        <w:rPr>
          <w:lang w:val="en-US" w:eastAsia="en-US" w:bidi="en-US"/>
          <w:w w:val="100"/>
          <w:spacing w:val="0"/>
          <w:color w:val="000000"/>
          <w:position w:val="0"/>
        </w:rPr>
        <w:t>Hire inexperienced personnel without training</w:t>
      </w:r>
    </w:p>
    <w:p>
      <w:pPr>
        <w:framePr w:wrap="none" w:vAnchor="page" w:hAnchor="page" w:x="8614" w:y="4708"/>
        <w:widowControl w:val="0"/>
        <w:rPr>
          <w:sz w:val="2"/>
          <w:szCs w:val="2"/>
        </w:rPr>
      </w:pPr>
      <w:r>
        <w:pict>
          <v:shape id="_x0000_s1124" type="#_x0000_t75" style="width:142pt;height:107pt;">
            <v:imagedata r:id="rId201" r:href="rId202"/>
          </v:shape>
        </w:pict>
      </w:r>
    </w:p>
    <w:p>
      <w:pPr>
        <w:pStyle w:val="Style108"/>
        <w:framePr w:w="2846" w:h="2885" w:hRule="exact" w:wrap="none" w:vAnchor="page" w:hAnchor="page" w:x="8605" w:y="7348"/>
        <w:widowControl w:val="0"/>
        <w:keepNext w:val="0"/>
        <w:keepLines w:val="0"/>
        <w:shd w:val="clear" w:color="auto" w:fill="auto"/>
        <w:bidi w:val="0"/>
        <w:jc w:val="center"/>
        <w:spacing w:before="0" w:after="0" w:line="281" w:lineRule="exact"/>
        <w:ind w:left="20" w:right="0" w:firstLine="0"/>
      </w:pPr>
      <w:r>
        <w:rPr>
          <w:lang w:val="en-US" w:eastAsia="en-US" w:bidi="en-US"/>
          <w:w w:val="100"/>
          <w:spacing w:val="0"/>
          <w:color w:val="000000"/>
          <w:position w:val="0"/>
        </w:rPr>
        <w:t>THE AUTOMATIC</w:t>
        <w:br/>
        <w:t>KEY DECODER SYSTEM</w:t>
      </w:r>
    </w:p>
    <w:p>
      <w:pPr>
        <w:pStyle w:val="Style16"/>
        <w:numPr>
          <w:ilvl w:val="0"/>
          <w:numId w:val="21"/>
        </w:numPr>
        <w:framePr w:w="2846" w:h="2885" w:hRule="exact" w:wrap="none" w:vAnchor="page" w:hAnchor="page" w:x="8605" w:y="7348"/>
        <w:tabs>
          <w:tab w:leader="none" w:pos="166" w:val="left"/>
        </w:tabs>
        <w:widowControl w:val="0"/>
        <w:keepNext w:val="0"/>
        <w:keepLines w:val="0"/>
        <w:shd w:val="clear" w:color="auto" w:fill="auto"/>
        <w:bidi w:val="0"/>
        <w:jc w:val="left"/>
        <w:spacing w:before="0" w:after="0" w:line="204" w:lineRule="exact"/>
        <w:ind w:left="200" w:right="0" w:hanging="200"/>
      </w:pPr>
      <w:r>
        <w:rPr>
          <w:lang w:val="en-US" w:eastAsia="en-US" w:bidi="en-US"/>
          <w:w w:val="100"/>
          <w:spacing w:val="0"/>
          <w:color w:val="000000"/>
          <w:position w:val="0"/>
        </w:rPr>
        <w:t>Eliminates measuring each cut in a key</w:t>
      </w:r>
    </w:p>
    <w:p>
      <w:pPr>
        <w:pStyle w:val="Style16"/>
        <w:numPr>
          <w:ilvl w:val="0"/>
          <w:numId w:val="21"/>
        </w:numPr>
        <w:framePr w:w="2846" w:h="2885" w:hRule="exact" w:wrap="none" w:vAnchor="page" w:hAnchor="page" w:x="8605" w:y="7348"/>
        <w:tabs>
          <w:tab w:leader="none" w:pos="166" w:val="left"/>
        </w:tabs>
        <w:widowControl w:val="0"/>
        <w:keepNext w:val="0"/>
        <w:keepLines w:val="0"/>
        <w:shd w:val="clear" w:color="auto" w:fill="auto"/>
        <w:bidi w:val="0"/>
        <w:jc w:val="left"/>
        <w:spacing w:before="0" w:after="0" w:line="204" w:lineRule="exact"/>
        <w:ind w:left="200" w:right="0" w:hanging="200"/>
      </w:pPr>
      <w:r>
        <w:rPr>
          <w:lang w:val="en-US" w:eastAsia="en-US" w:bidi="en-US"/>
          <w:w w:val="100"/>
          <w:spacing w:val="0"/>
          <w:color w:val="000000"/>
          <w:position w:val="0"/>
        </w:rPr>
        <w:t>Eliminates looking in pinning charts</w:t>
      </w:r>
    </w:p>
    <w:p>
      <w:pPr>
        <w:pStyle w:val="Style16"/>
        <w:numPr>
          <w:ilvl w:val="0"/>
          <w:numId w:val="21"/>
        </w:numPr>
        <w:framePr w:w="2846" w:h="2885" w:hRule="exact" w:wrap="none" w:vAnchor="page" w:hAnchor="page" w:x="8605" w:y="7348"/>
        <w:tabs>
          <w:tab w:leader="none" w:pos="166" w:val="left"/>
        </w:tabs>
        <w:widowControl w:val="0"/>
        <w:keepNext w:val="0"/>
        <w:keepLines w:val="0"/>
        <w:shd w:val="clear" w:color="auto" w:fill="auto"/>
        <w:bidi w:val="0"/>
        <w:jc w:val="left"/>
        <w:spacing w:before="0" w:after="0" w:line="204" w:lineRule="exact"/>
        <w:ind w:left="200" w:right="0" w:hanging="200"/>
      </w:pPr>
      <w:r>
        <w:rPr>
          <w:lang w:val="en-US" w:eastAsia="en-US" w:bidi="en-US"/>
          <w:w w:val="100"/>
          <w:spacing w:val="0"/>
          <w:color w:val="000000"/>
          <w:position w:val="0"/>
        </w:rPr>
        <w:t>Portable, hand-held, battery-oper</w:t>
        <w:softHyphen/>
        <w:t>ated</w:t>
      </w:r>
    </w:p>
    <w:p>
      <w:pPr>
        <w:pStyle w:val="Style16"/>
        <w:numPr>
          <w:ilvl w:val="0"/>
          <w:numId w:val="21"/>
        </w:numPr>
        <w:framePr w:w="2846" w:h="2885" w:hRule="exact" w:wrap="none" w:vAnchor="page" w:hAnchor="page" w:x="8605" w:y="7348"/>
        <w:tabs>
          <w:tab w:leader="none" w:pos="163" w:val="left"/>
        </w:tabs>
        <w:widowControl w:val="0"/>
        <w:keepNext w:val="0"/>
        <w:keepLines w:val="0"/>
        <w:shd w:val="clear" w:color="auto" w:fill="auto"/>
        <w:bidi w:val="0"/>
        <w:jc w:val="left"/>
        <w:spacing w:before="0" w:after="0" w:line="204" w:lineRule="exact"/>
        <w:ind w:left="200" w:right="0" w:hanging="200"/>
      </w:pPr>
      <w:r>
        <w:rPr>
          <w:lang w:val="en-US" w:eastAsia="en-US" w:bidi="en-US"/>
          <w:w w:val="100"/>
          <w:spacing w:val="0"/>
          <w:color w:val="000000"/>
          <w:position w:val="0"/>
        </w:rPr>
        <w:t>Connects to your computer (serial port)</w:t>
      </w:r>
    </w:p>
    <w:p>
      <w:pPr>
        <w:pStyle w:val="Style16"/>
        <w:numPr>
          <w:ilvl w:val="0"/>
          <w:numId w:val="21"/>
        </w:numPr>
        <w:framePr w:w="2846" w:h="2885" w:hRule="exact" w:wrap="none" w:vAnchor="page" w:hAnchor="page" w:x="8605" w:y="7348"/>
        <w:tabs>
          <w:tab w:leader="none" w:pos="166" w:val="left"/>
        </w:tabs>
        <w:widowControl w:val="0"/>
        <w:keepNext w:val="0"/>
        <w:keepLines w:val="0"/>
        <w:shd w:val="clear" w:color="auto" w:fill="auto"/>
        <w:bidi w:val="0"/>
        <w:jc w:val="left"/>
        <w:spacing w:before="0" w:after="0" w:line="204" w:lineRule="exact"/>
        <w:ind w:left="200" w:right="0" w:hanging="200"/>
      </w:pPr>
      <w:r>
        <w:rPr>
          <w:lang w:val="en-US" w:eastAsia="en-US" w:bidi="en-US"/>
          <w:w w:val="100"/>
          <w:spacing w:val="0"/>
          <w:color w:val="000000"/>
          <w:position w:val="0"/>
        </w:rPr>
        <w:t>Complete scan &amp; readout in seconds</w:t>
      </w:r>
    </w:p>
    <w:p>
      <w:pPr>
        <w:framePr w:wrap="none" w:vAnchor="page" w:hAnchor="page" w:x="8672" w:y="10406"/>
        <w:widowControl w:val="0"/>
        <w:rPr>
          <w:sz w:val="2"/>
          <w:szCs w:val="2"/>
        </w:rPr>
      </w:pPr>
      <w:r>
        <w:pict>
          <v:shape id="_x0000_s1125" type="#_x0000_t75" style="width:137pt;height:97pt;">
            <v:imagedata r:id="rId203" r:href="rId204"/>
          </v:shape>
        </w:pict>
      </w:r>
    </w:p>
    <w:p>
      <w:pPr>
        <w:pStyle w:val="Style108"/>
        <w:framePr w:w="2866" w:h="1997" w:hRule="exact" w:wrap="none" w:vAnchor="page" w:hAnchor="page" w:x="8610" w:y="12789"/>
        <w:widowControl w:val="0"/>
        <w:keepNext w:val="0"/>
        <w:keepLines w:val="0"/>
        <w:shd w:val="clear" w:color="auto" w:fill="auto"/>
        <w:bidi w:val="0"/>
        <w:jc w:val="center"/>
        <w:spacing w:before="0" w:after="264" w:line="281" w:lineRule="exact"/>
        <w:ind w:left="20" w:right="0" w:firstLine="0"/>
      </w:pPr>
      <w:r>
        <w:rPr>
          <w:lang w:val="en-US" w:eastAsia="en-US" w:bidi="en-US"/>
          <w:w w:val="100"/>
          <w:spacing w:val="0"/>
          <w:color w:val="000000"/>
          <w:position w:val="0"/>
        </w:rPr>
        <w:t>Phone: 617-567-1111</w:t>
        <w:br/>
        <w:t>Fax: 617-277-7777</w:t>
      </w:r>
    </w:p>
    <w:p>
      <w:pPr>
        <w:pStyle w:val="Style16"/>
        <w:framePr w:w="2866" w:h="1997" w:hRule="exact" w:wrap="none" w:vAnchor="page" w:hAnchor="page" w:x="8610" w:y="12789"/>
        <w:widowControl w:val="0"/>
        <w:keepNext w:val="0"/>
        <w:keepLines w:val="0"/>
        <w:shd w:val="clear" w:color="auto" w:fill="auto"/>
        <w:bidi w:val="0"/>
        <w:jc w:val="center"/>
        <w:spacing w:before="0" w:after="250" w:line="276" w:lineRule="exact"/>
        <w:ind w:left="20" w:right="0" w:firstLine="0"/>
      </w:pPr>
      <w:r>
        <w:rPr>
          <w:lang w:val="en-US" w:eastAsia="en-US" w:bidi="en-US"/>
          <w:w w:val="100"/>
          <w:spacing w:val="0"/>
          <w:color w:val="000000"/>
          <w:position w:val="0"/>
        </w:rPr>
        <w:t>E-Mail: SPEEDYPIK @</w:t>
        <w:br/>
        <w:t>AOL.COM</w:t>
      </w:r>
    </w:p>
    <w:p>
      <w:pPr>
        <w:pStyle w:val="Style358"/>
        <w:framePr w:w="2866" w:h="1997" w:hRule="exact" w:wrap="none" w:vAnchor="page" w:hAnchor="page" w:x="8610" w:y="12789"/>
        <w:widowControl w:val="0"/>
        <w:keepNext w:val="0"/>
        <w:keepLines w:val="0"/>
        <w:shd w:val="clear" w:color="auto" w:fill="auto"/>
        <w:bidi w:val="0"/>
        <w:jc w:val="left"/>
        <w:spacing w:before="0" w:after="0"/>
        <w:ind w:left="0" w:right="0" w:firstLine="0"/>
      </w:pPr>
      <w:r>
        <w:fldChar w:fldCharType="begin"/>
      </w:r>
      <w:r>
        <w:rPr/>
        <w:instrText> HYPERLINK "http://www.SPEEDYPIK.com" </w:instrText>
      </w:r>
      <w:r>
        <w:fldChar w:fldCharType="separate"/>
      </w:r>
      <w:r>
        <w:rPr>
          <w:rStyle w:val="CharStyle360"/>
        </w:rPr>
        <w:t>www.SPEEDYPIK.com</w:t>
      </w:r>
      <w:r>
        <w:fldChar w:fldCharType="end"/>
      </w:r>
    </w:p>
    <w:p>
      <w:pPr>
        <w:pStyle w:val="Style172"/>
        <w:framePr w:wrap="none" w:vAnchor="page" w:hAnchor="page" w:x="9162" w:y="15431"/>
        <w:tabs>
          <w:tab w:leader="none" w:pos="1795" w:val="left"/>
        </w:tabs>
        <w:widowControl w:val="0"/>
        <w:keepNext w:val="0"/>
        <w:keepLines w:val="0"/>
        <w:shd w:val="clear" w:color="auto" w:fill="auto"/>
        <w:bidi w:val="0"/>
        <w:jc w:val="both"/>
        <w:spacing w:before="0" w:after="0" w:line="154" w:lineRule="exact"/>
        <w:ind w:left="0" w:right="0" w:firstLine="0"/>
      </w:pPr>
      <w:r>
        <w:rPr>
          <w:lang w:val="en-US" w:eastAsia="en-US" w:bidi="en-US"/>
          <w:w w:val="100"/>
          <w:spacing w:val="0"/>
          <w:color w:val="000000"/>
          <w:position w:val="0"/>
        </w:rPr>
        <w:t>February 2001</w:t>
        <w:tab/>
      </w:r>
      <w:r>
        <w:rPr>
          <w:rStyle w:val="CharStyle245"/>
        </w:rPr>
        <w:t>Keynotes</w:t>
      </w:r>
      <w:r>
        <w:rPr>
          <w:rStyle w:val="CharStyle238"/>
        </w:rPr>
        <w:t xml:space="preserve"> L</w:t>
      </w:r>
    </w:p>
    <w:p>
      <w:pPr>
        <w:widowControl w:val="0"/>
        <w:rPr>
          <w:sz w:val="2"/>
          <w:szCs w:val="2"/>
        </w:rPr>
        <w:sectPr>
          <w:footnotePr>
            <w:pos w:val="pageBottom"/>
            <w:numFmt w:val="decimal"/>
            <w:numRestart w:val="continuous"/>
          </w:footnotePr>
          <w:pgSz w:w="12578" w:h="162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405.9pt;margin-top:156.55pt;width:0;height:611.5pt;z-index:-251658240;mso-position-horizontal-relative:page;mso-position-vertical-relative:page">
            <v:stroke weight="0.35pt"/>
          </v:shape>
        </w:pict>
      </w:r>
    </w:p>
    <w:p>
      <w:pPr>
        <w:framePr w:wrap="none" w:vAnchor="page" w:hAnchor="page" w:x="389" w:y="424"/>
        <w:widowControl w:val="0"/>
        <w:rPr>
          <w:sz w:val="2"/>
          <w:szCs w:val="2"/>
        </w:rPr>
      </w:pPr>
      <w:r>
        <w:pict>
          <v:shape id="_x0000_s1126" type="#_x0000_t75" style="width:583pt;height:120pt;">
            <v:imagedata r:id="rId205" r:href="rId206"/>
          </v:shape>
        </w:pict>
      </w:r>
    </w:p>
    <w:p>
      <w:pPr>
        <w:pStyle w:val="Style361"/>
        <w:framePr w:w="6619" w:h="1387" w:hRule="exact" w:wrap="none" w:vAnchor="page" w:hAnchor="page" w:x="1210" w:y="323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ALOA Heads Coalition With Other National</w:t>
        <w:br/>
        <w:t>Associations For The Protection Of The</w:t>
        <w:br/>
        <w:t>Low-voltage Industry</w:t>
      </w:r>
    </w:p>
    <w:p>
      <w:pPr>
        <w:pStyle w:val="Style16"/>
        <w:framePr w:w="3077" w:h="7752" w:hRule="exact" w:wrap="none" w:vAnchor="page" w:hAnchor="page" w:x="1195" w:y="4692"/>
        <w:widowControl w:val="0"/>
        <w:keepNext w:val="0"/>
        <w:keepLines w:val="0"/>
        <w:shd w:val="clear" w:color="auto" w:fill="auto"/>
        <w:bidi w:val="0"/>
        <w:jc w:val="left"/>
        <w:spacing w:before="0" w:after="240" w:line="240" w:lineRule="exact"/>
        <w:ind w:left="0" w:right="0" w:firstLine="0"/>
      </w:pPr>
      <w:r>
        <w:rPr>
          <w:lang w:val="en-US" w:eastAsia="en-US" w:bidi="en-US"/>
          <w:w w:val="100"/>
          <w:spacing w:val="0"/>
          <w:color w:val="000000"/>
          <w:position w:val="0"/>
        </w:rPr>
        <w:t>Not only does ALOA work in the legislative arena for locksmiths, but also in low-voltage protection from unnecessary regulations. As part of the Electronic Systems Alliance (ESA), ALOA works with 13 other associations representing companies and individuals engaged in the sales, installation, service, manufac</w:t>
        <w:softHyphen/>
        <w:t>turing and monitoring of low- voltage electrical systems.</w:t>
      </w:r>
    </w:p>
    <w:p>
      <w:pPr>
        <w:pStyle w:val="Style16"/>
        <w:framePr w:w="3077" w:h="7752" w:hRule="exact" w:wrap="none" w:vAnchor="page" w:hAnchor="page" w:x="1195" w:y="4692"/>
        <w:widowControl w:val="0"/>
        <w:keepNext w:val="0"/>
        <w:keepLines w:val="0"/>
        <w:shd w:val="clear" w:color="auto" w:fill="auto"/>
        <w:bidi w:val="0"/>
        <w:jc w:val="left"/>
        <w:spacing w:before="0" w:after="240" w:line="240" w:lineRule="exact"/>
        <w:ind w:left="0" w:right="0" w:firstLine="0"/>
      </w:pPr>
      <w:r>
        <w:rPr>
          <w:lang w:val="en-US" w:eastAsia="en-US" w:bidi="en-US"/>
          <w:w w:val="100"/>
          <w:spacing w:val="0"/>
          <w:color w:val="000000"/>
          <w:position w:val="0"/>
        </w:rPr>
        <w:t>Low-voltage systems are home and commercial electrical systems that run on voltage under 80 volts with a current-limiting device. Such systems include access control, telephone, burglar and fire alarm, sound system, home theater, closed circuit television, home automation as well as various other low-voltage applications.</w:t>
      </w:r>
    </w:p>
    <w:p>
      <w:pPr>
        <w:pStyle w:val="Style16"/>
        <w:framePr w:w="3077" w:h="7752" w:hRule="exact" w:wrap="none" w:vAnchor="page" w:hAnchor="page" w:x="1195" w:y="4692"/>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The ESA was formed to share and coordinate governmental relations issues of mutual interest to the low-voltage industries for the purpose of helping to create and maintain a regulatory environment which is conducive to the growth of the low-voltage systems industries.</w:t>
      </w:r>
    </w:p>
    <w:p>
      <w:pPr>
        <w:pStyle w:val="Style16"/>
        <w:framePr w:w="3077" w:h="7272" w:hRule="exact" w:wrap="none" w:vAnchor="page" w:hAnchor="page" w:x="4767" w:y="4699"/>
        <w:widowControl w:val="0"/>
        <w:keepNext w:val="0"/>
        <w:keepLines w:val="0"/>
        <w:shd w:val="clear" w:color="auto" w:fill="auto"/>
        <w:bidi w:val="0"/>
        <w:jc w:val="left"/>
        <w:spacing w:before="0" w:after="240" w:line="240" w:lineRule="exact"/>
        <w:ind w:left="0" w:right="0" w:firstLine="0"/>
      </w:pPr>
      <w:r>
        <w:rPr>
          <w:lang w:val="en-US" w:eastAsia="en-US" w:bidi="en-US"/>
          <w:w w:val="100"/>
          <w:spacing w:val="0"/>
          <w:color w:val="000000"/>
          <w:position w:val="0"/>
        </w:rPr>
        <w:t>The list of ESA participants include: Associated Locksmiths of America, Inc. (ALOA); Association of Cabling Professionals (ACP); Building Industry Consultant Services International (BICSI); Canadian Alarm Security Associa</w:t>
        <w:softHyphen/>
        <w:t>tion (CANASA); Central Station Alarm Association (CSAA); Con</w:t>
        <w:softHyphen/>
        <w:t>sumer Electronics Manufacturers Association (CEMA); Continental Automated Buildings Association (CABA); Custom Electronic Design and Installation Association (CEDIA); Electronic Industries Alliance (EIA); Home Automation Association (HAA); Massachusetts Telecom Contractors Association (MTCA); National Burglar &amp; Fire Alarm Association (NBFAA); National Systems Contractors Association (NSCA); Security Industry Association (SIA).</w:t>
      </w:r>
    </w:p>
    <w:p>
      <w:pPr>
        <w:pStyle w:val="Style16"/>
        <w:framePr w:w="3077" w:h="7272" w:hRule="exact" w:wrap="none" w:vAnchor="page" w:hAnchor="page" w:x="4767" w:y="4699"/>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If you know of any low-voltage legislation or regulations affecting your state, please contact Government Affairs Manager Tim McMullen immedi</w:t>
        <w:softHyphen/>
        <w:t>ately at (800) 532-2562 xl6.</w:t>
      </w:r>
    </w:p>
    <w:p>
      <w:pPr>
        <w:pStyle w:val="Style215"/>
        <w:framePr w:w="3038" w:h="11514" w:hRule="exact" w:wrap="none" w:vAnchor="page" w:hAnchor="page" w:x="8357" w:y="3660"/>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LEGISLAITVE UPDATE</w:t>
      </w:r>
    </w:p>
    <w:p>
      <w:pPr>
        <w:pStyle w:val="Style16"/>
        <w:framePr w:w="3038" w:h="11514" w:hRule="exact" w:wrap="none" w:vAnchor="page" w:hAnchor="page" w:x="8357" w:y="3660"/>
        <w:widowControl w:val="0"/>
        <w:keepNext w:val="0"/>
        <w:keepLines w:val="0"/>
        <w:shd w:val="clear" w:color="auto" w:fill="auto"/>
        <w:bidi w:val="0"/>
        <w:jc w:val="left"/>
        <w:spacing w:before="0" w:after="262" w:line="252" w:lineRule="exact"/>
        <w:ind w:left="0" w:right="0" w:firstLine="0"/>
      </w:pPr>
      <w:r>
        <w:rPr>
          <w:lang w:val="en-US" w:eastAsia="en-US" w:bidi="en-US"/>
          <w:w w:val="100"/>
          <w:spacing w:val="0"/>
          <w:color w:val="000000"/>
          <w:position w:val="0"/>
        </w:rPr>
        <w:t>All bills that saw movement between 01/01/2001 and 02/01/2001</w:t>
      </w:r>
    </w:p>
    <w:p>
      <w:pPr>
        <w:pStyle w:val="Style363"/>
        <w:framePr w:w="3038" w:h="11514" w:hRule="exact" w:wrap="none" w:vAnchor="page" w:hAnchor="page" w:x="8357" w:y="36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MISSISSIPPI HB148</w:t>
      </w:r>
    </w:p>
    <w:p>
      <w:pPr>
        <w:pStyle w:val="Style108"/>
        <w:framePr w:w="3038" w:h="11514" w:hRule="exact" w:wrap="none" w:vAnchor="page" w:hAnchor="page" w:x="8357" w:y="3660"/>
        <w:widowControl w:val="0"/>
        <w:keepNext w:val="0"/>
        <w:keepLines w:val="0"/>
        <w:shd w:val="clear" w:color="auto" w:fill="auto"/>
        <w:bidi w:val="0"/>
        <w:jc w:val="left"/>
        <w:spacing w:before="0" w:after="0" w:line="250" w:lineRule="exact"/>
        <w:ind w:left="0" w:right="0" w:firstLine="0"/>
      </w:pPr>
      <w:r>
        <w:rPr>
          <w:lang w:val="en-US" w:eastAsia="en-US" w:bidi="en-US"/>
          <w:w w:val="100"/>
          <w:spacing w:val="0"/>
          <w:color w:val="000000"/>
          <w:position w:val="0"/>
        </w:rPr>
        <w:t>SUMMARY:</w:t>
      </w:r>
    </w:p>
    <w:p>
      <w:pPr>
        <w:pStyle w:val="Style16"/>
        <w:framePr w:w="3038" w:h="11514" w:hRule="exact" w:wrap="none" w:vAnchor="page" w:hAnchor="page" w:x="8357" w:y="3660"/>
        <w:widowControl w:val="0"/>
        <w:keepNext w:val="0"/>
        <w:keepLines w:val="0"/>
        <w:shd w:val="clear" w:color="auto" w:fill="auto"/>
        <w:bidi w:val="0"/>
        <w:jc w:val="left"/>
        <w:spacing w:before="0" w:after="0" w:line="250" w:lineRule="exact"/>
        <w:ind w:left="0" w:right="0" w:firstLine="0"/>
      </w:pPr>
      <w:r>
        <w:rPr>
          <w:lang w:val="en-US" w:eastAsia="en-US" w:bidi="en-US"/>
          <w:w w:val="100"/>
          <w:spacing w:val="0"/>
          <w:color w:val="000000"/>
          <w:position w:val="0"/>
        </w:rPr>
        <w:t>Regulates the installation and service of burglar and intrusion alarm systems; defines certain terms; creates the Mississippi electronic security board of licensure and provide for it membership and administration; provides the powers of the board; provides licensing requirements; provides exemptions from this act; provides for violations of this act; provides for uniformity; provides for its administration.</w:t>
      </w:r>
    </w:p>
    <w:p>
      <w:pPr>
        <w:pStyle w:val="Style108"/>
        <w:framePr w:w="3038" w:h="11514" w:hRule="exact" w:wrap="none" w:vAnchor="page" w:hAnchor="page" w:x="8357" w:y="3660"/>
        <w:widowControl w:val="0"/>
        <w:keepNext w:val="0"/>
        <w:keepLines w:val="0"/>
        <w:shd w:val="clear" w:color="auto" w:fill="auto"/>
        <w:bidi w:val="0"/>
        <w:jc w:val="left"/>
        <w:spacing w:before="0" w:after="0" w:line="281" w:lineRule="exact"/>
        <w:ind w:left="1020" w:right="0"/>
      </w:pPr>
      <w:r>
        <w:rPr>
          <w:lang w:val="en-US" w:eastAsia="en-US" w:bidi="en-US"/>
          <w:w w:val="100"/>
          <w:spacing w:val="0"/>
          <w:color w:val="000000"/>
          <w:position w:val="0"/>
        </w:rPr>
        <w:t>STATUS:</w:t>
      </w:r>
    </w:p>
    <w:p>
      <w:pPr>
        <w:pStyle w:val="Style16"/>
        <w:framePr w:w="3038" w:h="11514" w:hRule="exact" w:wrap="none" w:vAnchor="page" w:hAnchor="page" w:x="8357" w:y="3660"/>
        <w:widowControl w:val="0"/>
        <w:keepNext w:val="0"/>
        <w:keepLines w:val="0"/>
        <w:shd w:val="clear" w:color="auto" w:fill="auto"/>
        <w:bidi w:val="0"/>
        <w:jc w:val="left"/>
        <w:spacing w:before="0" w:after="0" w:line="281" w:lineRule="exact"/>
        <w:ind w:left="1020" w:right="0"/>
      </w:pPr>
      <w:r>
        <w:rPr>
          <w:lang w:val="en-US" w:eastAsia="en-US" w:bidi="en-US"/>
          <w:w w:val="100"/>
          <w:spacing w:val="0"/>
          <w:color w:val="000000"/>
          <w:position w:val="0"/>
        </w:rPr>
        <w:t>01/02/2001 INTRODUCED.</w:t>
      </w:r>
    </w:p>
    <w:p>
      <w:pPr>
        <w:pStyle w:val="Style16"/>
        <w:framePr w:w="3038" w:h="11514" w:hRule="exact" w:wrap="none" w:vAnchor="page" w:hAnchor="page" w:x="8357" w:y="3660"/>
        <w:widowControl w:val="0"/>
        <w:keepNext w:val="0"/>
        <w:keepLines w:val="0"/>
        <w:shd w:val="clear" w:color="auto" w:fill="auto"/>
        <w:bidi w:val="0"/>
        <w:jc w:val="left"/>
        <w:spacing w:before="0" w:after="283" w:line="281" w:lineRule="exact"/>
        <w:ind w:left="1020" w:right="0"/>
      </w:pPr>
      <w:r>
        <w:rPr>
          <w:lang w:val="en-US" w:eastAsia="en-US" w:bidi="en-US"/>
          <w:w w:val="100"/>
          <w:spacing w:val="0"/>
          <w:color w:val="000000"/>
          <w:position w:val="0"/>
        </w:rPr>
        <w:t>01/03/2001 To HOUSE Committee on JUDICIARY B</w:t>
      </w:r>
    </w:p>
    <w:p>
      <w:pPr>
        <w:pStyle w:val="Style16"/>
        <w:framePr w:w="3038" w:h="11514" w:hRule="exact" w:wrap="none" w:vAnchor="page" w:hAnchor="page" w:x="8357" w:y="3660"/>
        <w:widowControl w:val="0"/>
        <w:keepNext w:val="0"/>
        <w:keepLines w:val="0"/>
        <w:shd w:val="clear" w:color="auto" w:fill="auto"/>
        <w:bidi w:val="0"/>
        <w:jc w:val="center"/>
        <w:spacing w:before="0" w:after="0" w:line="252" w:lineRule="exact"/>
        <w:ind w:left="0" w:right="20" w:firstLine="0"/>
      </w:pPr>
      <w:r>
        <w:rPr>
          <w:lang w:val="en-US" w:eastAsia="en-US" w:bidi="en-US"/>
          <w:w w:val="100"/>
          <w:spacing w:val="0"/>
          <w:color w:val="000000"/>
          <w:position w:val="0"/>
        </w:rPr>
        <w:t>Contact your legislator about</w:t>
        <w:br/>
        <w:t>this bill at</w:t>
      </w:r>
    </w:p>
    <w:p>
      <w:pPr>
        <w:pStyle w:val="Style16"/>
        <w:framePr w:w="3038" w:h="11514" w:hRule="exact" w:wrap="none" w:vAnchor="page" w:hAnchor="page" w:x="8357" w:y="3660"/>
        <w:widowControl w:val="0"/>
        <w:keepNext w:val="0"/>
        <w:keepLines w:val="0"/>
        <w:shd w:val="clear" w:color="auto" w:fill="auto"/>
        <w:bidi w:val="0"/>
        <w:jc w:val="center"/>
        <w:spacing w:before="0" w:after="262" w:line="250" w:lineRule="exact"/>
        <w:ind w:left="0" w:right="20" w:firstLine="0"/>
      </w:pPr>
      <w:r>
        <w:fldChar w:fldCharType="begin"/>
      </w:r>
      <w:r>
        <w:rPr/>
        <w:instrText> HYPERLINK "http://www.aloa.org/news/" </w:instrText>
      </w:r>
      <w:r>
        <w:fldChar w:fldCharType="separate"/>
      </w:r>
      <w:r>
        <w:rPr>
          <w:lang w:val="en-US" w:eastAsia="en-US" w:bidi="en-US"/>
          <w:w w:val="100"/>
          <w:spacing w:val="0"/>
          <w:color w:val="000000"/>
          <w:position w:val="0"/>
        </w:rPr>
        <w:t>http://www.aloa.org/news/</w:t>
      </w:r>
      <w:r>
        <w:fldChar w:fldCharType="end"/>
      </w:r>
      <w:r>
        <w:rPr>
          <w:lang w:val="en-US" w:eastAsia="en-US" w:bidi="en-US"/>
          <w:w w:val="100"/>
          <w:spacing w:val="0"/>
          <w:color w:val="000000"/>
          <w:position w:val="0"/>
        </w:rPr>
        <w:br/>
        <w:t>legislation, cfm</w:t>
      </w:r>
    </w:p>
    <w:p>
      <w:pPr>
        <w:pStyle w:val="Style363"/>
        <w:framePr w:w="3038" w:h="11514" w:hRule="exact" w:wrap="none" w:vAnchor="page" w:hAnchor="page" w:x="8357" w:y="3660"/>
        <w:widowControl w:val="0"/>
        <w:keepNext w:val="0"/>
        <w:keepLines w:val="0"/>
        <w:shd w:val="clear" w:color="auto" w:fill="auto"/>
        <w:bidi w:val="0"/>
        <w:jc w:val="left"/>
        <w:spacing w:before="0" w:after="0" w:line="247" w:lineRule="exact"/>
        <w:ind w:left="0" w:right="0" w:firstLine="0"/>
      </w:pPr>
      <w:r>
        <w:rPr>
          <w:lang w:val="en-US" w:eastAsia="en-US" w:bidi="en-US"/>
          <w:w w:val="100"/>
          <w:spacing w:val="0"/>
          <w:color w:val="000000"/>
          <w:position w:val="0"/>
        </w:rPr>
        <w:t>ILLINOIS HB26</w:t>
      </w:r>
    </w:p>
    <w:p>
      <w:pPr>
        <w:pStyle w:val="Style108"/>
        <w:framePr w:w="3038" w:h="11514" w:hRule="exact" w:wrap="none" w:vAnchor="page" w:hAnchor="page" w:x="8357" w:y="3660"/>
        <w:widowControl w:val="0"/>
        <w:keepNext w:val="0"/>
        <w:keepLines w:val="0"/>
        <w:shd w:val="clear" w:color="auto" w:fill="auto"/>
        <w:bidi w:val="0"/>
        <w:jc w:val="left"/>
        <w:spacing w:before="0" w:after="0" w:line="247" w:lineRule="exact"/>
        <w:ind w:left="0" w:right="0" w:firstLine="0"/>
      </w:pPr>
      <w:r>
        <w:rPr>
          <w:lang w:val="en-US" w:eastAsia="en-US" w:bidi="en-US"/>
          <w:w w:val="100"/>
          <w:spacing w:val="0"/>
          <w:color w:val="000000"/>
          <w:position w:val="0"/>
        </w:rPr>
        <w:t>SUMMARY:</w:t>
      </w:r>
    </w:p>
    <w:p>
      <w:pPr>
        <w:pStyle w:val="Style16"/>
        <w:framePr w:w="3038" w:h="11514" w:hRule="exact" w:wrap="none" w:vAnchor="page" w:hAnchor="page" w:x="8357" w:y="3660"/>
        <w:widowControl w:val="0"/>
        <w:keepNext w:val="0"/>
        <w:keepLines w:val="0"/>
        <w:shd w:val="clear" w:color="auto" w:fill="auto"/>
        <w:bidi w:val="0"/>
        <w:jc w:val="left"/>
        <w:spacing w:before="0" w:after="0" w:line="247" w:lineRule="exact"/>
        <w:ind w:left="0" w:right="0" w:firstLine="0"/>
      </w:pPr>
      <w:r>
        <w:rPr>
          <w:lang w:val="en-US" w:eastAsia="en-US" w:bidi="en-US"/>
          <w:w w:val="100"/>
          <w:spacing w:val="0"/>
          <w:color w:val="000000"/>
          <w:position w:val="0"/>
        </w:rPr>
        <w:t>Provides that giving notice to the public by yellow page advertisement, through a sign at the facilities of the towing service, or by any other advertisement, that the towing service opens motor vehicle locks to enable a vehicle to be moved without towing does not constitute holding oneself out to the public as a locksmith if the advertisement does not use the word “locksmith.”</w:t>
      </w:r>
    </w:p>
    <w:p>
      <w:pPr>
        <w:pStyle w:val="Style361"/>
        <w:framePr w:w="5126" w:h="764" w:hRule="exact" w:wrap="none" w:vAnchor="page" w:hAnchor="page" w:x="1954" w:y="12616"/>
        <w:widowControl w:val="0"/>
        <w:keepNext w:val="0"/>
        <w:keepLines w:val="0"/>
        <w:shd w:val="clear" w:color="auto" w:fill="auto"/>
        <w:bidi w:val="0"/>
        <w:spacing w:before="0" w:after="0" w:line="355" w:lineRule="exact"/>
        <w:ind w:left="0" w:right="0" w:firstLine="0"/>
      </w:pPr>
      <w:r>
        <w:rPr>
          <w:lang w:val="en-US" w:eastAsia="en-US" w:bidi="en-US"/>
          <w:w w:val="100"/>
          <w:spacing w:val="0"/>
          <w:color w:val="000000"/>
          <w:position w:val="0"/>
        </w:rPr>
        <w:t>Check Out ALOA’S New On-line</w:t>
        <w:br/>
        <w:t>Legislative Tool!</w:t>
      </w:r>
    </w:p>
    <w:p>
      <w:pPr>
        <w:pStyle w:val="Style365"/>
        <w:framePr w:wrap="none" w:vAnchor="page" w:hAnchor="page" w:x="850" w:y="151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4</w:t>
      </w:r>
    </w:p>
    <w:p>
      <w:pPr>
        <w:pStyle w:val="Style16"/>
        <w:framePr w:w="6653" w:h="1807" w:hRule="exact" w:wrap="none" w:vAnchor="page" w:hAnchor="page" w:x="1147" w:y="13523"/>
        <w:widowControl w:val="0"/>
        <w:keepNext w:val="0"/>
        <w:keepLines w:val="0"/>
        <w:shd w:val="clear" w:color="auto" w:fill="auto"/>
        <w:bidi w:val="0"/>
        <w:jc w:val="left"/>
        <w:spacing w:before="0" w:after="0" w:line="247" w:lineRule="exact"/>
        <w:ind w:left="0" w:right="0" w:firstLine="0"/>
      </w:pPr>
      <w:r>
        <w:rPr>
          <w:lang w:val="en-US" w:eastAsia="en-US" w:bidi="en-US"/>
          <w:w w:val="100"/>
          <w:spacing w:val="0"/>
          <w:color w:val="000000"/>
          <w:position w:val="0"/>
        </w:rPr>
        <w:t xml:space="preserve">Go to </w:t>
      </w:r>
      <w:r>
        <w:fldChar w:fldCharType="begin"/>
      </w:r>
      <w:r>
        <w:rPr/>
        <w:instrText> HYPERLINK "http://www.aloa.org/news/legislation.cfm" </w:instrText>
      </w:r>
      <w:r>
        <w:fldChar w:fldCharType="separate"/>
      </w:r>
      <w:r>
        <w:rPr>
          <w:lang w:val="en-US" w:eastAsia="en-US" w:bidi="en-US"/>
          <w:w w:val="100"/>
          <w:spacing w:val="0"/>
          <w:color w:val="000000"/>
          <w:position w:val="0"/>
        </w:rPr>
        <w:t>http://www.aloa.org/news/legislation.cfm</w:t>
      </w:r>
      <w:r>
        <w:fldChar w:fldCharType="end"/>
      </w:r>
      <w:r>
        <w:rPr>
          <w:lang w:val="en-US" w:eastAsia="en-US" w:bidi="en-US"/>
          <w:w w:val="100"/>
          <w:spacing w:val="0"/>
          <w:color w:val="000000"/>
          <w:position w:val="0"/>
        </w:rPr>
        <w:t xml:space="preserve"> and check out ALOA’s new</w:t>
        <w:br/>
        <w:t>on-line service that connects locksmiths to every member in their state</w:t>
        <w:br/>
        <w:t>legislature. It provides up-to-date information about key issues and gives</w:t>
        <w:br/>
        <w:t>users quick and easy access to state officials. You can contact legislators by</w:t>
        <w:br/>
        <w:t>customized or personalized e-mails, faxes or standard letters. It also conducts</w:t>
        <w:br/>
        <w:t>a 5 and 9-digit ZIP Code search so that you can identify your state and local</w:t>
      </w:r>
    </w:p>
    <w:p>
      <w:pPr>
        <w:pStyle w:val="Style16"/>
        <w:framePr w:w="6653" w:h="1807" w:hRule="exact" w:wrap="none" w:vAnchor="page" w:hAnchor="page" w:x="1147" w:y="13523"/>
        <w:widowControl w:val="0"/>
        <w:keepNext w:val="0"/>
        <w:keepLines w:val="0"/>
        <w:shd w:val="clear" w:color="auto" w:fill="auto"/>
        <w:bidi w:val="0"/>
        <w:jc w:val="left"/>
        <w:spacing w:before="0" w:after="0" w:line="247" w:lineRule="exact"/>
        <w:ind w:left="9" w:right="0" w:firstLine="0"/>
      </w:pPr>
      <w:r>
        <w:rPr>
          <w:lang w:val="en-US" w:eastAsia="en-US" w:bidi="en-US"/>
          <w:w w:val="100"/>
          <w:spacing w:val="0"/>
          <w:color w:val="000000"/>
          <w:position w:val="0"/>
        </w:rPr>
        <w:t>officials quickly. Check it out today!</w:t>
      </w:r>
    </w:p>
    <w:p>
      <w:pPr>
        <w:pStyle w:val="Style174"/>
        <w:framePr w:wrap="none" w:vAnchor="page" w:hAnchor="page" w:x="1186" w:y="155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172"/>
        <w:framePr w:wrap="none" w:vAnchor="page" w:hAnchor="page" w:x="2712" w:y="155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February 2001</w:t>
      </w:r>
    </w:p>
    <w:p>
      <w:pPr>
        <w:widowControl w:val="0"/>
        <w:rPr>
          <w:sz w:val="2"/>
          <w:szCs w:val="2"/>
        </w:rPr>
        <w:sectPr>
          <w:footnotePr>
            <w:pos w:val="pageBottom"/>
            <w:numFmt w:val="decimal"/>
            <w:numRestart w:val="continuous"/>
          </w:footnotePr>
          <w:pgSz w:w="12578" w:h="16240"/>
          <w:pgMar w:top="360" w:left="360" w:right="360" w:bottom="360" w:header="0" w:footer="3" w:gutter="0"/>
          <w:rtlGutter w:val="0"/>
          <w:cols w:space="720"/>
          <w:noEndnote/>
          <w:docGrid w:linePitch="360"/>
        </w:sectPr>
      </w:pPr>
    </w:p>
    <w:p>
      <w:pPr>
        <w:pStyle w:val="Style108"/>
        <w:framePr w:w="3067" w:h="10026" w:hRule="exact" w:wrap="none" w:vAnchor="page" w:hAnchor="page" w:x="1039" w:y="3332"/>
        <w:widowControl w:val="0"/>
        <w:keepNext w:val="0"/>
        <w:keepLines w:val="0"/>
        <w:shd w:val="clear" w:color="auto" w:fill="auto"/>
        <w:bidi w:val="0"/>
        <w:jc w:val="left"/>
        <w:spacing w:before="0" w:after="0" w:line="281" w:lineRule="exact"/>
        <w:ind w:left="260" w:right="0" w:firstLine="0"/>
      </w:pPr>
      <w:r>
        <w:rPr>
          <w:lang w:val="en-US" w:eastAsia="en-US" w:bidi="en-US"/>
          <w:w w:val="100"/>
          <w:spacing w:val="0"/>
          <w:color w:val="000000"/>
          <w:position w:val="0"/>
        </w:rPr>
        <w:t>STATUS:</w:t>
      </w:r>
    </w:p>
    <w:p>
      <w:pPr>
        <w:pStyle w:val="Style16"/>
        <w:framePr w:w="3067" w:h="10026" w:hRule="exact" w:wrap="none" w:vAnchor="page" w:hAnchor="page" w:x="1039" w:y="3332"/>
        <w:widowControl w:val="0"/>
        <w:keepNext w:val="0"/>
        <w:keepLines w:val="0"/>
        <w:shd w:val="clear" w:color="auto" w:fill="auto"/>
        <w:bidi w:val="0"/>
        <w:jc w:val="center"/>
        <w:spacing w:before="0" w:after="0" w:line="281" w:lineRule="exact"/>
        <w:ind w:left="60" w:right="0" w:firstLine="0"/>
      </w:pPr>
      <w:r>
        <w:rPr>
          <w:lang w:val="en-US" w:eastAsia="en-US" w:bidi="en-US"/>
          <w:w w:val="100"/>
          <w:spacing w:val="0"/>
          <w:color w:val="000000"/>
          <w:position w:val="0"/>
        </w:rPr>
        <w:t>01/10/2001 INTRODUCED</w:t>
      </w:r>
    </w:p>
    <w:p>
      <w:pPr>
        <w:pStyle w:val="Style16"/>
        <w:framePr w:w="3067" w:h="10026" w:hRule="exact" w:wrap="none" w:vAnchor="page" w:hAnchor="page" w:x="1039" w:y="3332"/>
        <w:widowControl w:val="0"/>
        <w:keepNext w:val="0"/>
        <w:keepLines w:val="0"/>
        <w:shd w:val="clear" w:color="auto" w:fill="auto"/>
        <w:bidi w:val="0"/>
        <w:jc w:val="left"/>
        <w:spacing w:before="0" w:after="285" w:line="281" w:lineRule="exact"/>
        <w:ind w:left="1020" w:right="0" w:firstLine="440"/>
      </w:pPr>
      <w:r>
        <w:rPr>
          <w:lang w:val="en-US" w:eastAsia="en-US" w:bidi="en-US"/>
          <w:w w:val="100"/>
          <w:spacing w:val="0"/>
          <w:color w:val="000000"/>
          <w:position w:val="0"/>
        </w:rPr>
        <w:t>01/10/2001 To HOUSE Committee on RULES.</w:t>
      </w:r>
    </w:p>
    <w:p>
      <w:pPr>
        <w:pStyle w:val="Style16"/>
        <w:framePr w:w="3067" w:h="10026" w:hRule="exact" w:wrap="none" w:vAnchor="page" w:hAnchor="page" w:x="1039" w:y="3332"/>
        <w:widowControl w:val="0"/>
        <w:keepNext w:val="0"/>
        <w:keepLines w:val="0"/>
        <w:shd w:val="clear" w:color="auto" w:fill="auto"/>
        <w:bidi w:val="0"/>
        <w:jc w:val="center"/>
        <w:spacing w:before="0" w:after="260" w:line="250" w:lineRule="exact"/>
        <w:ind w:left="60" w:right="0" w:firstLine="0"/>
      </w:pPr>
      <w:r>
        <w:rPr>
          <w:lang w:val="en-US" w:eastAsia="en-US" w:bidi="en-US"/>
          <w:w w:val="100"/>
          <w:spacing w:val="0"/>
          <w:color w:val="000000"/>
          <w:position w:val="0"/>
        </w:rPr>
        <w:t>Contact your legislator</w:t>
        <w:br/>
        <w:t>about this bill at</w:t>
        <w:br/>
      </w:r>
      <w:r>
        <w:fldChar w:fldCharType="begin"/>
      </w:r>
      <w:r>
        <w:rPr/>
        <w:instrText> HYPERLINK "http://www.aloa.org/news/" </w:instrText>
      </w:r>
      <w:r>
        <w:fldChar w:fldCharType="separate"/>
      </w:r>
      <w:r>
        <w:rPr>
          <w:lang w:val="en-US" w:eastAsia="en-US" w:bidi="en-US"/>
          <w:w w:val="100"/>
          <w:spacing w:val="0"/>
          <w:color w:val="000000"/>
          <w:position w:val="0"/>
        </w:rPr>
        <w:t>http://www.aloa.org/news/</w:t>
      </w:r>
      <w:r>
        <w:fldChar w:fldCharType="end"/>
      </w:r>
      <w:r>
        <w:rPr>
          <w:lang w:val="en-US" w:eastAsia="en-US" w:bidi="en-US"/>
          <w:w w:val="100"/>
          <w:spacing w:val="0"/>
          <w:color w:val="000000"/>
          <w:position w:val="0"/>
        </w:rPr>
        <w:br/>
        <w:t>legislation.cfm</w:t>
      </w:r>
    </w:p>
    <w:p>
      <w:pPr>
        <w:pStyle w:val="Style358"/>
        <w:framePr w:w="3067" w:h="10026" w:hRule="exact" w:wrap="none" w:vAnchor="page" w:hAnchor="page" w:x="1039" w:y="3332"/>
        <w:widowControl w:val="0"/>
        <w:keepNext w:val="0"/>
        <w:keepLines w:val="0"/>
        <w:shd w:val="clear" w:color="auto" w:fill="auto"/>
        <w:bidi w:val="0"/>
        <w:jc w:val="left"/>
        <w:spacing w:before="0" w:after="260" w:line="250" w:lineRule="exact"/>
        <w:ind w:left="0" w:right="0" w:firstLine="0"/>
      </w:pPr>
      <w:r>
        <w:rPr>
          <w:lang w:val="en-US" w:eastAsia="en-US" w:bidi="en-US"/>
          <w:w w:val="100"/>
          <w:spacing w:val="0"/>
          <w:color w:val="000000"/>
          <w:position w:val="0"/>
        </w:rPr>
        <w:t>Legislative Action Network Has Over 200 Members - Are You One Of Them?</w:t>
      </w:r>
    </w:p>
    <w:p>
      <w:pPr>
        <w:pStyle w:val="Style16"/>
        <w:framePr w:w="3067" w:h="10026" w:hRule="exact" w:wrap="none" w:vAnchor="page" w:hAnchor="page" w:x="1039" w:y="3332"/>
        <w:widowControl w:val="0"/>
        <w:keepNext w:val="0"/>
        <w:keepLines w:val="0"/>
        <w:shd w:val="clear" w:color="auto" w:fill="auto"/>
        <w:bidi w:val="0"/>
        <w:jc w:val="left"/>
        <w:spacing w:before="0" w:after="0" w:line="250" w:lineRule="exact"/>
        <w:ind w:left="0" w:right="0" w:firstLine="0"/>
      </w:pPr>
      <w:r>
        <w:rPr>
          <w:lang w:val="en-US" w:eastAsia="en-US" w:bidi="en-US"/>
          <w:w w:val="100"/>
          <w:spacing w:val="0"/>
          <w:color w:val="000000"/>
          <w:position w:val="0"/>
        </w:rPr>
        <w:t>As we continue to expand our resources and become more competitive in the legislative arena, we need the monetary resources to match our successes. You can help with as little as $14.95 to the Legislative Fund. This is only the minimum that we are asking, and encourage you to give more if you can. Those that contribute will be given a Legislative Action Network Member kit to use in their grass roots efforts. Members who donate $100 or more become Legislative Action Network Council members, and enjoy the following extra benefits: Direct input into the legislative strategic plan that guides all legislative activities; Discounts on ALOA bookstore items; 10 % rebate on all ACE classes; Complimentary Legislative Convention merchandise.</w:t>
      </w:r>
    </w:p>
    <w:p>
      <w:pPr>
        <w:pStyle w:val="Style367"/>
        <w:framePr w:w="5525" w:h="3130" w:hRule="exact" w:wrap="none" w:vAnchor="page" w:hAnchor="page" w:x="5229" w:y="23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MasterLink Security Products</w:t>
      </w:r>
    </w:p>
    <w:p>
      <w:pPr>
        <w:pStyle w:val="Style369"/>
        <w:framePr w:w="5525" w:h="3130" w:hRule="exact" w:wrap="none" w:vAnchor="page" w:hAnchor="page" w:x="5229" w:y="2338"/>
        <w:widowControl w:val="0"/>
        <w:keepNext w:val="0"/>
        <w:keepLines w:val="0"/>
        <w:shd w:val="clear" w:color="auto" w:fill="auto"/>
        <w:bidi w:val="0"/>
        <w:spacing w:before="0" w:after="0"/>
        <w:ind w:left="0" w:right="80" w:firstLine="0"/>
      </w:pPr>
      <w:bookmarkStart w:id="85" w:name="bookmark85"/>
      <w:r>
        <w:rPr>
          <w:lang w:val="en-US" w:eastAsia="en-US" w:bidi="en-US"/>
          <w:sz w:val="24"/>
          <w:szCs w:val="24"/>
          <w:w w:val="100"/>
          <w:spacing w:val="0"/>
          <w:color w:val="000000"/>
          <w:position w:val="0"/>
        </w:rPr>
        <w:t>ROGER ALEXANDER-TUTTLE</w:t>
      </w:r>
      <w:bookmarkEnd w:id="85"/>
    </w:p>
    <w:p>
      <w:pPr>
        <w:pStyle w:val="Style215"/>
        <w:framePr w:w="5525" w:h="3130" w:hRule="exact" w:wrap="none" w:vAnchor="page" w:hAnchor="page" w:x="5229" w:y="2338"/>
        <w:widowControl w:val="0"/>
        <w:keepNext w:val="0"/>
        <w:keepLines w:val="0"/>
        <w:shd w:val="clear" w:color="auto" w:fill="auto"/>
        <w:bidi w:val="0"/>
        <w:jc w:val="center"/>
        <w:spacing w:before="0" w:after="66" w:line="242" w:lineRule="exact"/>
        <w:ind w:left="0" w:right="80" w:firstLine="0"/>
      </w:pPr>
      <w:r>
        <w:rPr>
          <w:lang w:val="en-US" w:eastAsia="en-US" w:bidi="en-US"/>
          <w:sz w:val="24"/>
          <w:szCs w:val="24"/>
          <w:w w:val="100"/>
          <w:spacing w:val="0"/>
          <w:color w:val="000000"/>
          <w:position w:val="0"/>
        </w:rPr>
        <w:t>“...understanding the needs of locksmiths...”</w:t>
      </w:r>
    </w:p>
    <w:p>
      <w:pPr>
        <w:pStyle w:val="Style371"/>
        <w:framePr w:w="5525" w:h="3130" w:hRule="exact" w:wrap="none" w:vAnchor="page" w:hAnchor="page" w:x="5229" w:y="2338"/>
        <w:widowControl w:val="0"/>
        <w:keepNext w:val="0"/>
        <w:keepLines w:val="0"/>
        <w:shd w:val="clear" w:color="auto" w:fill="auto"/>
        <w:bidi w:val="0"/>
        <w:spacing w:before="0" w:after="155"/>
        <w:ind w:left="0" w:right="80" w:firstLine="0"/>
      </w:pPr>
      <w:bookmarkStart w:id="86" w:name="bookmark86"/>
      <w:r>
        <w:rPr>
          <w:lang w:val="en-US" w:eastAsia="en-US" w:bidi="en-US"/>
          <w:w w:val="100"/>
          <w:spacing w:val="0"/>
          <w:color w:val="000000"/>
          <w:position w:val="0"/>
        </w:rPr>
        <w:t>Mortise/Rim/Knob Cylinders • Storefront Door Hardware</w:t>
        <w:br/>
        <w:t>Cabinet Locks • Chain • Key Blanks • Padlocks • Pins ...and more</w:t>
      </w:r>
      <w:bookmarkEnd w:id="86"/>
    </w:p>
    <w:p>
      <w:pPr>
        <w:pStyle w:val="Style373"/>
        <w:framePr w:w="5525" w:h="3130" w:hRule="exact" w:wrap="none" w:vAnchor="page" w:hAnchor="page" w:x="5229" w:y="2338"/>
        <w:widowControl w:val="0"/>
        <w:keepNext w:val="0"/>
        <w:keepLines w:val="0"/>
        <w:shd w:val="clear" w:color="auto" w:fill="auto"/>
        <w:bidi w:val="0"/>
        <w:jc w:val="left"/>
        <w:spacing w:before="0" w:after="0"/>
        <w:ind w:left="0" w:right="0" w:firstLine="0"/>
      </w:pPr>
      <w:bookmarkStart w:id="87" w:name="bookmark87"/>
      <w:r>
        <w:rPr>
          <w:lang w:val="en-US" w:eastAsia="en-US" w:bidi="en-US"/>
          <w:w w:val="100"/>
          <w:spacing w:val="0"/>
          <w:color w:val="000000"/>
          <w:position w:val="0"/>
        </w:rPr>
        <w:t>Local: (954) 730.9669 • Toll Free: (877) 347.9669</w:t>
      </w:r>
      <w:bookmarkEnd w:id="87"/>
    </w:p>
    <w:p>
      <w:pPr>
        <w:pStyle w:val="Style375"/>
        <w:framePr w:w="5525" w:h="3130" w:hRule="exact" w:wrap="none" w:vAnchor="page" w:hAnchor="page" w:x="5229" w:y="2338"/>
        <w:widowControl w:val="0"/>
        <w:keepNext w:val="0"/>
        <w:keepLines w:val="0"/>
        <w:shd w:val="clear" w:color="auto" w:fill="auto"/>
        <w:bidi w:val="0"/>
        <w:spacing w:before="0" w:after="146"/>
        <w:ind w:left="0" w:right="80" w:firstLine="0"/>
      </w:pPr>
      <w:r>
        <w:rPr>
          <w:lang w:val="en-US" w:eastAsia="en-US" w:bidi="en-US"/>
          <w:w w:val="100"/>
          <w:spacing w:val="0"/>
          <w:color w:val="000000"/>
          <w:position w:val="0"/>
        </w:rPr>
        <w:t>Fax: (954) 486.0575</w:t>
      </w:r>
    </w:p>
    <w:p>
      <w:pPr>
        <w:pStyle w:val="Style375"/>
        <w:framePr w:w="5525" w:h="3130" w:hRule="exact" w:wrap="none" w:vAnchor="page" w:hAnchor="page" w:x="5229" w:y="2338"/>
        <w:widowControl w:val="0"/>
        <w:keepNext w:val="0"/>
        <w:keepLines w:val="0"/>
        <w:shd w:val="clear" w:color="auto" w:fill="auto"/>
        <w:bidi w:val="0"/>
        <w:spacing w:before="0" w:after="0" w:line="234" w:lineRule="exact"/>
        <w:ind w:left="0" w:right="80" w:firstLine="0"/>
      </w:pPr>
      <w:r>
        <w:rPr>
          <w:lang w:val="en-US" w:eastAsia="en-US" w:bidi="en-US"/>
          <w:w w:val="100"/>
          <w:spacing w:val="0"/>
          <w:color w:val="000000"/>
          <w:position w:val="0"/>
        </w:rPr>
        <w:t xml:space="preserve">e-mail: </w:t>
      </w:r>
      <w:r>
        <w:fldChar w:fldCharType="begin"/>
      </w:r>
      <w:r>
        <w:rPr/>
        <w:instrText> HYPERLINK "mailto:masterlink@mindspring.com" </w:instrText>
      </w:r>
      <w:r>
        <w:fldChar w:fldCharType="separate"/>
      </w:r>
      <w:r>
        <w:rPr>
          <w:lang w:val="en-US" w:eastAsia="en-US" w:bidi="en-US"/>
          <w:w w:val="100"/>
          <w:spacing w:val="0"/>
          <w:color w:val="000000"/>
          <w:position w:val="0"/>
        </w:rPr>
        <w:t>masterlink@mindspring.com</w:t>
      </w:r>
      <w:r>
        <w:fldChar w:fldCharType="end"/>
      </w:r>
    </w:p>
    <w:p>
      <w:pPr>
        <w:pStyle w:val="Style377"/>
        <w:framePr w:w="5525" w:h="3130" w:hRule="exact" w:wrap="none" w:vAnchor="page" w:hAnchor="page" w:x="5229" w:y="2338"/>
        <w:widowControl w:val="0"/>
        <w:keepNext w:val="0"/>
        <w:keepLines w:val="0"/>
        <w:shd w:val="clear" w:color="auto" w:fill="auto"/>
        <w:bidi w:val="0"/>
        <w:spacing w:before="0" w:after="0"/>
        <w:ind w:left="0" w:right="80" w:firstLine="0"/>
      </w:pPr>
      <w:r>
        <w:rPr>
          <w:lang w:val="en-US" w:eastAsia="en-US" w:bidi="en-US"/>
          <w:w w:val="100"/>
          <w:spacing w:val="0"/>
          <w:color w:val="000000"/>
          <w:position w:val="0"/>
        </w:rPr>
        <w:t>3863 NW 19th Street, Lauderdale Lakes, FL 33311</w:t>
      </w:r>
    </w:p>
    <w:p>
      <w:pPr>
        <w:framePr w:wrap="none" w:vAnchor="page" w:hAnchor="page" w:x="6770" w:y="6043"/>
        <w:widowControl w:val="0"/>
        <w:rPr>
          <w:sz w:val="2"/>
          <w:szCs w:val="2"/>
        </w:rPr>
      </w:pPr>
      <w:r>
        <w:pict>
          <v:shape id="_x0000_s1127" type="#_x0000_t75" style="width:129pt;height:55pt;">
            <v:imagedata r:id="rId207" r:href="rId208"/>
          </v:shape>
        </w:pict>
      </w:r>
    </w:p>
    <w:p>
      <w:pPr>
        <w:pStyle w:val="Style379"/>
        <w:framePr w:w="5525" w:h="2171" w:hRule="exact" w:wrap="none" w:vAnchor="page" w:hAnchor="page" w:x="5229" w:y="7420"/>
        <w:widowControl w:val="0"/>
        <w:keepNext w:val="0"/>
        <w:keepLines w:val="0"/>
        <w:shd w:val="clear" w:color="auto" w:fill="auto"/>
        <w:bidi w:val="0"/>
        <w:jc w:val="left"/>
        <w:spacing w:before="0" w:after="0"/>
        <w:ind w:left="900" w:right="0"/>
      </w:pPr>
      <w:r>
        <w:rPr>
          <w:lang w:val="en-US" w:eastAsia="en-US" w:bidi="en-US"/>
          <w:w w:val="100"/>
          <w:spacing w:val="0"/>
          <w:color w:val="000000"/>
          <w:position w:val="0"/>
        </w:rPr>
        <w:t>MLANJ 2001 Annual Convention</w:t>
      </w:r>
    </w:p>
    <w:p>
      <w:pPr>
        <w:pStyle w:val="Style381"/>
        <w:framePr w:w="5525" w:h="2171" w:hRule="exact" w:wrap="none" w:vAnchor="page" w:hAnchor="page" w:x="5229" w:y="7420"/>
        <w:widowControl w:val="0"/>
        <w:keepNext w:val="0"/>
        <w:keepLines w:val="0"/>
        <w:shd w:val="clear" w:color="auto" w:fill="auto"/>
        <w:bidi w:val="0"/>
        <w:spacing w:before="0" w:after="0"/>
        <w:ind w:left="0" w:right="320" w:firstLine="0"/>
      </w:pPr>
      <w:r>
        <w:rPr>
          <w:lang w:val="en-US" w:eastAsia="en-US" w:bidi="en-US"/>
          <w:w w:val="100"/>
          <w:spacing w:val="0"/>
          <w:color w:val="000000"/>
          <w:position w:val="0"/>
        </w:rPr>
        <w:t>March 29th thru April 2nd</w:t>
        <w:br/>
        <w:t>Somerset, New Jersey</w:t>
      </w:r>
    </w:p>
    <w:p>
      <w:pPr>
        <w:framePr w:wrap="none" w:vAnchor="page" w:hAnchor="page" w:x="6472" w:y="9863"/>
        <w:widowControl w:val="0"/>
        <w:rPr>
          <w:sz w:val="2"/>
          <w:szCs w:val="2"/>
        </w:rPr>
      </w:pPr>
      <w:r>
        <w:pict>
          <v:shape id="_x0000_s1128" type="#_x0000_t75" style="width:155pt;height:120pt;">
            <v:imagedata r:id="rId209" r:href="rId210"/>
          </v:shape>
        </w:pict>
      </w:r>
    </w:p>
    <w:p>
      <w:pPr>
        <w:pStyle w:val="Style383"/>
        <w:framePr w:w="5525" w:h="2641" w:hRule="exact" w:wrap="none" w:vAnchor="page" w:hAnchor="page" w:x="5229" w:y="12487"/>
        <w:widowControl w:val="0"/>
        <w:keepNext w:val="0"/>
        <w:keepLines w:val="0"/>
        <w:shd w:val="clear" w:color="auto" w:fill="auto"/>
        <w:bidi w:val="0"/>
        <w:spacing w:before="0" w:after="0"/>
        <w:ind w:left="0" w:right="320" w:firstLine="0"/>
      </w:pPr>
      <w:bookmarkStart w:id="88" w:name="bookmark88"/>
      <w:r>
        <w:rPr>
          <w:lang w:val="en-US" w:eastAsia="en-US" w:bidi="en-US"/>
          <w:w w:val="100"/>
          <w:spacing w:val="0"/>
          <w:color w:val="000000"/>
          <w:position w:val="0"/>
        </w:rPr>
        <w:t>For More Information:</w:t>
      </w:r>
      <w:bookmarkEnd w:id="88"/>
    </w:p>
    <w:p>
      <w:pPr>
        <w:pStyle w:val="Style385"/>
        <w:framePr w:w="5525" w:h="2641" w:hRule="exact" w:wrap="none" w:vAnchor="page" w:hAnchor="page" w:x="5229" w:y="12487"/>
        <w:widowControl w:val="0"/>
        <w:keepNext w:val="0"/>
        <w:keepLines w:val="0"/>
        <w:shd w:val="clear" w:color="auto" w:fill="auto"/>
        <w:bidi w:val="0"/>
        <w:spacing w:before="0" w:after="0"/>
        <w:ind w:left="0" w:right="320" w:firstLine="0"/>
      </w:pPr>
      <w:bookmarkStart w:id="89" w:name="bookmark89"/>
      <w:r>
        <w:rPr>
          <w:lang w:val="en-US" w:eastAsia="en-US" w:bidi="en-US"/>
          <w:sz w:val="24"/>
          <w:szCs w:val="24"/>
          <w:w w:val="100"/>
          <w:spacing w:val="0"/>
          <w:color w:val="000000"/>
          <w:position w:val="0"/>
        </w:rPr>
        <w:t>PO Box 2441</w:t>
      </w:r>
      <w:bookmarkEnd w:id="89"/>
    </w:p>
    <w:p>
      <w:pPr>
        <w:pStyle w:val="Style385"/>
        <w:framePr w:w="5525" w:h="2641" w:hRule="exact" w:wrap="none" w:vAnchor="page" w:hAnchor="page" w:x="5229" w:y="12487"/>
        <w:widowControl w:val="0"/>
        <w:keepNext w:val="0"/>
        <w:keepLines w:val="0"/>
        <w:shd w:val="clear" w:color="auto" w:fill="auto"/>
        <w:bidi w:val="0"/>
        <w:spacing w:before="0" w:after="36"/>
        <w:ind w:left="0" w:right="320" w:firstLine="0"/>
      </w:pPr>
      <w:bookmarkStart w:id="90" w:name="bookmark90"/>
      <w:r>
        <w:rPr>
          <w:lang w:val="en-US" w:eastAsia="en-US" w:bidi="en-US"/>
          <w:sz w:val="24"/>
          <w:szCs w:val="24"/>
          <w:w w:val="100"/>
          <w:spacing w:val="0"/>
          <w:color w:val="000000"/>
          <w:position w:val="0"/>
        </w:rPr>
        <w:t>Morristown, NJ 07962-2441</w:t>
        <w:br/>
        <w:t>Phone 973-267-8884</w:t>
        <w:br/>
        <w:t>Fax 973-538-2248</w:t>
      </w:r>
      <w:bookmarkEnd w:id="90"/>
    </w:p>
    <w:p>
      <w:pPr>
        <w:pStyle w:val="Style383"/>
        <w:framePr w:w="5525" w:h="2641" w:hRule="exact" w:wrap="none" w:vAnchor="page" w:hAnchor="page" w:x="5229" w:y="12487"/>
        <w:widowControl w:val="0"/>
        <w:keepNext w:val="0"/>
        <w:keepLines w:val="0"/>
        <w:shd w:val="clear" w:color="auto" w:fill="auto"/>
        <w:bidi w:val="0"/>
        <w:spacing w:before="0" w:after="0" w:line="439" w:lineRule="exact"/>
        <w:ind w:left="0" w:right="320" w:firstLine="0"/>
      </w:pPr>
      <w:bookmarkStart w:id="91" w:name="bookmark91"/>
      <w:r>
        <w:rPr>
          <w:lang w:val="en-US" w:eastAsia="en-US" w:bidi="en-US"/>
          <w:w w:val="100"/>
          <w:spacing w:val="0"/>
          <w:color w:val="000000"/>
          <w:position w:val="0"/>
        </w:rPr>
        <w:t>Or visit our web site at</w:t>
        <w:br/>
      </w:r>
      <w:r>
        <w:fldChar w:fldCharType="begin"/>
      </w:r>
      <w:r>
        <w:rPr/>
        <w:instrText> HYPERLINK "http://www.MLANJ.org" </w:instrText>
      </w:r>
      <w:r>
        <w:fldChar w:fldCharType="separate"/>
      </w:r>
      <w:r>
        <w:rPr>
          <w:lang w:val="en-US" w:eastAsia="en-US" w:bidi="en-US"/>
          <w:w w:val="100"/>
          <w:spacing w:val="0"/>
          <w:color w:val="000000"/>
          <w:position w:val="0"/>
        </w:rPr>
        <w:t>www.MLANJ.org</w:t>
      </w:r>
      <w:bookmarkEnd w:id="91"/>
      <w:r>
        <w:fldChar w:fldCharType="end"/>
      </w:r>
    </w:p>
    <w:p>
      <w:pPr>
        <w:pStyle w:val="Style172"/>
        <w:framePr w:wrap="none" w:vAnchor="page" w:hAnchor="page" w:x="8882" w:y="154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February 2001</w:t>
      </w:r>
    </w:p>
    <w:p>
      <w:pPr>
        <w:pStyle w:val="Style174"/>
        <w:framePr w:wrap="none" w:vAnchor="page" w:hAnchor="page" w:x="10677" w:y="1544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578" w:h="16240"/>
          <w:pgMar w:top="360" w:left="360" w:right="360" w:bottom="360" w:header="0" w:footer="3" w:gutter="0"/>
          <w:rtlGutter w:val="0"/>
          <w:cols w:space="720"/>
          <w:noEndnote/>
          <w:docGrid w:linePitch="360"/>
        </w:sectPr>
      </w:pPr>
    </w:p>
    <w:p>
      <w:pPr>
        <w:pStyle w:val="Style132"/>
        <w:framePr w:w="2928" w:h="1103" w:hRule="exact" w:wrap="none" w:vAnchor="page" w:hAnchor="page" w:x="1770" w:y="1256"/>
        <w:widowControl w:val="0"/>
        <w:keepNext w:val="0"/>
        <w:keepLines w:val="0"/>
        <w:shd w:val="clear" w:color="auto" w:fill="auto"/>
        <w:bidi w:val="0"/>
        <w:jc w:val="left"/>
        <w:spacing w:before="0" w:after="0" w:line="714" w:lineRule="exact"/>
        <w:ind w:left="0" w:right="0" w:firstLine="0"/>
      </w:pPr>
      <w:r>
        <w:rPr>
          <w:lang w:val="en-US" w:eastAsia="en-US" w:bidi="en-US"/>
          <w:w w:val="100"/>
          <w:spacing w:val="0"/>
          <w:color w:val="000000"/>
          <w:position w:val="0"/>
        </w:rPr>
        <w:t>Keynotes</w:t>
      </w:r>
    </w:p>
    <w:p>
      <w:pPr>
        <w:pStyle w:val="Style197"/>
        <w:framePr w:w="2928" w:h="1103" w:hRule="exact" w:wrap="none" w:vAnchor="page" w:hAnchor="page" w:x="1770" w:y="125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Classified</w:t>
      </w:r>
    </w:p>
    <w:p>
      <w:pPr>
        <w:pStyle w:val="Style199"/>
        <w:framePr w:wrap="none" w:vAnchor="page" w:hAnchor="page" w:x="5806" w:y="18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Dept</w:t>
      </w:r>
    </w:p>
    <w:p>
      <w:pPr>
        <w:pStyle w:val="Style387"/>
        <w:framePr w:w="10229" w:h="2124" w:hRule="exact" w:wrap="none" w:vAnchor="page" w:hAnchor="page" w:x="1266" w:y="896"/>
        <w:widowControl w:val="0"/>
        <w:keepNext w:val="0"/>
        <w:keepLines w:val="0"/>
        <w:shd w:val="clear" w:color="auto" w:fill="92897D"/>
        <w:bidi w:val="0"/>
        <w:jc w:val="left"/>
        <w:spacing w:before="0" w:after="0"/>
        <w:ind w:left="5260" w:right="187" w:firstLine="0"/>
      </w:pPr>
      <w:bookmarkStart w:id="92" w:name="bookmark92"/>
      <w:r>
        <w:rPr>
          <w:rStyle w:val="CharStyle389"/>
          <w:b/>
          <w:bCs/>
        </w:rPr>
        <w:t>j</w:t>
      </w:r>
      <w:r>
        <w:rPr>
          <w:rStyle w:val="CharStyle390"/>
          <w:b/>
          <w:bCs/>
        </w:rPr>
        <w:t xml:space="preserve"> Classified Advertising Policy</w:t>
      </w:r>
      <w:bookmarkEnd w:id="92"/>
    </w:p>
    <w:p>
      <w:pPr>
        <w:pStyle w:val="Style391"/>
        <w:framePr w:w="10229" w:h="2124" w:hRule="exact" w:wrap="none" w:vAnchor="page" w:hAnchor="page" w:x="1266" w:y="896"/>
        <w:widowControl w:val="0"/>
        <w:keepNext w:val="0"/>
        <w:keepLines w:val="0"/>
        <w:shd w:val="clear" w:color="auto" w:fill="92897D"/>
        <w:bidi w:val="0"/>
        <w:jc w:val="left"/>
        <w:spacing w:before="0" w:after="0"/>
        <w:ind w:left="5260" w:right="240" w:firstLine="0"/>
      </w:pPr>
      <w:r>
        <w:rPr>
          <w:rStyle w:val="CharStyle393"/>
          <w:b/>
          <w:bCs/>
        </w:rPr>
        <w:t xml:space="preserve">Classified advertising space is provided free of charge to ALOA members, and for a fee of $.60 per word, $15 minimum for non-members. Classified ads may be used to advertise used merchandise and overstocked items for sale, “wanted to buy” items, business opportunities, employment opportunities/positions wanted and the like. Members or non-members wishing to advertise services or new merchandise for sale may purchase a “Commercial Classified Ad,” for a fee of $1.30 per word, with a minimum of $40. Each ad will run for two issues. For blind boxes there is a $5 charge to members and non-members. All ads must be submitted in writing to the ALOA office by the Fifteenth of the month, two months prior to issue date. Send to </w:t>
      </w:r>
      <w:r>
        <w:rPr>
          <w:rStyle w:val="CharStyle394"/>
          <w:b/>
          <w:bCs/>
        </w:rPr>
        <w:t>Keynotes</w:t>
      </w:r>
      <w:r>
        <w:rPr>
          <w:rStyle w:val="CharStyle393"/>
          <w:b/>
          <w:bCs/>
        </w:rPr>
        <w:t xml:space="preserve"> Classifieds, 3003 Live Oak St., Dallas TX 75204-6186. ALOA reserves the right to refuse any classified advertisement that it deems inappropriate according to the stated purpose of the classified advertising section.</w:t>
      </w:r>
    </w:p>
    <w:p>
      <w:pPr>
        <w:pStyle w:val="Style190"/>
        <w:framePr w:w="3072" w:h="11442" w:hRule="exact" w:wrap="none" w:vAnchor="page" w:hAnchor="page" w:x="1266" w:y="3867"/>
        <w:widowControl w:val="0"/>
        <w:keepNext w:val="0"/>
        <w:keepLines w:val="0"/>
        <w:shd w:val="clear" w:color="auto" w:fill="auto"/>
        <w:bidi w:val="0"/>
        <w:jc w:val="left"/>
        <w:spacing w:before="0" w:after="211"/>
        <w:ind w:left="0" w:right="0" w:firstLine="0"/>
      </w:pPr>
      <w:bookmarkStart w:id="93" w:name="bookmark93"/>
      <w:r>
        <w:rPr>
          <w:lang w:val="en-US" w:eastAsia="en-US" w:bidi="en-US"/>
          <w:w w:val="100"/>
          <w:spacing w:val="0"/>
          <w:color w:val="000000"/>
          <w:position w:val="0"/>
        </w:rPr>
        <w:t>■ EMPLOYMENT</w:t>
      </w:r>
      <w:bookmarkEnd w:id="93"/>
    </w:p>
    <w:p>
      <w:pPr>
        <w:pStyle w:val="Style190"/>
        <w:framePr w:w="3072" w:h="11442" w:hRule="exact" w:wrap="none" w:vAnchor="page" w:hAnchor="page" w:x="1266" w:y="3867"/>
        <w:widowControl w:val="0"/>
        <w:keepNext w:val="0"/>
        <w:keepLines w:val="0"/>
        <w:shd w:val="clear" w:color="auto" w:fill="auto"/>
        <w:bidi w:val="0"/>
        <w:jc w:val="left"/>
        <w:spacing w:before="0" w:after="0" w:line="233" w:lineRule="exact"/>
        <w:ind w:left="0" w:right="0" w:firstLine="0"/>
      </w:pPr>
      <w:bookmarkStart w:id="94" w:name="bookmark94"/>
      <w:r>
        <w:rPr>
          <w:lang w:val="en-US" w:eastAsia="en-US" w:bidi="en-US"/>
          <w:w w:val="100"/>
          <w:spacing w:val="0"/>
          <w:color w:val="000000"/>
          <w:position w:val="0"/>
        </w:rPr>
        <w:t>Automotive Specialist Wanted</w:t>
      </w:r>
      <w:bookmarkEnd w:id="94"/>
    </w:p>
    <w:p>
      <w:pPr>
        <w:pStyle w:val="Style16"/>
        <w:framePr w:w="3072" w:h="11442" w:hRule="exact" w:wrap="none" w:vAnchor="page" w:hAnchor="page" w:x="1266" w:y="3867"/>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02/F/3: Relocate to beautiful Anchorage, Alaska $300 + per day. Wanted hard working automotive specialist. Must have at least 10 years of locksmith experience. Must have good driving record and good references. Must have a professional attitude. Must be honest, hard working and know all phases of automotive locksmithing. Job starts April 1. Could last a life time. No tools or equipment necessary. No medical benefits provided. This job is non-stop 10 hours a day, 5 days a week. If you are not use to hustling and working hard or doing a good job, you need not apply. Week-ends are yours to enjoy the last frontier.</w:t>
      </w:r>
    </w:p>
    <w:p>
      <w:pPr>
        <w:pStyle w:val="Style16"/>
        <w:framePr w:w="3072" w:h="11442" w:hRule="exact" w:wrap="none" w:vAnchor="page" w:hAnchor="page" w:x="1266" w:y="3867"/>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Serious inquiries only.</w:t>
      </w:r>
    </w:p>
    <w:p>
      <w:pPr>
        <w:pStyle w:val="Style192"/>
        <w:framePr w:w="3072" w:h="11442" w:hRule="exact" w:wrap="none" w:vAnchor="page" w:hAnchor="page" w:x="1266" w:y="3867"/>
        <w:widowControl w:val="0"/>
        <w:keepNext w:val="0"/>
        <w:keepLines w:val="0"/>
        <w:shd w:val="clear" w:color="auto" w:fill="auto"/>
        <w:bidi w:val="0"/>
        <w:jc w:val="left"/>
        <w:spacing w:before="0" w:after="222" w:line="233" w:lineRule="exact"/>
        <w:ind w:left="0" w:right="0" w:firstLine="0"/>
      </w:pPr>
      <w:r>
        <w:rPr>
          <w:lang w:val="en-US" w:eastAsia="en-US" w:bidi="en-US"/>
          <w:w w:val="100"/>
          <w:spacing w:val="0"/>
          <w:color w:val="000000"/>
          <w:position w:val="0"/>
        </w:rPr>
        <w:t>(907) 562-5625</w:t>
      </w:r>
    </w:p>
    <w:p>
      <w:pPr>
        <w:pStyle w:val="Style190"/>
        <w:framePr w:w="3072" w:h="11442" w:hRule="exact" w:wrap="none" w:vAnchor="page" w:hAnchor="page" w:x="1266" w:y="3867"/>
        <w:widowControl w:val="0"/>
        <w:keepNext w:val="0"/>
        <w:keepLines w:val="0"/>
        <w:shd w:val="clear" w:color="auto" w:fill="auto"/>
        <w:bidi w:val="0"/>
        <w:jc w:val="left"/>
        <w:spacing w:before="0" w:after="0" w:line="230" w:lineRule="exact"/>
        <w:ind w:left="0" w:right="0" w:firstLine="0"/>
      </w:pPr>
      <w:bookmarkStart w:id="95" w:name="bookmark95"/>
      <w:r>
        <w:rPr>
          <w:lang w:val="en-US" w:eastAsia="en-US" w:bidi="en-US"/>
          <w:w w:val="100"/>
          <w:spacing w:val="0"/>
          <w:color w:val="000000"/>
          <w:position w:val="0"/>
        </w:rPr>
        <w:t>Qualified Locksmith Wanted</w:t>
      </w:r>
      <w:bookmarkEnd w:id="95"/>
    </w:p>
    <w:p>
      <w:pPr>
        <w:pStyle w:val="Style16"/>
        <w:framePr w:w="3072" w:h="11442" w:hRule="exact" w:wrap="none" w:vAnchor="page" w:hAnchor="page" w:x="1266" w:y="3867"/>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02/F/3: Wanted qualified locksmith in Bermuda. Established lock shop in operation over 50 years is looking for a locksmith with a minimum of 5 years experience for outside road work.</w:t>
      </w:r>
    </w:p>
    <w:p>
      <w:pPr>
        <w:pStyle w:val="Style16"/>
        <w:framePr w:w="3072" w:h="11442" w:hRule="exact" w:wrap="none" w:vAnchor="page" w:hAnchor="page" w:x="1266" w:y="3867"/>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Safe opening experience is essential. Professional attitude, organized, good communication skills, clean driving record. Benefits include retirement plan, health insurance, paid vacation and holidays. Vehicle, tools, two-way radio provided. We’d like you to join our team. Mail resume to:</w:t>
      </w:r>
    </w:p>
    <w:p>
      <w:pPr>
        <w:pStyle w:val="Style192"/>
        <w:framePr w:w="3072" w:h="11442" w:hRule="exact" w:wrap="none" w:vAnchor="page" w:hAnchor="page" w:x="1266" w:y="3867"/>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Cathy Barnes-T ucker Barnes’ Locksmith Service PO Box HM 636 Hamilton HMCX Bermuda</w:t>
      </w:r>
    </w:p>
    <w:p>
      <w:pPr>
        <w:pStyle w:val="Style192"/>
        <w:framePr w:w="3072" w:h="11442" w:hRule="exact" w:wrap="none" w:vAnchor="page" w:hAnchor="page" w:x="1266" w:y="3867"/>
        <w:widowControl w:val="0"/>
        <w:keepNext w:val="0"/>
        <w:keepLines w:val="0"/>
        <w:shd w:val="clear" w:color="auto" w:fill="auto"/>
        <w:bidi w:val="0"/>
        <w:jc w:val="left"/>
        <w:spacing w:before="0" w:after="220" w:line="230" w:lineRule="exact"/>
        <w:ind w:left="0" w:right="0" w:firstLine="0"/>
      </w:pPr>
      <w:r>
        <w:rPr>
          <w:lang w:val="en-US" w:eastAsia="en-US" w:bidi="en-US"/>
          <w:w w:val="100"/>
          <w:spacing w:val="0"/>
          <w:color w:val="000000"/>
          <w:position w:val="0"/>
        </w:rPr>
        <w:t>charnes-tucker@ihl. hm (508) 366-8864</w:t>
      </w:r>
    </w:p>
    <w:p>
      <w:pPr>
        <w:pStyle w:val="Style190"/>
        <w:framePr w:w="3072" w:h="11442" w:hRule="exact" w:wrap="none" w:vAnchor="page" w:hAnchor="page" w:x="1266" w:y="3867"/>
        <w:widowControl w:val="0"/>
        <w:keepNext w:val="0"/>
        <w:keepLines w:val="0"/>
        <w:shd w:val="clear" w:color="auto" w:fill="auto"/>
        <w:bidi w:val="0"/>
        <w:jc w:val="left"/>
        <w:spacing w:before="0" w:after="0" w:line="230" w:lineRule="exact"/>
        <w:ind w:left="0" w:right="0" w:firstLine="0"/>
      </w:pPr>
      <w:bookmarkStart w:id="96" w:name="bookmark96"/>
      <w:r>
        <w:rPr>
          <w:lang w:val="en-US" w:eastAsia="en-US" w:bidi="en-US"/>
          <w:w w:val="100"/>
          <w:spacing w:val="0"/>
          <w:color w:val="000000"/>
          <w:position w:val="0"/>
        </w:rPr>
        <w:t>Journeyman Locksmith Wanted</w:t>
      </w:r>
      <w:bookmarkEnd w:id="96"/>
    </w:p>
    <w:p>
      <w:pPr>
        <w:pStyle w:val="Style16"/>
        <w:framePr w:w="3072" w:h="11442" w:hRule="exact" w:wrap="none" w:vAnchor="page" w:hAnchor="page" w:x="1266" w:y="3867"/>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02/F/3: The University of Chicago is seeking a Journeyman Locksmith</w:t>
      </w:r>
    </w:p>
    <w:p>
      <w:pPr>
        <w:pStyle w:val="Style16"/>
        <w:framePr w:w="3086" w:h="11456" w:hRule="exact" w:wrap="none" w:vAnchor="page" w:hAnchor="page" w:x="4837" w:y="3860"/>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(SEIU Local 73). Duties include installing, repairing and servicing mechanical, electrical and computerized locking devices. Will perform work in accordance with building standards and procedures for University buildings and properties. Qualifications include computer proficiency, ability to read and interpret instructions and documents, good oral/written communication skills, excellent customer service skills and a current drivers license. 4+ years related experience, completion of apprenticeship program, training programs or associates degree highly preferred. AA/EOE Please send resume to:</w:t>
      </w:r>
    </w:p>
    <w:p>
      <w:pPr>
        <w:pStyle w:val="Style192"/>
        <w:framePr w:w="3086" w:h="11456" w:hRule="exact" w:wrap="none" w:vAnchor="page" w:hAnchor="page" w:x="4837" w:y="3860"/>
        <w:widowControl w:val="0"/>
        <w:keepNext w:val="0"/>
        <w:keepLines w:val="0"/>
        <w:shd w:val="clear" w:color="auto" w:fill="auto"/>
        <w:bidi w:val="0"/>
        <w:jc w:val="left"/>
        <w:spacing w:before="0" w:after="220" w:line="230" w:lineRule="exact"/>
        <w:ind w:left="0" w:right="0" w:firstLine="0"/>
      </w:pPr>
      <w:r>
        <w:rPr>
          <w:lang w:val="en-US" w:eastAsia="en-US" w:bidi="en-US"/>
          <w:w w:val="100"/>
          <w:spacing w:val="0"/>
          <w:color w:val="000000"/>
          <w:position w:val="0"/>
        </w:rPr>
        <w:t>HR Manager 5555 S Ellis Ave Chicago, 1L 60637 (773) 834-1620 fax</w:t>
      </w:r>
    </w:p>
    <w:p>
      <w:pPr>
        <w:pStyle w:val="Style190"/>
        <w:framePr w:w="3086" w:h="11456" w:hRule="exact" w:wrap="none" w:vAnchor="page" w:hAnchor="page" w:x="4837" w:y="3860"/>
        <w:widowControl w:val="0"/>
        <w:keepNext w:val="0"/>
        <w:keepLines w:val="0"/>
        <w:shd w:val="clear" w:color="auto" w:fill="auto"/>
        <w:bidi w:val="0"/>
        <w:jc w:val="left"/>
        <w:spacing w:before="0" w:after="0" w:line="230" w:lineRule="exact"/>
        <w:ind w:left="0" w:right="0" w:firstLine="0"/>
      </w:pPr>
      <w:bookmarkStart w:id="97" w:name="bookmark97"/>
      <w:r>
        <w:rPr>
          <w:lang w:val="en-US" w:eastAsia="en-US" w:bidi="en-US"/>
          <w:w w:val="100"/>
          <w:spacing w:val="0"/>
          <w:color w:val="000000"/>
          <w:position w:val="0"/>
        </w:rPr>
        <w:t>Locksmith Seeking Position</w:t>
      </w:r>
      <w:bookmarkEnd w:id="97"/>
    </w:p>
    <w:p>
      <w:pPr>
        <w:pStyle w:val="Style16"/>
        <w:framePr w:w="3086" w:h="11456" w:hRule="exact" w:wrap="none" w:vAnchor="page" w:hAnchor="page" w:x="4837" w:y="3860"/>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02/F/3: A Certified Registered Locksmith (CRL) with over 26 years of experience in all phases of lock- smithing is seeking a Locksmith/Safe Technician Position. With experience, but not limited to: servicing residential and commercial customers; professional customer service, safe openings by manipulation as well as drilling; safe installation, moving and repairing; electronic &amp; mechanical access control installation &amp; repair; producing and maintaining master key systems and automotive work.</w:t>
      </w:r>
    </w:p>
    <w:p>
      <w:pPr>
        <w:pStyle w:val="Style16"/>
        <w:framePr w:w="3086" w:h="11456" w:hRule="exact" w:wrap="none" w:vAnchor="page" w:hAnchor="page" w:x="4837" w:y="3860"/>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Contact:</w:t>
      </w:r>
    </w:p>
    <w:p>
      <w:pPr>
        <w:pStyle w:val="Style192"/>
        <w:framePr w:w="3086" w:h="11456" w:hRule="exact" w:wrap="none" w:vAnchor="page" w:hAnchor="page" w:x="4837" w:y="3860"/>
        <w:widowControl w:val="0"/>
        <w:keepNext w:val="0"/>
        <w:keepLines w:val="0"/>
        <w:shd w:val="clear" w:color="auto" w:fill="auto"/>
        <w:bidi w:val="0"/>
        <w:jc w:val="left"/>
        <w:spacing w:before="0" w:after="209" w:line="230" w:lineRule="exact"/>
        <w:ind w:left="0" w:right="0" w:firstLine="0"/>
      </w:pPr>
      <w:r>
        <w:rPr>
          <w:lang w:val="en-US" w:eastAsia="en-US" w:bidi="en-US"/>
          <w:w w:val="100"/>
          <w:spacing w:val="0"/>
          <w:color w:val="000000"/>
          <w:position w:val="0"/>
        </w:rPr>
        <w:t>Lester E. Pelton, CRL PO Box 3243 Ogden, UT 84409 (801) 825-6685</w:t>
      </w:r>
    </w:p>
    <w:p>
      <w:pPr>
        <w:pStyle w:val="Style190"/>
        <w:framePr w:w="3086" w:h="11456" w:hRule="exact" w:wrap="none" w:vAnchor="page" w:hAnchor="page" w:x="4837" w:y="3860"/>
        <w:widowControl w:val="0"/>
        <w:keepNext w:val="0"/>
        <w:keepLines w:val="0"/>
        <w:shd w:val="clear" w:color="auto" w:fill="auto"/>
        <w:bidi w:val="0"/>
        <w:jc w:val="left"/>
        <w:spacing w:before="0" w:after="0" w:line="245" w:lineRule="exact"/>
        <w:ind w:left="0" w:right="0" w:firstLine="0"/>
      </w:pPr>
      <w:bookmarkStart w:id="98" w:name="bookmark98"/>
      <w:r>
        <w:rPr>
          <w:lang w:val="en-US" w:eastAsia="en-US" w:bidi="en-US"/>
          <w:w w:val="100"/>
          <w:spacing w:val="0"/>
          <w:color w:val="000000"/>
          <w:position w:val="0"/>
        </w:rPr>
        <w:t>Locksmith Supervisor Wanted</w:t>
      </w:r>
      <w:bookmarkEnd w:id="98"/>
    </w:p>
    <w:p>
      <w:pPr>
        <w:pStyle w:val="Style16"/>
        <w:framePr w:w="3086" w:h="11456" w:hRule="exact" w:wrap="none" w:vAnchor="page" w:hAnchor="page" w:x="4837" w:y="3860"/>
        <w:widowControl w:val="0"/>
        <w:keepNext w:val="0"/>
        <w:keepLines w:val="0"/>
        <w:shd w:val="clear" w:color="auto" w:fill="auto"/>
        <w:bidi w:val="0"/>
        <w:jc w:val="left"/>
        <w:spacing w:before="0" w:after="0" w:line="245" w:lineRule="exact"/>
        <w:ind w:left="0" w:right="0" w:firstLine="0"/>
      </w:pPr>
      <w:r>
        <w:rPr>
          <w:lang w:val="en-US" w:eastAsia="en-US" w:bidi="en-US"/>
          <w:w w:val="100"/>
          <w:spacing w:val="0"/>
          <w:color w:val="000000"/>
          <w:position w:val="0"/>
        </w:rPr>
        <w:t>01/F/3: Las Vegas based company that deals with all phases of surveillance, access control and locksmithing is looking for a highly qualified and motivated individual to perform</w:t>
      </w:r>
    </w:p>
    <w:p>
      <w:pPr>
        <w:pStyle w:val="Style16"/>
        <w:framePr w:w="3086" w:h="11480" w:hRule="exact" w:wrap="none" w:vAnchor="page" w:hAnchor="page" w:x="8408" w:y="3839"/>
        <w:widowControl w:val="0"/>
        <w:keepNext w:val="0"/>
        <w:keepLines w:val="0"/>
        <w:shd w:val="clear" w:color="auto" w:fill="auto"/>
        <w:bidi w:val="0"/>
        <w:jc w:val="left"/>
        <w:spacing w:before="0" w:after="0" w:line="250" w:lineRule="exact"/>
        <w:ind w:left="0" w:right="0" w:firstLine="0"/>
      </w:pPr>
      <w:r>
        <w:rPr>
          <w:lang w:val="en-US" w:eastAsia="en-US" w:bidi="en-US"/>
          <w:w w:val="100"/>
          <w:spacing w:val="0"/>
          <w:color w:val="000000"/>
          <w:position w:val="0"/>
        </w:rPr>
        <w:t>locksmith and locksmith supervisor duties. Vegas Valley Locking Systems, Inc. has a good customer base and plans to expand. Qualified individuals will have extensive experience in locksmithing, safes and door hardware. Salary DOE. Please fax resume to:</w:t>
      </w:r>
    </w:p>
    <w:p>
      <w:pPr>
        <w:pStyle w:val="Style192"/>
        <w:framePr w:w="3086" w:h="11480" w:hRule="exact" w:wrap="none" w:vAnchor="page" w:hAnchor="page" w:x="8408" w:y="3839"/>
        <w:widowControl w:val="0"/>
        <w:keepNext w:val="0"/>
        <w:keepLines w:val="0"/>
        <w:shd w:val="clear" w:color="auto" w:fill="auto"/>
        <w:bidi w:val="0"/>
        <w:jc w:val="left"/>
        <w:spacing w:before="0" w:after="240" w:line="250" w:lineRule="exact"/>
        <w:ind w:left="0" w:right="0" w:firstLine="0"/>
      </w:pPr>
      <w:r>
        <w:rPr>
          <w:lang w:val="en-US" w:eastAsia="en-US" w:bidi="en-US"/>
          <w:w w:val="100"/>
          <w:spacing w:val="0"/>
          <w:color w:val="000000"/>
          <w:position w:val="0"/>
        </w:rPr>
        <w:t>Attn: D’Anne Wells 6207 Industrial Rd Las Vegas, NV 89118 (702) 614-8052</w:t>
      </w:r>
    </w:p>
    <w:p>
      <w:pPr>
        <w:pStyle w:val="Style190"/>
        <w:framePr w:w="3086" w:h="11480" w:hRule="exact" w:wrap="none" w:vAnchor="page" w:hAnchor="page" w:x="8408" w:y="3839"/>
        <w:widowControl w:val="0"/>
        <w:keepNext w:val="0"/>
        <w:keepLines w:val="0"/>
        <w:shd w:val="clear" w:color="auto" w:fill="auto"/>
        <w:bidi w:val="0"/>
        <w:jc w:val="left"/>
        <w:spacing w:before="0" w:after="0" w:line="250" w:lineRule="exact"/>
        <w:ind w:left="0" w:right="0" w:firstLine="0"/>
      </w:pPr>
      <w:bookmarkStart w:id="99" w:name="bookmark99"/>
      <w:r>
        <w:rPr>
          <w:lang w:val="en-US" w:eastAsia="en-US" w:bidi="en-US"/>
          <w:w w:val="100"/>
          <w:spacing w:val="0"/>
          <w:color w:val="000000"/>
          <w:position w:val="0"/>
        </w:rPr>
        <w:t>Experienced Service Technician Wanted</w:t>
      </w:r>
      <w:bookmarkEnd w:id="99"/>
    </w:p>
    <w:p>
      <w:pPr>
        <w:pStyle w:val="Style16"/>
        <w:framePr w:w="3086" w:h="11480" w:hRule="exact" w:wrap="none" w:vAnchor="page" w:hAnchor="page" w:x="8408" w:y="3839"/>
        <w:widowControl w:val="0"/>
        <w:keepNext w:val="0"/>
        <w:keepLines w:val="0"/>
        <w:shd w:val="clear" w:color="auto" w:fill="auto"/>
        <w:bidi w:val="0"/>
        <w:jc w:val="left"/>
        <w:spacing w:before="0" w:after="0" w:line="250" w:lineRule="exact"/>
        <w:ind w:left="0" w:right="0" w:firstLine="0"/>
      </w:pPr>
      <w:r>
        <w:rPr>
          <w:lang w:val="en-US" w:eastAsia="en-US" w:bidi="en-US"/>
          <w:w w:val="100"/>
          <w:spacing w:val="0"/>
          <w:color w:val="000000"/>
          <w:position w:val="0"/>
        </w:rPr>
        <w:t xml:space="preserve">01/F/3: Experienced Service Technician sought in established company in Central Illinois. Must be neat in appearance with good work habits. Godd driving record a must. Our company offers a good salary with an excellent benefit package -many EXTRAS. Send resume or contact: </w:t>
      </w:r>
      <w:r>
        <w:rPr>
          <w:rStyle w:val="CharStyle220"/>
        </w:rPr>
        <w:t>Denny Birt</w:t>
      </w:r>
    </w:p>
    <w:p>
      <w:pPr>
        <w:pStyle w:val="Style192"/>
        <w:framePr w:w="3086" w:h="11480" w:hRule="exact" w:wrap="none" w:vAnchor="page" w:hAnchor="page" w:x="8408" w:y="3839"/>
        <w:widowControl w:val="0"/>
        <w:keepNext w:val="0"/>
        <w:keepLines w:val="0"/>
        <w:shd w:val="clear" w:color="auto" w:fill="auto"/>
        <w:bidi w:val="0"/>
        <w:jc w:val="left"/>
        <w:spacing w:before="0" w:after="0" w:line="250" w:lineRule="exact"/>
        <w:ind w:left="0" w:right="0" w:firstLine="0"/>
      </w:pPr>
      <w:r>
        <w:rPr>
          <w:lang w:val="en-US" w:eastAsia="en-US" w:bidi="en-US"/>
          <w:w w:val="100"/>
          <w:spacing w:val="0"/>
          <w:color w:val="000000"/>
          <w:position w:val="0"/>
        </w:rPr>
        <w:t>Dave &amp; Harry Locksmiths Inc.</w:t>
      </w:r>
    </w:p>
    <w:p>
      <w:pPr>
        <w:pStyle w:val="Style192"/>
        <w:framePr w:w="3086" w:h="11480" w:hRule="exact" w:wrap="none" w:vAnchor="page" w:hAnchor="page" w:x="8408" w:y="3839"/>
        <w:widowControl w:val="0"/>
        <w:keepNext w:val="0"/>
        <w:keepLines w:val="0"/>
        <w:shd w:val="clear" w:color="auto" w:fill="auto"/>
        <w:bidi w:val="0"/>
        <w:jc w:val="left"/>
        <w:spacing w:before="0" w:after="242" w:line="250" w:lineRule="exact"/>
        <w:ind w:left="0" w:right="0" w:firstLine="0"/>
      </w:pPr>
      <w:r>
        <w:rPr>
          <w:lang w:val="en-US" w:eastAsia="en-US" w:bidi="en-US"/>
          <w:w w:val="100"/>
          <w:spacing w:val="0"/>
          <w:color w:val="000000"/>
          <w:position w:val="0"/>
        </w:rPr>
        <w:t>116 E. University Ave Champaign, IL 61820 (217) 352-5034 (217) 352-3505 fax denny @ dave-harry.com</w:t>
      </w:r>
    </w:p>
    <w:p>
      <w:pPr>
        <w:pStyle w:val="Style190"/>
        <w:framePr w:w="3086" w:h="11480" w:hRule="exact" w:wrap="none" w:vAnchor="page" w:hAnchor="page" w:x="8408" w:y="3839"/>
        <w:widowControl w:val="0"/>
        <w:keepNext w:val="0"/>
        <w:keepLines w:val="0"/>
        <w:shd w:val="clear" w:color="auto" w:fill="auto"/>
        <w:bidi w:val="0"/>
        <w:jc w:val="left"/>
        <w:spacing w:before="0" w:after="0" w:line="247" w:lineRule="exact"/>
        <w:ind w:left="0" w:right="0" w:firstLine="0"/>
      </w:pPr>
      <w:bookmarkStart w:id="100" w:name="bookmark100"/>
      <w:r>
        <w:rPr>
          <w:lang w:val="en-US" w:eastAsia="en-US" w:bidi="en-US"/>
          <w:w w:val="100"/>
          <w:spacing w:val="0"/>
          <w:color w:val="000000"/>
          <w:position w:val="0"/>
        </w:rPr>
        <w:t>Automotive Locksmith Wanted</w:t>
      </w:r>
      <w:bookmarkEnd w:id="100"/>
    </w:p>
    <w:p>
      <w:pPr>
        <w:pStyle w:val="Style16"/>
        <w:framePr w:w="3086" w:h="11480" w:hRule="exact" w:wrap="none" w:vAnchor="page" w:hAnchor="page" w:x="8408" w:y="3839"/>
        <w:widowControl w:val="0"/>
        <w:keepNext w:val="0"/>
        <w:keepLines w:val="0"/>
        <w:shd w:val="clear" w:color="auto" w:fill="auto"/>
        <w:bidi w:val="0"/>
        <w:jc w:val="left"/>
        <w:spacing w:before="0" w:after="0" w:line="247" w:lineRule="exact"/>
        <w:ind w:left="0" w:right="0" w:firstLine="0"/>
      </w:pPr>
      <w:r>
        <w:rPr>
          <w:lang w:val="en-US" w:eastAsia="en-US" w:bidi="en-US"/>
          <w:w w:val="100"/>
          <w:spacing w:val="0"/>
          <w:color w:val="000000"/>
          <w:position w:val="0"/>
        </w:rPr>
        <w:t>12/F/3: Relocate to South Florida and throw away your deadbolts and three keys for a dollar. We run over 300 calls per week. You must own a truck with tools and code equipment to cut all foreign and domestic keys. You can earn $800 to $1500 per week. Please if no truck or tools, no calls!</w:t>
      </w:r>
    </w:p>
    <w:p>
      <w:pPr>
        <w:pStyle w:val="Style192"/>
        <w:framePr w:w="3086" w:h="11480" w:hRule="exact" w:wrap="none" w:vAnchor="page" w:hAnchor="page" w:x="8408" w:y="3839"/>
        <w:widowControl w:val="0"/>
        <w:keepNext w:val="0"/>
        <w:keepLines w:val="0"/>
        <w:shd w:val="clear" w:color="auto" w:fill="auto"/>
        <w:bidi w:val="0"/>
        <w:jc w:val="left"/>
        <w:spacing w:before="0" w:after="248" w:line="247" w:lineRule="exact"/>
        <w:ind w:left="0" w:right="0" w:firstLine="0"/>
      </w:pPr>
      <w:r>
        <w:rPr>
          <w:lang w:val="en-US" w:eastAsia="en-US" w:bidi="en-US"/>
          <w:w w:val="100"/>
          <w:spacing w:val="0"/>
          <w:color w:val="000000"/>
          <w:position w:val="0"/>
        </w:rPr>
        <w:t>South Florida Lock and Safe (800) 928-2926</w:t>
      </w:r>
    </w:p>
    <w:p>
      <w:pPr>
        <w:pStyle w:val="Style190"/>
        <w:framePr w:w="3086" w:h="11480" w:hRule="exact" w:wrap="none" w:vAnchor="page" w:hAnchor="page" w:x="8408" w:y="3839"/>
        <w:widowControl w:val="0"/>
        <w:keepNext w:val="0"/>
        <w:keepLines w:val="0"/>
        <w:shd w:val="clear" w:color="auto" w:fill="auto"/>
        <w:bidi w:val="0"/>
        <w:jc w:val="left"/>
        <w:spacing w:before="0" w:after="0" w:line="238" w:lineRule="exact"/>
        <w:ind w:left="0" w:right="0" w:firstLine="0"/>
      </w:pPr>
      <w:bookmarkStart w:id="101" w:name="bookmark101"/>
      <w:r>
        <w:rPr>
          <w:lang w:val="en-US" w:eastAsia="en-US" w:bidi="en-US"/>
          <w:w w:val="100"/>
          <w:spacing w:val="0"/>
          <w:color w:val="000000"/>
          <w:position w:val="0"/>
        </w:rPr>
        <w:t>Security Technicians Needed</w:t>
      </w:r>
      <w:bookmarkEnd w:id="101"/>
    </w:p>
    <w:p>
      <w:pPr>
        <w:pStyle w:val="Style16"/>
        <w:framePr w:w="3086" w:h="11480" w:hRule="exact" w:wrap="none" w:vAnchor="page" w:hAnchor="page" w:x="8408" w:y="3839"/>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12/F/3: Looking for experienced, motivated, hardworking technicians and team players. Great income</w:t>
      </w:r>
    </w:p>
    <w:p>
      <w:pPr>
        <w:pStyle w:val="Style174"/>
        <w:framePr w:wrap="none" w:vAnchor="page" w:hAnchor="page" w:x="1251" w:y="154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172"/>
        <w:framePr w:wrap="none" w:vAnchor="page" w:hAnchor="page" w:x="2835" w:y="154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February 2001</w:t>
      </w:r>
    </w:p>
    <w:p>
      <w:pPr>
        <w:widowControl w:val="0"/>
        <w:rPr>
          <w:sz w:val="2"/>
          <w:szCs w:val="2"/>
        </w:rPr>
        <w:sectPr>
          <w:footnotePr>
            <w:pos w:val="pageBottom"/>
            <w:numFmt w:val="decimal"/>
            <w:numRestart w:val="continuous"/>
          </w:footnotePr>
          <w:pgSz w:w="12578" w:h="16240"/>
          <w:pgMar w:top="360" w:left="360" w:right="360" w:bottom="360" w:header="0" w:footer="3" w:gutter="0"/>
          <w:rtlGutter w:val="0"/>
          <w:cols w:space="720"/>
          <w:noEndnote/>
          <w:docGrid w:linePitch="360"/>
        </w:sectPr>
      </w:pPr>
      <w:r>
        <w:pict>
          <v:shape id="_x0000_s1129" type="#_x0000_t75" style="position:absolute;margin-left:290.25pt;margin-top:81pt;width:24.5pt;height:27.85pt;z-index:-251658718;mso-wrap-distance-left:5pt;mso-wrap-distance-right:5pt;mso-position-horizontal-relative:page;mso-position-vertical-relative:page" wrapcoords="0 0">
            <v:imagedata r:id="rId211" r:href="rId212"/>
            <w10:wrap anchorx="page" anchory="page"/>
          </v:shape>
        </w:pict>
      </w:r>
    </w:p>
    <w:p>
      <w:pPr>
        <w:pStyle w:val="Style22"/>
        <w:framePr w:w="3060" w:h="11432" w:hRule="exact" w:wrap="none" w:vAnchor="page" w:hAnchor="page" w:x="1251" w:y="3809"/>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potential. We offer paid holidays, vacation, medical and 40IK plan. Don’t delay, fax resume today.</w:t>
      </w:r>
    </w:p>
    <w:p>
      <w:pPr>
        <w:pStyle w:val="Style395"/>
        <w:framePr w:w="3060" w:h="11432" w:hRule="exact" w:wrap="none" w:vAnchor="page" w:hAnchor="page" w:x="1251" w:y="3809"/>
        <w:widowControl w:val="0"/>
        <w:keepNext w:val="0"/>
        <w:keepLines w:val="0"/>
        <w:shd w:val="clear" w:color="auto" w:fill="auto"/>
        <w:bidi w:val="0"/>
        <w:jc w:val="left"/>
        <w:spacing w:before="0" w:after="222"/>
        <w:ind w:left="0" w:right="0" w:firstLine="0"/>
      </w:pPr>
      <w:r>
        <w:rPr>
          <w:lang w:val="en-US" w:eastAsia="en-US" w:bidi="en-US"/>
          <w:w w:val="100"/>
          <w:spacing w:val="0"/>
          <w:color w:val="000000"/>
          <w:position w:val="0"/>
        </w:rPr>
        <w:t>Liberty Lock and Safe 5470 W Sahara Ave Las Vegas, NV 89146 (702) 876-5470 www. liberty lock. com</w:t>
      </w:r>
    </w:p>
    <w:p>
      <w:pPr>
        <w:pStyle w:val="Style335"/>
        <w:framePr w:w="3060" w:h="11432" w:hRule="exact" w:wrap="none" w:vAnchor="page" w:hAnchor="page" w:x="1251" w:y="3809"/>
        <w:widowControl w:val="0"/>
        <w:keepNext w:val="0"/>
        <w:keepLines w:val="0"/>
        <w:shd w:val="clear" w:color="auto" w:fill="auto"/>
        <w:bidi w:val="0"/>
        <w:jc w:val="left"/>
        <w:spacing w:before="0" w:after="0" w:line="233" w:lineRule="exact"/>
        <w:ind w:left="0" w:right="0" w:firstLine="0"/>
      </w:pPr>
      <w:bookmarkStart w:id="102" w:name="bookmark102"/>
      <w:r>
        <w:rPr>
          <w:lang w:val="en-US" w:eastAsia="en-US" w:bidi="en-US"/>
          <w:w w:val="100"/>
          <w:spacing w:val="0"/>
          <w:color w:val="000000"/>
          <w:position w:val="0"/>
        </w:rPr>
        <w:t>Locksmith Wanted</w:t>
      </w:r>
      <w:bookmarkEnd w:id="102"/>
    </w:p>
    <w:p>
      <w:pPr>
        <w:pStyle w:val="Style22"/>
        <w:framePr w:w="3060" w:h="11432" w:hRule="exact" w:wrap="none" w:vAnchor="page" w:hAnchor="page" w:x="1251" w:y="3809"/>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12/F/3: The County of San Luis Obispo, Calif, is looking to hire a locksmith. The salary ranges from $2667-$3243 per month. For information contact:</w:t>
      </w:r>
    </w:p>
    <w:p>
      <w:pPr>
        <w:pStyle w:val="Style395"/>
        <w:framePr w:w="3060" w:h="11432" w:hRule="exact" w:wrap="none" w:vAnchor="page" w:hAnchor="page" w:x="1251" w:y="3809"/>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Andy Zigan, Building Maintenance</w:t>
      </w:r>
    </w:p>
    <w:p>
      <w:pPr>
        <w:pStyle w:val="Style395"/>
        <w:framePr w:w="3060" w:h="11432" w:hRule="exact" w:wrap="none" w:vAnchor="page" w:hAnchor="page" w:x="1251" w:y="3809"/>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Supervisor</w:t>
      </w:r>
    </w:p>
    <w:p>
      <w:pPr>
        <w:pStyle w:val="Style395"/>
        <w:framePr w:w="3060" w:h="11432" w:hRule="exact" w:wrap="none" w:vAnchor="page" w:hAnchor="page" w:x="1251" w:y="3809"/>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(8050 781-5121</w:t>
      </w:r>
    </w:p>
    <w:p>
      <w:pPr>
        <w:pStyle w:val="Style395"/>
        <w:framePr w:w="3060" w:h="11432" w:hRule="exact" w:wrap="none" w:vAnchor="page" w:hAnchor="page" w:x="1251" w:y="3809"/>
        <w:widowControl w:val="0"/>
        <w:keepNext w:val="0"/>
        <w:keepLines w:val="0"/>
        <w:shd w:val="clear" w:color="auto" w:fill="auto"/>
        <w:bidi w:val="0"/>
        <w:jc w:val="left"/>
        <w:spacing w:before="0" w:after="220" w:line="233" w:lineRule="exact"/>
        <w:ind w:left="0" w:right="0" w:firstLine="0"/>
      </w:pPr>
      <w:r>
        <w:rPr>
          <w:lang w:val="en-US" w:eastAsia="en-US" w:bidi="en-US"/>
          <w:w w:val="100"/>
          <w:spacing w:val="0"/>
          <w:color w:val="000000"/>
          <w:position w:val="0"/>
        </w:rPr>
        <w:t>azigan @co. slo. ca. us</w:t>
      </w:r>
    </w:p>
    <w:p>
      <w:pPr>
        <w:pStyle w:val="Style335"/>
        <w:framePr w:w="3060" w:h="11432" w:hRule="exact" w:wrap="none" w:vAnchor="page" w:hAnchor="page" w:x="1251" w:y="3809"/>
        <w:widowControl w:val="0"/>
        <w:keepNext w:val="0"/>
        <w:keepLines w:val="0"/>
        <w:shd w:val="clear" w:color="auto" w:fill="auto"/>
        <w:bidi w:val="0"/>
        <w:jc w:val="left"/>
        <w:spacing w:before="0" w:after="0" w:line="233" w:lineRule="exact"/>
        <w:ind w:left="0" w:right="0" w:firstLine="0"/>
      </w:pPr>
      <w:bookmarkStart w:id="103" w:name="bookmark103"/>
      <w:r>
        <w:rPr>
          <w:lang w:val="en-US" w:eastAsia="en-US" w:bidi="en-US"/>
          <w:w w:val="100"/>
          <w:spacing w:val="0"/>
          <w:color w:val="000000"/>
          <w:position w:val="0"/>
        </w:rPr>
        <w:t>Service Technician Wanted</w:t>
      </w:r>
      <w:bookmarkEnd w:id="103"/>
    </w:p>
    <w:p>
      <w:pPr>
        <w:pStyle w:val="Style22"/>
        <w:framePr w:w="3060" w:h="11432" w:hRule="exact" w:wrap="none" w:vAnchor="page" w:hAnchor="page" w:x="1251" w:y="3809"/>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12/F/3: Locksmith service technician needed at fast paced growing firm. Looking for great pay, positive work environment and full benefits package? Fax resume to:</w:t>
      </w:r>
    </w:p>
    <w:p>
      <w:pPr>
        <w:pStyle w:val="Style395"/>
        <w:framePr w:w="3060" w:h="11432" w:hRule="exact" w:wrap="none" w:vAnchor="page" w:hAnchor="page" w:x="1251" w:y="3809"/>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Mr. Schmidt</w:t>
      </w:r>
    </w:p>
    <w:p>
      <w:pPr>
        <w:pStyle w:val="Style395"/>
        <w:framePr w:w="3060" w:h="11432" w:hRule="exact" w:wrap="none" w:vAnchor="page" w:hAnchor="page" w:x="1251" w:y="3809"/>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Loss Prevention Systems Inc.</w:t>
      </w:r>
    </w:p>
    <w:p>
      <w:pPr>
        <w:pStyle w:val="Style395"/>
        <w:framePr w:w="3060" w:h="11432" w:hRule="exact" w:wrap="none" w:vAnchor="page" w:hAnchor="page" w:x="1251" w:y="3809"/>
        <w:widowControl w:val="0"/>
        <w:keepNext w:val="0"/>
        <w:keepLines w:val="0"/>
        <w:shd w:val="clear" w:color="auto" w:fill="auto"/>
        <w:bidi w:val="0"/>
        <w:jc w:val="left"/>
        <w:spacing w:before="0" w:after="224" w:line="233" w:lineRule="exact"/>
        <w:ind w:left="0" w:right="0" w:firstLine="0"/>
      </w:pPr>
      <w:r>
        <w:rPr>
          <w:lang w:val="en-US" w:eastAsia="en-US" w:bidi="en-US"/>
          <w:w w:val="100"/>
          <w:spacing w:val="0"/>
          <w:color w:val="000000"/>
          <w:position w:val="0"/>
        </w:rPr>
        <w:t>22865 Savi Ranch Pkwy #B Yorba Linda, CA 92887 (714) 279-0092 fax</w:t>
      </w:r>
    </w:p>
    <w:p>
      <w:pPr>
        <w:pStyle w:val="Style335"/>
        <w:framePr w:w="3060" w:h="11432" w:hRule="exact" w:wrap="none" w:vAnchor="page" w:hAnchor="page" w:x="1251" w:y="3809"/>
        <w:widowControl w:val="0"/>
        <w:keepNext w:val="0"/>
        <w:keepLines w:val="0"/>
        <w:shd w:val="clear" w:color="auto" w:fill="auto"/>
        <w:bidi w:val="0"/>
        <w:jc w:val="left"/>
        <w:spacing w:before="0" w:after="0" w:line="228" w:lineRule="exact"/>
        <w:ind w:left="0" w:right="0" w:firstLine="0"/>
      </w:pPr>
      <w:bookmarkStart w:id="104" w:name="bookmark104"/>
      <w:r>
        <w:rPr>
          <w:lang w:val="en-US" w:eastAsia="en-US" w:bidi="en-US"/>
          <w:w w:val="100"/>
          <w:spacing w:val="0"/>
          <w:color w:val="000000"/>
          <w:position w:val="0"/>
        </w:rPr>
        <w:t>Service Technicians Wanted</w:t>
      </w:r>
      <w:bookmarkEnd w:id="104"/>
    </w:p>
    <w:p>
      <w:pPr>
        <w:pStyle w:val="Style22"/>
        <w:framePr w:w="3060" w:h="11432" w:hRule="exact" w:wrap="none" w:vAnchor="page" w:hAnchor="page" w:x="1251" w:y="3809"/>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12/F/3: Safemasters has several opportunities available for experienced technicians knowledgeable in any of the following specialties: Access Control, CCTV, Safes, or General locksmithing. Our employees enjoy flexible scheduling, 40IK and company match, health, dental and vision insurance, long and short term disability, company vehicles, opportu</w:t>
        <w:softHyphen/>
        <w:t>nities for advancement, company paid training programs, technical skills updates, new product training, trade schools and college courses, generous leave programs, etc. We have locations in Maryland, Virginia, Wilmington</w:t>
      </w:r>
    </w:p>
    <w:p>
      <w:pPr>
        <w:pStyle w:val="Style22"/>
        <w:framePr w:w="3132" w:h="8299" w:hRule="exact" w:wrap="none" w:vAnchor="page" w:hAnchor="page" w:x="4800" w:y="3811"/>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(DE), Philadelphia, Pittsburgh,</w:t>
      </w:r>
    </w:p>
    <w:p>
      <w:pPr>
        <w:pStyle w:val="Style22"/>
        <w:framePr w:w="3132" w:h="8299" w:hRule="exact" w:wrap="none" w:vAnchor="page" w:hAnchor="page" w:x="4800" w:y="3811"/>
        <w:widowControl w:val="0"/>
        <w:keepNext w:val="0"/>
        <w:keepLines w:val="0"/>
        <w:shd w:val="clear" w:color="auto" w:fill="auto"/>
        <w:bidi w:val="0"/>
        <w:jc w:val="left"/>
        <w:spacing w:before="0" w:after="502" w:line="241" w:lineRule="exact"/>
        <w:ind w:left="0" w:right="0" w:firstLine="0"/>
      </w:pPr>
      <w:r>
        <w:rPr>
          <w:lang w:val="en-US" w:eastAsia="en-US" w:bidi="en-US"/>
          <w:w w:val="100"/>
          <w:spacing w:val="0"/>
          <w:color w:val="000000"/>
          <w:position w:val="0"/>
        </w:rPr>
        <w:t xml:space="preserve">Boston, New Jersey, Indianapolis and Chicago. Stop by one of our offices and talk to a manager about your needs and how we can fulfill them. </w:t>
      </w:r>
      <w:r>
        <w:rPr>
          <w:rStyle w:val="CharStyle397"/>
          <w:b/>
          <w:bCs/>
        </w:rPr>
        <w:t>Safemasters Headquarters Human Resources 2700 Garfield Ave, Suite 200 Silver Spring, MD 20910 hr @ safemasters. com</w:t>
      </w:r>
    </w:p>
    <w:p>
      <w:pPr>
        <w:pStyle w:val="Style335"/>
        <w:framePr w:w="3132" w:h="8299" w:hRule="exact" w:wrap="none" w:vAnchor="page" w:hAnchor="page" w:x="4800" w:y="3811"/>
        <w:widowControl w:val="0"/>
        <w:keepNext w:val="0"/>
        <w:keepLines w:val="0"/>
        <w:shd w:val="clear" w:color="auto" w:fill="auto"/>
        <w:bidi w:val="0"/>
        <w:jc w:val="left"/>
        <w:spacing w:before="0" w:after="237" w:line="214" w:lineRule="exact"/>
        <w:ind w:left="0" w:right="0" w:firstLine="0"/>
      </w:pPr>
      <w:bookmarkStart w:id="105" w:name="bookmark105"/>
      <w:r>
        <w:rPr>
          <w:rStyle w:val="CharStyle398"/>
          <w:b w:val="0"/>
          <w:bCs w:val="0"/>
        </w:rPr>
        <w:t>M</w:t>
      </w:r>
      <w:r>
        <w:rPr>
          <w:lang w:val="en-US" w:eastAsia="en-US" w:bidi="en-US"/>
          <w:w w:val="100"/>
          <w:spacing w:val="0"/>
          <w:color w:val="000000"/>
          <w:position w:val="0"/>
        </w:rPr>
        <w:t xml:space="preserve"> WANTED TO BUY/SELL</w:t>
      </w:r>
      <w:bookmarkEnd w:id="105"/>
    </w:p>
    <w:p>
      <w:pPr>
        <w:pStyle w:val="Style335"/>
        <w:framePr w:w="3132" w:h="8299" w:hRule="exact" w:wrap="none" w:vAnchor="page" w:hAnchor="page" w:x="4800" w:y="3811"/>
        <w:widowControl w:val="0"/>
        <w:keepNext w:val="0"/>
        <w:keepLines w:val="0"/>
        <w:shd w:val="clear" w:color="auto" w:fill="auto"/>
        <w:bidi w:val="0"/>
        <w:jc w:val="left"/>
        <w:spacing w:before="0" w:after="0" w:line="243" w:lineRule="exact"/>
        <w:ind w:left="0" w:right="0" w:firstLine="0"/>
      </w:pPr>
      <w:bookmarkStart w:id="106" w:name="bookmark106"/>
      <w:r>
        <w:rPr>
          <w:lang w:val="en-US" w:eastAsia="en-US" w:bidi="en-US"/>
          <w:w w:val="100"/>
          <w:spacing w:val="0"/>
          <w:color w:val="000000"/>
          <w:position w:val="0"/>
        </w:rPr>
        <w:t>Key Machine For Sale</w:t>
      </w:r>
      <w:bookmarkEnd w:id="106"/>
    </w:p>
    <w:p>
      <w:pPr>
        <w:pStyle w:val="Style22"/>
        <w:framePr w:w="3132" w:h="8299" w:hRule="exact" w:wrap="none" w:vAnchor="page" w:hAnchor="page" w:x="4800" w:y="3811"/>
        <w:widowControl w:val="0"/>
        <w:keepNext w:val="0"/>
        <w:keepLines w:val="0"/>
        <w:shd w:val="clear" w:color="auto" w:fill="auto"/>
        <w:bidi w:val="0"/>
        <w:jc w:val="left"/>
        <w:spacing w:before="0" w:after="0" w:line="243" w:lineRule="exact"/>
        <w:ind w:left="0" w:right="0" w:firstLine="0"/>
      </w:pPr>
      <w:r>
        <w:rPr>
          <w:lang w:val="en-US" w:eastAsia="en-US" w:bidi="en-US"/>
          <w:w w:val="100"/>
          <w:spacing w:val="0"/>
          <w:color w:val="000000"/>
          <w:position w:val="0"/>
        </w:rPr>
        <w:t>12/F/2: For sale, Taurus B Key Machine. Never used in truck, in very good shape. New $1,450, asking $725. Call:</w:t>
      </w:r>
    </w:p>
    <w:p>
      <w:pPr>
        <w:pStyle w:val="Style395"/>
        <w:framePr w:w="3132" w:h="8299" w:hRule="exact" w:wrap="none" w:vAnchor="page" w:hAnchor="page" w:x="4800" w:y="3811"/>
        <w:widowControl w:val="0"/>
        <w:keepNext w:val="0"/>
        <w:keepLines w:val="0"/>
        <w:shd w:val="clear" w:color="auto" w:fill="auto"/>
        <w:bidi w:val="0"/>
        <w:jc w:val="left"/>
        <w:spacing w:before="0" w:after="260" w:line="243" w:lineRule="exact"/>
        <w:ind w:left="0" w:right="0" w:firstLine="0"/>
      </w:pPr>
      <w:r>
        <w:rPr>
          <w:lang w:val="en-US" w:eastAsia="en-US" w:bidi="en-US"/>
          <w:w w:val="100"/>
          <w:spacing w:val="0"/>
          <w:color w:val="000000"/>
          <w:position w:val="0"/>
        </w:rPr>
        <w:t>Gene Winne (201) 327-4200</w:t>
      </w:r>
    </w:p>
    <w:p>
      <w:pPr>
        <w:pStyle w:val="Style335"/>
        <w:framePr w:w="3132" w:h="8299" w:hRule="exact" w:wrap="none" w:vAnchor="page" w:hAnchor="page" w:x="4800" w:y="3811"/>
        <w:widowControl w:val="0"/>
        <w:keepNext w:val="0"/>
        <w:keepLines w:val="0"/>
        <w:shd w:val="clear" w:color="auto" w:fill="auto"/>
        <w:bidi w:val="0"/>
        <w:jc w:val="left"/>
        <w:spacing w:before="0" w:after="0" w:line="243" w:lineRule="exact"/>
        <w:ind w:left="0" w:right="0" w:firstLine="0"/>
      </w:pPr>
      <w:bookmarkStart w:id="107" w:name="bookmark107"/>
      <w:r>
        <w:rPr>
          <w:lang w:val="en-US" w:eastAsia="en-US" w:bidi="en-US"/>
          <w:w w:val="100"/>
          <w:spacing w:val="0"/>
          <w:color w:val="000000"/>
          <w:position w:val="0"/>
        </w:rPr>
        <w:t>Few Items Wanted</w:t>
      </w:r>
      <w:bookmarkEnd w:id="107"/>
    </w:p>
    <w:p>
      <w:pPr>
        <w:pStyle w:val="Style22"/>
        <w:framePr w:w="3132" w:h="8299" w:hRule="exact" w:wrap="none" w:vAnchor="page" w:hAnchor="page" w:x="4800" w:y="3811"/>
        <w:widowControl w:val="0"/>
        <w:keepNext w:val="0"/>
        <w:keepLines w:val="0"/>
        <w:shd w:val="clear" w:color="auto" w:fill="auto"/>
        <w:bidi w:val="0"/>
        <w:jc w:val="left"/>
        <w:spacing w:before="0" w:after="0" w:line="243" w:lineRule="exact"/>
        <w:ind w:left="0" w:right="0" w:firstLine="0"/>
      </w:pPr>
      <w:r>
        <w:rPr>
          <w:lang w:val="en-US" w:eastAsia="en-US" w:bidi="en-US"/>
          <w:w w:val="100"/>
          <w:spacing w:val="0"/>
          <w:color w:val="000000"/>
          <w:position w:val="0"/>
        </w:rPr>
        <w:t>12/F/2: We are a small, but growing business and are looking for a few items to help us grow. Looking for used Transponder Key Reader, Transponder Key Detector and a Transponder New Generation Star Tester.</w:t>
      </w:r>
    </w:p>
    <w:p>
      <w:pPr>
        <w:pStyle w:val="Style395"/>
        <w:framePr w:w="3132" w:h="8299" w:hRule="exact" w:wrap="none" w:vAnchor="page" w:hAnchor="page" w:x="4800" w:y="3811"/>
        <w:widowControl w:val="0"/>
        <w:keepNext w:val="0"/>
        <w:keepLines w:val="0"/>
        <w:shd w:val="clear" w:color="auto" w:fill="auto"/>
        <w:bidi w:val="0"/>
        <w:jc w:val="left"/>
        <w:spacing w:before="0" w:after="0" w:line="243" w:lineRule="exact"/>
        <w:ind w:left="0" w:right="0" w:firstLine="0"/>
      </w:pPr>
      <w:r>
        <w:rPr>
          <w:lang w:val="en-US" w:eastAsia="en-US" w:bidi="en-US"/>
          <w:w w:val="100"/>
          <w:spacing w:val="0"/>
          <w:color w:val="000000"/>
          <w:position w:val="0"/>
        </w:rPr>
        <w:t>James Maryon</w:t>
      </w:r>
    </w:p>
    <w:p>
      <w:pPr>
        <w:pStyle w:val="Style395"/>
        <w:framePr w:w="3132" w:h="8299" w:hRule="exact" w:wrap="none" w:vAnchor="page" w:hAnchor="page" w:x="4800" w:y="3811"/>
        <w:widowControl w:val="0"/>
        <w:keepNext w:val="0"/>
        <w:keepLines w:val="0"/>
        <w:shd w:val="clear" w:color="auto" w:fill="auto"/>
        <w:bidi w:val="0"/>
        <w:jc w:val="left"/>
        <w:spacing w:before="0" w:after="0" w:line="243" w:lineRule="exact"/>
        <w:ind w:left="0" w:right="0" w:firstLine="0"/>
      </w:pPr>
      <w:r>
        <w:rPr>
          <w:lang w:val="en-US" w:eastAsia="en-US" w:bidi="en-US"/>
          <w:w w:val="100"/>
          <w:spacing w:val="0"/>
          <w:color w:val="000000"/>
          <w:position w:val="0"/>
        </w:rPr>
        <w:t>Maryon</w:t>
      </w:r>
      <w:r>
        <w:rPr>
          <w:lang w:val="en-US" w:eastAsia="en-US" w:bidi="en-US"/>
          <w:vertAlign w:val="superscript"/>
          <w:w w:val="100"/>
          <w:spacing w:val="0"/>
          <w:color w:val="000000"/>
          <w:position w:val="0"/>
        </w:rPr>
        <w:t>f</w:t>
      </w:r>
      <w:r>
        <w:rPr>
          <w:lang w:val="en-US" w:eastAsia="en-US" w:bidi="en-US"/>
          <w:w w:val="100"/>
          <w:spacing w:val="0"/>
          <w:color w:val="000000"/>
          <w:position w:val="0"/>
        </w:rPr>
        <w:t>s Locksmith Co., Inc.</w:t>
      </w:r>
    </w:p>
    <w:p>
      <w:pPr>
        <w:pStyle w:val="Style395"/>
        <w:framePr w:w="3132" w:h="8299" w:hRule="exact" w:wrap="none" w:vAnchor="page" w:hAnchor="page" w:x="4800" w:y="3811"/>
        <w:widowControl w:val="0"/>
        <w:keepNext w:val="0"/>
        <w:keepLines w:val="0"/>
        <w:shd w:val="clear" w:color="auto" w:fill="auto"/>
        <w:bidi w:val="0"/>
        <w:jc w:val="left"/>
        <w:spacing w:before="0" w:after="0" w:line="243" w:lineRule="exact"/>
        <w:ind w:left="0" w:right="0" w:firstLine="0"/>
      </w:pPr>
      <w:r>
        <w:rPr>
          <w:lang w:val="en-US" w:eastAsia="en-US" w:bidi="en-US"/>
          <w:w w:val="100"/>
          <w:spacing w:val="0"/>
          <w:color w:val="000000"/>
          <w:position w:val="0"/>
        </w:rPr>
        <w:t>Upper Marlboro, MD (301) 627-5876</w:t>
      </w:r>
    </w:p>
    <w:p>
      <w:pPr>
        <w:pStyle w:val="Style335"/>
        <w:framePr w:w="3132" w:h="2449" w:hRule="exact" w:wrap="none" w:vAnchor="page" w:hAnchor="page" w:x="4800" w:y="12795"/>
        <w:widowControl w:val="0"/>
        <w:keepNext w:val="0"/>
        <w:keepLines w:val="0"/>
        <w:shd w:val="clear" w:color="auto" w:fill="auto"/>
        <w:bidi w:val="0"/>
        <w:jc w:val="left"/>
        <w:spacing w:before="0" w:after="239" w:line="214" w:lineRule="exact"/>
        <w:ind w:left="0" w:right="0" w:firstLine="0"/>
      </w:pPr>
      <w:bookmarkStart w:id="108" w:name="bookmark108"/>
      <w:r>
        <w:rPr>
          <w:rStyle w:val="CharStyle398"/>
          <w:b w:val="0"/>
          <w:bCs w:val="0"/>
        </w:rPr>
        <w:t>M</w:t>
      </w:r>
      <w:r>
        <w:rPr>
          <w:lang w:val="en-US" w:eastAsia="en-US" w:bidi="en-US"/>
          <w:w w:val="100"/>
          <w:spacing w:val="0"/>
          <w:color w:val="000000"/>
          <w:position w:val="0"/>
        </w:rPr>
        <w:t xml:space="preserve"> BUSINESSES FOR SALE</w:t>
      </w:r>
      <w:bookmarkEnd w:id="108"/>
    </w:p>
    <w:p>
      <w:pPr>
        <w:pStyle w:val="Style335"/>
        <w:framePr w:w="3132" w:h="2449" w:hRule="exact" w:wrap="none" w:vAnchor="page" w:hAnchor="page" w:x="4800" w:y="12795"/>
        <w:widowControl w:val="0"/>
        <w:keepNext w:val="0"/>
        <w:keepLines w:val="0"/>
        <w:shd w:val="clear" w:color="auto" w:fill="auto"/>
        <w:bidi w:val="0"/>
        <w:jc w:val="left"/>
        <w:spacing w:before="0" w:after="0" w:line="240" w:lineRule="exact"/>
        <w:ind w:left="0" w:right="0" w:firstLine="0"/>
      </w:pPr>
      <w:bookmarkStart w:id="109" w:name="bookmark109"/>
      <w:r>
        <w:rPr>
          <w:lang w:val="en-US" w:eastAsia="en-US" w:bidi="en-US"/>
          <w:w w:val="100"/>
          <w:spacing w:val="0"/>
          <w:color w:val="000000"/>
          <w:position w:val="0"/>
        </w:rPr>
        <w:t>Dallas Area Locksmith Business</w:t>
      </w:r>
      <w:bookmarkEnd w:id="109"/>
    </w:p>
    <w:p>
      <w:pPr>
        <w:pStyle w:val="Style22"/>
        <w:framePr w:w="3132" w:h="2449" w:hRule="exact" w:wrap="none" w:vAnchor="page" w:hAnchor="page" w:x="4800" w:y="1279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02/P/2: Dallas Area Locksmith Business for sale. Great Market! Growth potential Unlimited! Well established commercial accounts. Includes fully equipped 1998 Chevy Van. 85K (Negotiable)</w:t>
      </w:r>
    </w:p>
    <w:p>
      <w:pPr>
        <w:pStyle w:val="Style395"/>
        <w:framePr w:w="3132" w:h="2449" w:hRule="exact" w:wrap="none" w:vAnchor="page" w:hAnchor="page" w:x="4800" w:y="1279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(972) 466-2003</w:t>
      </w:r>
    </w:p>
    <w:p>
      <w:pPr>
        <w:pStyle w:val="Style335"/>
        <w:framePr w:w="3079" w:h="10459" w:hRule="exact" w:wrap="none" w:vAnchor="page" w:hAnchor="page" w:x="8411" w:y="3822"/>
        <w:widowControl w:val="0"/>
        <w:keepNext w:val="0"/>
        <w:keepLines w:val="0"/>
        <w:shd w:val="clear" w:color="auto" w:fill="auto"/>
        <w:bidi w:val="0"/>
        <w:jc w:val="left"/>
        <w:spacing w:before="0" w:after="0" w:line="236" w:lineRule="exact"/>
        <w:ind w:left="0" w:right="400" w:firstLine="0"/>
      </w:pPr>
      <w:bookmarkStart w:id="110" w:name="bookmark110"/>
      <w:r>
        <w:rPr>
          <w:lang w:val="en-US" w:eastAsia="en-US" w:bidi="en-US"/>
          <w:w w:val="100"/>
          <w:spacing w:val="0"/>
          <w:color w:val="000000"/>
          <w:position w:val="0"/>
        </w:rPr>
        <w:t>Locksmith &amp; Safe Repair Business</w:t>
      </w:r>
      <w:bookmarkEnd w:id="110"/>
    </w:p>
    <w:p>
      <w:pPr>
        <w:pStyle w:val="Style22"/>
        <w:framePr w:w="3079" w:h="10459" w:hRule="exact" w:wrap="none" w:vAnchor="page" w:hAnchor="page" w:x="8411" w:y="3822"/>
        <w:widowControl w:val="0"/>
        <w:keepNext w:val="0"/>
        <w:keepLines w:val="0"/>
        <w:shd w:val="clear" w:color="auto" w:fill="auto"/>
        <w:bidi w:val="0"/>
        <w:jc w:val="left"/>
        <w:spacing w:before="0" w:after="0" w:line="236" w:lineRule="exact"/>
        <w:ind w:left="0" w:right="0" w:firstLine="0"/>
      </w:pPr>
      <w:r>
        <w:rPr>
          <w:lang w:val="en-US" w:eastAsia="en-US" w:bidi="en-US"/>
          <w:w w:val="100"/>
          <w:spacing w:val="0"/>
          <w:color w:val="000000"/>
          <w:position w:val="0"/>
        </w:rPr>
        <w:t>02/F/2: Locksmith and Safe Repair Business for sale. Modern, fully stocked, lock shop and mobile service.</w:t>
      </w:r>
    </w:p>
    <w:p>
      <w:pPr>
        <w:pStyle w:val="Style22"/>
        <w:framePr w:w="3079" w:h="10459" w:hRule="exact" w:wrap="none" w:vAnchor="page" w:hAnchor="page" w:x="8411" w:y="3822"/>
        <w:widowControl w:val="0"/>
        <w:keepNext w:val="0"/>
        <w:keepLines w:val="0"/>
        <w:shd w:val="clear" w:color="auto" w:fill="auto"/>
        <w:bidi w:val="0"/>
        <w:jc w:val="left"/>
        <w:spacing w:before="0" w:after="0" w:line="236" w:lineRule="exact"/>
        <w:ind w:left="0" w:right="0" w:firstLine="0"/>
      </w:pPr>
      <w:r>
        <w:rPr>
          <w:lang w:val="en-US" w:eastAsia="en-US" w:bidi="en-US"/>
          <w:w w:val="100"/>
          <w:spacing w:val="0"/>
          <w:color w:val="000000"/>
          <w:position w:val="0"/>
        </w:rPr>
        <w:t>15 years at present location.</w:t>
      </w:r>
    </w:p>
    <w:p>
      <w:pPr>
        <w:pStyle w:val="Style395"/>
        <w:framePr w:w="3079" w:h="10459" w:hRule="exact" w:wrap="none" w:vAnchor="page" w:hAnchor="page" w:x="8411" w:y="3822"/>
        <w:widowControl w:val="0"/>
        <w:keepNext w:val="0"/>
        <w:keepLines w:val="0"/>
        <w:shd w:val="clear" w:color="auto" w:fill="auto"/>
        <w:bidi w:val="0"/>
        <w:jc w:val="left"/>
        <w:spacing w:before="0" w:after="238"/>
        <w:ind w:left="0" w:right="0" w:firstLine="0"/>
      </w:pPr>
      <w:r>
        <w:rPr>
          <w:lang w:val="en-US" w:eastAsia="en-US" w:bidi="en-US"/>
          <w:w w:val="100"/>
          <w:spacing w:val="0"/>
          <w:color w:val="000000"/>
          <w:position w:val="0"/>
        </w:rPr>
        <w:t>(651) 488-6044 (651) 488-6540 fax</w:t>
      </w:r>
    </w:p>
    <w:p>
      <w:pPr>
        <w:pStyle w:val="Style335"/>
        <w:framePr w:w="3079" w:h="10459" w:hRule="exact" w:wrap="none" w:vAnchor="page" w:hAnchor="page" w:x="8411" w:y="3822"/>
        <w:widowControl w:val="0"/>
        <w:keepNext w:val="0"/>
        <w:keepLines w:val="0"/>
        <w:shd w:val="clear" w:color="auto" w:fill="auto"/>
        <w:bidi w:val="0"/>
        <w:jc w:val="left"/>
        <w:spacing w:before="0" w:after="0" w:line="237" w:lineRule="exact"/>
        <w:ind w:left="0" w:right="0" w:firstLine="0"/>
      </w:pPr>
      <w:bookmarkStart w:id="111" w:name="bookmark111"/>
      <w:r>
        <w:rPr>
          <w:lang w:val="en-US" w:eastAsia="en-US" w:bidi="en-US"/>
          <w:w w:val="100"/>
          <w:spacing w:val="0"/>
          <w:color w:val="000000"/>
          <w:position w:val="0"/>
        </w:rPr>
        <w:t>Locksmith Business</w:t>
      </w:r>
      <w:bookmarkEnd w:id="111"/>
    </w:p>
    <w:p>
      <w:pPr>
        <w:pStyle w:val="Style22"/>
        <w:framePr w:w="3079" w:h="10459" w:hRule="exact" w:wrap="none" w:vAnchor="page" w:hAnchor="page" w:x="8411" w:y="3822"/>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02/P/4: Locksmith Business in Central Florida for sale. Many established commercial and residential accounts. Owner ready for retirement. Gross sales for 1999 was 2 5 OK. Serious inquiries only! Call after 6pm EST, Monday-Thursday.</w:t>
      </w:r>
    </w:p>
    <w:p>
      <w:pPr>
        <w:pStyle w:val="Style395"/>
        <w:framePr w:w="3079" w:h="10459" w:hRule="exact" w:wrap="none" w:vAnchor="page" w:hAnchor="page" w:x="8411" w:y="3822"/>
        <w:widowControl w:val="0"/>
        <w:keepNext w:val="0"/>
        <w:keepLines w:val="0"/>
        <w:shd w:val="clear" w:color="auto" w:fill="auto"/>
        <w:bidi w:val="0"/>
        <w:jc w:val="left"/>
        <w:spacing w:before="0" w:after="240" w:line="237" w:lineRule="exact"/>
        <w:ind w:left="0" w:right="0" w:firstLine="0"/>
      </w:pPr>
      <w:r>
        <w:rPr>
          <w:lang w:val="en-US" w:eastAsia="en-US" w:bidi="en-US"/>
          <w:w w:val="100"/>
          <w:spacing w:val="0"/>
          <w:color w:val="000000"/>
          <w:position w:val="0"/>
        </w:rPr>
        <w:t>(800) 533-6658</w:t>
      </w:r>
    </w:p>
    <w:p>
      <w:pPr>
        <w:pStyle w:val="Style335"/>
        <w:framePr w:w="3079" w:h="10459" w:hRule="exact" w:wrap="none" w:vAnchor="page" w:hAnchor="page" w:x="8411" w:y="3822"/>
        <w:widowControl w:val="0"/>
        <w:keepNext w:val="0"/>
        <w:keepLines w:val="0"/>
        <w:shd w:val="clear" w:color="auto" w:fill="auto"/>
        <w:bidi w:val="0"/>
        <w:jc w:val="left"/>
        <w:spacing w:before="0" w:after="0" w:line="237" w:lineRule="exact"/>
        <w:ind w:left="0" w:right="0" w:firstLine="0"/>
      </w:pPr>
      <w:bookmarkStart w:id="112" w:name="bookmark112"/>
      <w:r>
        <w:rPr>
          <w:lang w:val="en-US" w:eastAsia="en-US" w:bidi="en-US"/>
          <w:w w:val="100"/>
          <w:spacing w:val="0"/>
          <w:color w:val="000000"/>
          <w:position w:val="0"/>
        </w:rPr>
        <w:t>Locksmith Shop For Sale</w:t>
      </w:r>
      <w:bookmarkEnd w:id="112"/>
    </w:p>
    <w:p>
      <w:pPr>
        <w:pStyle w:val="Style22"/>
        <w:framePr w:w="3079" w:h="10459" w:hRule="exact" w:wrap="none" w:vAnchor="page" w:hAnchor="page" w:x="8411" w:y="3822"/>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Ol/F/2: Must sell due to illness. Grossed 120K in 1999. Will sell for 100K or Best Offer. Serious inquiries only please contact:</w:t>
      </w:r>
    </w:p>
    <w:p>
      <w:pPr>
        <w:pStyle w:val="Style395"/>
        <w:framePr w:w="3079" w:h="10459" w:hRule="exact" w:wrap="none" w:vAnchor="page" w:hAnchor="page" w:x="8411" w:y="3822"/>
        <w:widowControl w:val="0"/>
        <w:keepNext w:val="0"/>
        <w:keepLines w:val="0"/>
        <w:shd w:val="clear" w:color="auto" w:fill="auto"/>
        <w:bidi w:val="0"/>
        <w:jc w:val="left"/>
        <w:spacing w:before="0" w:after="242" w:line="237" w:lineRule="exact"/>
        <w:ind w:left="0" w:right="0" w:firstLine="0"/>
      </w:pPr>
      <w:r>
        <w:rPr>
          <w:lang w:val="en-US" w:eastAsia="en-US" w:bidi="en-US"/>
          <w:w w:val="100"/>
          <w:spacing w:val="0"/>
          <w:color w:val="000000"/>
          <w:position w:val="0"/>
        </w:rPr>
        <w:t>William Cross (972) 241-8821</w:t>
      </w:r>
    </w:p>
    <w:p>
      <w:pPr>
        <w:pStyle w:val="Style335"/>
        <w:framePr w:w="3079" w:h="10459" w:hRule="exact" w:wrap="none" w:vAnchor="page" w:hAnchor="page" w:x="8411" w:y="3822"/>
        <w:widowControl w:val="0"/>
        <w:keepNext w:val="0"/>
        <w:keepLines w:val="0"/>
        <w:shd w:val="clear" w:color="auto" w:fill="auto"/>
        <w:bidi w:val="0"/>
        <w:jc w:val="left"/>
        <w:spacing w:before="0" w:after="0" w:line="235" w:lineRule="exact"/>
        <w:ind w:left="0" w:right="0" w:firstLine="0"/>
      </w:pPr>
      <w:bookmarkStart w:id="113" w:name="bookmark113"/>
      <w:r>
        <w:rPr>
          <w:lang w:val="en-US" w:eastAsia="en-US" w:bidi="en-US"/>
          <w:w w:val="100"/>
          <w:spacing w:val="0"/>
          <w:color w:val="000000"/>
          <w:position w:val="0"/>
        </w:rPr>
        <w:t>Locksmith Business For Sale</w:t>
      </w:r>
      <w:bookmarkEnd w:id="113"/>
    </w:p>
    <w:p>
      <w:pPr>
        <w:pStyle w:val="Style22"/>
        <w:framePr w:w="3079" w:h="10459" w:hRule="exact" w:wrap="none" w:vAnchor="page" w:hAnchor="page" w:x="8411" w:y="3822"/>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12/F/2: Established locksmith business for sale in Fairfax, VA. Same location since 1978. The store is located just outside of the nation’s capital on two major roads. Three equipped vans. Automotive, residential, banks and over 300 commercial accounts. Also handle safe opening, repairing and moving. Fully equipped store capable of cutting vats, pats, transponder and sidewinder keys.</w:t>
      </w:r>
    </w:p>
    <w:p>
      <w:pPr>
        <w:pStyle w:val="Style22"/>
        <w:framePr w:w="3079" w:h="10459" w:hRule="exact" w:wrap="none" w:vAnchor="page" w:hAnchor="page" w:x="8411" w:y="3822"/>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 xml:space="preserve">New long term lease on store with additional warehouse/shop in rear. Owners ready to retire. Asking $270K. </w:t>
      </w:r>
      <w:r>
        <w:rPr>
          <w:rStyle w:val="CharStyle397"/>
          <w:b/>
          <w:bCs/>
        </w:rPr>
        <w:t>Tony or Ralph (703) 273-2177</w:t>
      </w:r>
    </w:p>
    <w:p>
      <w:pPr>
        <w:pStyle w:val="Style80"/>
        <w:framePr w:wrap="none" w:vAnchor="page" w:hAnchor="page" w:x="9078" w:y="15396"/>
        <w:tabs>
          <w:tab w:leader="none" w:pos="1788" w:val="left"/>
        </w:tabs>
        <w:widowControl w:val="0"/>
        <w:keepNext w:val="0"/>
        <w:keepLines w:val="0"/>
        <w:shd w:val="clear" w:color="auto" w:fill="auto"/>
        <w:bidi w:val="0"/>
        <w:jc w:val="both"/>
        <w:spacing w:before="0" w:after="0" w:line="166" w:lineRule="exact"/>
        <w:ind w:left="0" w:right="0" w:firstLine="0"/>
      </w:pPr>
      <w:r>
        <w:rPr>
          <w:lang w:val="en-US" w:eastAsia="en-US" w:bidi="en-US"/>
          <w:w w:val="100"/>
          <w:spacing w:val="0"/>
          <w:color w:val="000000"/>
          <w:position w:val="0"/>
        </w:rPr>
        <w:t>February 2001</w:t>
        <w:tab/>
      </w:r>
      <w:r>
        <w:rPr>
          <w:rStyle w:val="CharStyle399"/>
          <w:b/>
          <w:bCs/>
        </w:rPr>
        <w:t>Keynotes</w:t>
      </w:r>
      <w:r>
        <w:rPr>
          <w:rStyle w:val="CharStyle400"/>
          <w:b w:val="0"/>
          <w:bCs w:val="0"/>
        </w:rPr>
        <w:t xml:space="preserve"> </w:t>
      </w:r>
      <w:r>
        <w:rPr>
          <w:rStyle w:val="CharStyle401"/>
          <w:b w:val="0"/>
          <w:bCs w:val="0"/>
        </w:rPr>
        <w:t>137</w:t>
      </w:r>
    </w:p>
    <w:p>
      <w:pPr>
        <w:widowControl w:val="0"/>
        <w:rPr>
          <w:sz w:val="2"/>
          <w:szCs w:val="2"/>
        </w:rPr>
        <w:sectPr>
          <w:footnotePr>
            <w:pos w:val="pageBottom"/>
            <w:numFmt w:val="decimal"/>
            <w:numRestart w:val="continuous"/>
          </w:footnotePr>
          <w:pgSz w:w="12578" w:h="162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55.8pt;margin-top:518.05pt;width:160.55pt;height:0;z-index:-251658240;mso-position-horizontal-relative:page;mso-position-vertical-relative:page">
            <v:stroke weight="0.6pt"/>
          </v:shape>
        </w:pict>
      </w:r>
      <w:r>
        <w:pict>
          <v:shape o:spt="32" o:oned="1" path="m,l21600,21600e" style="position:absolute;margin-left:228.35pt;margin-top:518.05pt;width:160.55pt;height:0;z-index:-251658240;mso-position-horizontal-relative:page;mso-position-vertical-relative:page">
            <v:stroke weight="0.6pt"/>
          </v:shape>
        </w:pict>
      </w:r>
      <w:r>
        <w:pict>
          <v:shape o:spt="32" o:oned="1" path="m,l21600,21600e" style="position:absolute;margin-left:400.9pt;margin-top:576.7pt;width:160.8pt;height:0;z-index:-251658240;mso-position-horizontal-relative:page;mso-position-vertical-relative:page">
            <v:stroke weight="0.6pt"/>
          </v:shape>
        </w:pict>
      </w:r>
      <w:r>
        <w:pict>
          <v:shape o:spt="32" o:oned="1" path="m,l21600,21600e" style="position:absolute;margin-left:55.8pt;margin-top:577.1pt;width:160.55pt;height:0;z-index:-251658240;mso-position-horizontal-relative:page;mso-position-vertical-relative:page">
            <v:stroke weight="0.6pt"/>
          </v:shape>
        </w:pict>
      </w:r>
      <w:r>
        <w:pict>
          <v:shape o:spt="32" o:oned="1" path="m,l21600,21600e" style="position:absolute;margin-left:228.35pt;margin-top:577.1pt;width:160.8pt;height:0;z-index:-251658240;mso-position-horizontal-relative:page;mso-position-vertical-relative:page">
            <v:stroke weight="0.6pt"/>
          </v:shape>
        </w:pict>
      </w:r>
      <w:r>
        <w:pict>
          <v:shape o:spt="32" o:oned="1" path="m,l21600,21600e" style="position:absolute;margin-left:401.15pt;margin-top:635.5pt;width:160.55pt;height:0;z-index:-251658240;mso-position-horizontal-relative:page;mso-position-vertical-relative:page">
            <v:stroke weight="0.6pt"/>
          </v:shape>
        </w:pict>
      </w:r>
      <w:r>
        <w:pict>
          <v:shape o:spt="32" o:oned="1" path="m,l21600,21600e" style="position:absolute;margin-left:228.35pt;margin-top:635.65pt;width:160.8pt;height:0;z-index:-251658240;mso-position-horizontal-relative:page;mso-position-vertical-relative:page">
            <v:stroke weight="0.6pt"/>
          </v:shape>
        </w:pict>
      </w:r>
      <w:r>
        <w:pict>
          <v:shape o:spt="32" o:oned="1" path="m,l21600,21600e" style="position:absolute;margin-left:55.8pt;margin-top:635.9pt;width:160.55pt;height:0;z-index:-251658240;mso-position-horizontal-relative:page;mso-position-vertical-relative:page">
            <v:stroke weight="0.6pt"/>
          </v:shape>
        </w:pict>
      </w:r>
      <w:r>
        <w:pict>
          <v:shape o:spt="32" o:oned="1" path="m,l21600,21600e" style="position:absolute;margin-left:401.15pt;margin-top:693.95pt;width:160.8pt;height:0;z-index:-251658240;mso-position-horizontal-relative:page;mso-position-vertical-relative:page">
            <v:stroke weight="0.6pt"/>
          </v:shape>
        </w:pict>
      </w:r>
      <w:r>
        <w:pict>
          <v:shape o:spt="32" o:oned="1" path="m,l21600,21600e" style="position:absolute;margin-left:228.35pt;margin-top:694.2pt;width:160.8pt;height:0;z-index:-251658240;mso-position-horizontal-relative:page;mso-position-vertical-relative:page">
            <v:stroke weight="0.6pt"/>
          </v:shape>
        </w:pict>
      </w:r>
      <w:r>
        <w:pict>
          <v:shape o:spt="32" o:oned="1" path="m,l21600,21600e" style="position:absolute;margin-left:55.8pt;margin-top:694.3pt;width:160.55pt;height:0;z-index:-251658240;mso-position-horizontal-relative:page;mso-position-vertical-relative:page">
            <v:stroke weight="0.6pt"/>
          </v:shape>
        </w:pict>
      </w:r>
    </w:p>
    <w:p>
      <w:pPr>
        <w:pStyle w:val="Style132"/>
        <w:framePr w:wrap="none" w:vAnchor="page" w:hAnchor="page" w:x="1098" w:y="1414"/>
        <w:widowControl w:val="0"/>
        <w:keepNext w:val="0"/>
        <w:keepLines w:val="0"/>
        <w:shd w:val="clear" w:color="auto" w:fill="auto"/>
        <w:bidi w:val="0"/>
        <w:jc w:val="left"/>
        <w:spacing w:before="0" w:after="0" w:line="714" w:lineRule="exact"/>
        <w:ind w:left="0" w:right="0" w:firstLine="0"/>
      </w:pPr>
      <w:r>
        <w:rPr>
          <w:lang w:val="en-US" w:eastAsia="en-US" w:bidi="en-US"/>
          <w:w w:val="100"/>
          <w:spacing w:val="0"/>
          <w:color w:val="000000"/>
          <w:position w:val="0"/>
        </w:rPr>
        <w:t>Associate</w:t>
      </w:r>
    </w:p>
    <w:p>
      <w:pPr>
        <w:pStyle w:val="Style197"/>
        <w:framePr w:w="3254" w:h="426" w:hRule="exact" w:wrap="none" w:vAnchor="page" w:hAnchor="page" w:x="1098" w:y="208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Members</w:t>
      </w:r>
    </w:p>
    <w:p>
      <w:pPr>
        <w:framePr w:wrap="none" w:vAnchor="page" w:hAnchor="page" w:x="6205" w:y="1475"/>
        <w:widowControl w:val="0"/>
      </w:pPr>
    </w:p>
    <w:p>
      <w:pPr>
        <w:pStyle w:val="Style154"/>
        <w:framePr w:w="3216" w:h="403" w:hRule="exact" w:wrap="none" w:vAnchor="page" w:hAnchor="page" w:x="4563" w:y="3344"/>
        <w:widowControl w:val="0"/>
        <w:keepNext w:val="0"/>
        <w:keepLines w:val="0"/>
        <w:shd w:val="clear" w:color="auto" w:fill="auto"/>
        <w:bidi w:val="0"/>
        <w:jc w:val="center"/>
        <w:spacing w:before="0" w:after="0" w:line="168" w:lineRule="exact"/>
        <w:ind w:left="0" w:right="0" w:firstLine="0"/>
      </w:pPr>
      <w:bookmarkStart w:id="114" w:name="bookmark114"/>
      <w:r>
        <w:rPr>
          <w:lang w:val="en-US" w:eastAsia="en-US" w:bidi="en-US"/>
          <w:w w:val="100"/>
          <w:spacing w:val="0"/>
          <w:color w:val="000000"/>
          <w:position w:val="0"/>
        </w:rPr>
        <w:t>Baldwin Hardware Corp.</w:t>
      </w:r>
      <w:bookmarkEnd w:id="114"/>
    </w:p>
    <w:p>
      <w:pPr>
        <w:pStyle w:val="Style402"/>
        <w:framePr w:w="3216" w:h="403" w:hRule="exact" w:wrap="none" w:vAnchor="page" w:hAnchor="page" w:x="4563" w:y="3344"/>
        <w:widowControl w:val="0"/>
        <w:keepNext w:val="0"/>
        <w:keepLines w:val="0"/>
        <w:shd w:val="clear" w:color="auto" w:fill="auto"/>
        <w:bidi w:val="0"/>
        <w:spacing w:before="0" w:after="0" w:line="156" w:lineRule="exact"/>
        <w:ind w:left="0" w:right="0" w:firstLine="0"/>
      </w:pPr>
      <w:r>
        <w:rPr>
          <w:lang w:val="en-US" w:eastAsia="en-US" w:bidi="en-US"/>
          <w:w w:val="100"/>
          <w:spacing w:val="0"/>
          <w:color w:val="000000"/>
          <w:position w:val="0"/>
        </w:rPr>
        <w:t>1841 E. Wyomissing Blvd., Box 15048</w:t>
      </w:r>
    </w:p>
    <w:p>
      <w:pPr>
        <w:pStyle w:val="Style404"/>
        <w:framePr w:w="3254" w:h="346" w:hRule="exact" w:wrap="none" w:vAnchor="page" w:hAnchor="page" w:x="1098" w:y="3501"/>
        <w:widowControl w:val="0"/>
        <w:keepNext w:val="0"/>
        <w:keepLines w:val="0"/>
        <w:shd w:val="clear" w:color="auto" w:fill="auto"/>
        <w:bidi w:val="0"/>
        <w:spacing w:before="0" w:after="0"/>
        <w:ind w:left="20" w:right="0" w:firstLine="0"/>
      </w:pPr>
      <w:r>
        <w:rPr>
          <w:rStyle w:val="CharStyle406"/>
        </w:rPr>
        <w:t>MANUFACTURERS</w:t>
      </w:r>
    </w:p>
    <w:p>
      <w:pPr>
        <w:pStyle w:val="Style407"/>
        <w:framePr w:w="3254" w:h="1027" w:hRule="exact" w:wrap="none" w:vAnchor="page" w:hAnchor="page" w:x="1098" w:y="4525"/>
        <w:widowControl w:val="0"/>
        <w:keepNext w:val="0"/>
        <w:keepLines w:val="0"/>
        <w:shd w:val="clear" w:color="auto" w:fill="auto"/>
        <w:bidi w:val="0"/>
        <w:spacing w:before="0" w:after="0"/>
        <w:ind w:left="20" w:right="0" w:firstLine="0"/>
      </w:pPr>
      <w:bookmarkStart w:id="115" w:name="bookmark115"/>
      <w:r>
        <w:rPr>
          <w:lang w:val="en-US" w:eastAsia="en-US" w:bidi="en-US"/>
          <w:w w:val="100"/>
          <w:spacing w:val="0"/>
          <w:color w:val="000000"/>
          <w:position w:val="0"/>
        </w:rPr>
        <w:t>A &amp; B Safe Corp.</w:t>
      </w:r>
      <w:bookmarkEnd w:id="115"/>
    </w:p>
    <w:p>
      <w:pPr>
        <w:pStyle w:val="Style402"/>
        <w:framePr w:w="3254" w:h="1027" w:hRule="exact" w:wrap="none" w:vAnchor="page" w:hAnchor="page" w:x="1098" w:y="4525"/>
        <w:widowControl w:val="0"/>
        <w:keepNext w:val="0"/>
        <w:keepLines w:val="0"/>
        <w:shd w:val="clear" w:color="auto" w:fill="auto"/>
        <w:bidi w:val="0"/>
        <w:spacing w:before="0" w:after="0"/>
        <w:ind w:left="20" w:right="0" w:firstLine="0"/>
      </w:pPr>
      <w:r>
        <w:rPr>
          <w:lang w:val="en-US" w:eastAsia="en-US" w:bidi="en-US"/>
          <w:w w:val="100"/>
          <w:spacing w:val="0"/>
          <w:color w:val="000000"/>
          <w:position w:val="0"/>
        </w:rPr>
        <w:t>171 S. Delsea Dr.</w:t>
      </w:r>
    </w:p>
    <w:p>
      <w:pPr>
        <w:pStyle w:val="Style402"/>
        <w:framePr w:w="3254" w:h="1027" w:hRule="exact" w:wrap="none" w:vAnchor="page" w:hAnchor="page" w:x="1098" w:y="4525"/>
        <w:widowControl w:val="0"/>
        <w:keepNext w:val="0"/>
        <w:keepLines w:val="0"/>
        <w:shd w:val="clear" w:color="auto" w:fill="auto"/>
        <w:bidi w:val="0"/>
        <w:spacing w:before="0" w:after="0"/>
        <w:ind w:left="20" w:right="0" w:firstLine="0"/>
      </w:pPr>
      <w:r>
        <w:rPr>
          <w:lang w:val="en-US" w:eastAsia="en-US" w:bidi="en-US"/>
          <w:w w:val="100"/>
          <w:spacing w:val="0"/>
          <w:color w:val="000000"/>
          <w:position w:val="0"/>
        </w:rPr>
        <w:t>Glassboro, NJ 08028</w:t>
        <w:br/>
        <w:t>(800) 253-1267; FAX (856) 863-1208</w:t>
      </w:r>
    </w:p>
    <w:p>
      <w:pPr>
        <w:pStyle w:val="Style409"/>
        <w:framePr w:w="3254" w:h="1027" w:hRule="exact" w:wrap="none" w:vAnchor="page" w:hAnchor="page" w:x="1098" w:y="4525"/>
        <w:widowControl w:val="0"/>
        <w:keepNext w:val="0"/>
        <w:keepLines w:val="0"/>
        <w:shd w:val="clear" w:color="auto" w:fill="auto"/>
        <w:bidi w:val="0"/>
        <w:spacing w:before="0" w:after="0"/>
        <w:ind w:left="20" w:right="0" w:firstLine="0"/>
      </w:pPr>
      <w:r>
        <w:rPr>
          <w:lang w:val="en-US" w:eastAsia="en-US" w:bidi="en-US"/>
          <w:w w:val="100"/>
          <w:spacing w:val="0"/>
          <w:color w:val="000000"/>
          <w:position w:val="0"/>
        </w:rPr>
        <w:t>|g (g (g) g</w:t>
      </w:r>
    </w:p>
    <w:p>
      <w:pPr>
        <w:pStyle w:val="Style154"/>
        <w:framePr w:w="3254" w:h="1065" w:hRule="exact" w:wrap="none" w:vAnchor="page" w:hAnchor="page" w:x="1098" w:y="5708"/>
        <w:widowControl w:val="0"/>
        <w:keepNext w:val="0"/>
        <w:keepLines w:val="0"/>
        <w:shd w:val="clear" w:color="auto" w:fill="auto"/>
        <w:bidi w:val="0"/>
        <w:jc w:val="center"/>
        <w:spacing w:before="0" w:after="0" w:line="180" w:lineRule="exact"/>
        <w:ind w:left="20" w:right="0" w:firstLine="0"/>
      </w:pPr>
      <w:bookmarkStart w:id="116" w:name="bookmark116"/>
      <w:r>
        <w:rPr>
          <w:lang w:val="en-US" w:eastAsia="en-US" w:bidi="en-US"/>
          <w:w w:val="100"/>
          <w:spacing w:val="0"/>
          <w:color w:val="000000"/>
          <w:position w:val="0"/>
        </w:rPr>
        <w:t>Abus Lock Company</w:t>
      </w:r>
      <w:bookmarkEnd w:id="116"/>
    </w:p>
    <w:p>
      <w:pPr>
        <w:pStyle w:val="Style402"/>
        <w:framePr w:w="3254" w:h="1065" w:hRule="exact" w:wrap="none" w:vAnchor="page" w:hAnchor="page" w:x="1098" w:y="5708"/>
        <w:widowControl w:val="0"/>
        <w:keepNext w:val="0"/>
        <w:keepLines w:val="0"/>
        <w:shd w:val="clear" w:color="auto" w:fill="auto"/>
        <w:bidi w:val="0"/>
        <w:spacing w:before="0" w:after="0"/>
        <w:ind w:left="20" w:right="0" w:firstLine="0"/>
      </w:pPr>
      <w:r>
        <w:rPr>
          <w:lang w:val="en-US" w:eastAsia="en-US" w:bidi="en-US"/>
          <w:w w:val="100"/>
          <w:spacing w:val="0"/>
          <w:color w:val="000000"/>
          <w:position w:val="0"/>
        </w:rPr>
        <w:t>3555 Holly Lane North</w:t>
        <w:br/>
        <w:t>Plymouth, MN 55447-0507</w:t>
        <w:br/>
        <w:t>(800) 352-2287; FAX (612) 509-9939</w:t>
      </w:r>
    </w:p>
    <w:p>
      <w:pPr>
        <w:pStyle w:val="Style22"/>
        <w:framePr w:w="3254" w:h="1065" w:hRule="exact" w:wrap="none" w:vAnchor="page" w:hAnchor="page" w:x="1098" w:y="5708"/>
        <w:widowControl w:val="0"/>
        <w:keepNext w:val="0"/>
        <w:keepLines w:val="0"/>
        <w:shd w:val="clear" w:color="auto" w:fill="auto"/>
        <w:bidi w:val="0"/>
        <w:jc w:val="center"/>
        <w:spacing w:before="0" w:after="0"/>
        <w:ind w:left="20" w:right="0" w:firstLine="0"/>
      </w:pPr>
      <w:r>
        <w:rPr>
          <w:lang w:val="en-US" w:eastAsia="en-US" w:bidi="en-US"/>
          <w:w w:val="100"/>
          <w:spacing w:val="0"/>
          <w:color w:val="000000"/>
          <w:position w:val="0"/>
        </w:rPr>
        <w:t>©</w:t>
      </w:r>
    </w:p>
    <w:p>
      <w:pPr>
        <w:pStyle w:val="Style154"/>
        <w:framePr w:w="3254" w:h="1028" w:hRule="exact" w:wrap="none" w:vAnchor="page" w:hAnchor="page" w:x="1098" w:y="6891"/>
        <w:widowControl w:val="0"/>
        <w:keepNext w:val="0"/>
        <w:keepLines w:val="0"/>
        <w:shd w:val="clear" w:color="auto" w:fill="auto"/>
        <w:bidi w:val="0"/>
        <w:jc w:val="center"/>
        <w:spacing w:before="0" w:after="0" w:line="180" w:lineRule="exact"/>
        <w:ind w:left="20" w:right="0" w:firstLine="0"/>
      </w:pPr>
      <w:bookmarkStart w:id="117" w:name="bookmark117"/>
      <w:r>
        <w:rPr>
          <w:lang w:val="en-US" w:eastAsia="en-US" w:bidi="en-US"/>
          <w:w w:val="100"/>
          <w:spacing w:val="0"/>
          <w:color w:val="000000"/>
          <w:position w:val="0"/>
        </w:rPr>
        <w:t>Adams Rite Manufacturing Co.</w:t>
      </w:r>
      <w:bookmarkEnd w:id="117"/>
    </w:p>
    <w:p>
      <w:pPr>
        <w:pStyle w:val="Style402"/>
        <w:framePr w:w="3254" w:h="1028" w:hRule="exact" w:wrap="none" w:vAnchor="page" w:hAnchor="page" w:x="1098" w:y="6891"/>
        <w:widowControl w:val="0"/>
        <w:keepNext w:val="0"/>
        <w:keepLines w:val="0"/>
        <w:shd w:val="clear" w:color="auto" w:fill="auto"/>
        <w:bidi w:val="0"/>
        <w:spacing w:before="0" w:after="0"/>
        <w:ind w:left="20" w:right="0" w:firstLine="0"/>
      </w:pPr>
      <w:r>
        <w:rPr>
          <w:lang w:val="en-US" w:eastAsia="en-US" w:bidi="en-US"/>
          <w:w w:val="100"/>
          <w:spacing w:val="0"/>
          <w:color w:val="000000"/>
          <w:position w:val="0"/>
        </w:rPr>
        <w:t>P.O. Box 1301</w:t>
        <w:br/>
        <w:t>LaPuente, CA 91749-1301</w:t>
        <w:br/>
        <w:t>(562) 699-0511; FAX (562) 699-5094</w:t>
      </w:r>
    </w:p>
    <w:p>
      <w:pPr>
        <w:pStyle w:val="Style230"/>
        <w:framePr w:w="3254" w:h="1028" w:hRule="exact" w:wrap="none" w:vAnchor="page" w:hAnchor="page" w:x="1098" w:y="6891"/>
        <w:widowControl w:val="0"/>
        <w:keepNext w:val="0"/>
        <w:keepLines w:val="0"/>
        <w:shd w:val="clear" w:color="auto" w:fill="auto"/>
        <w:bidi w:val="0"/>
        <w:jc w:val="center"/>
        <w:spacing w:before="0" w:after="0"/>
        <w:ind w:left="20" w:right="0" w:firstLine="0"/>
      </w:pPr>
      <w:bookmarkStart w:id="118" w:name="bookmark118"/>
      <w:r>
        <w:rPr>
          <w:lang w:val="en-US" w:eastAsia="en-US" w:bidi="en-US"/>
          <w:w w:val="100"/>
          <w:spacing w:val="0"/>
          <w:color w:val="000000"/>
          <w:position w:val="0"/>
        </w:rPr>
        <w:t>© |g) (0 ©</w:t>
      </w:r>
      <w:bookmarkEnd w:id="118"/>
    </w:p>
    <w:p>
      <w:pPr>
        <w:pStyle w:val="Style154"/>
        <w:framePr w:w="3254" w:h="2245" w:hRule="exact" w:wrap="none" w:vAnchor="page" w:hAnchor="page" w:x="1098" w:y="8075"/>
        <w:widowControl w:val="0"/>
        <w:keepNext w:val="0"/>
        <w:keepLines w:val="0"/>
        <w:shd w:val="clear" w:color="auto" w:fill="auto"/>
        <w:bidi w:val="0"/>
        <w:jc w:val="center"/>
        <w:spacing w:before="0" w:after="0" w:line="180" w:lineRule="exact"/>
        <w:ind w:left="20" w:right="0" w:firstLine="0"/>
      </w:pPr>
      <w:bookmarkStart w:id="119" w:name="bookmark119"/>
      <w:r>
        <w:rPr>
          <w:lang w:val="en-US" w:eastAsia="en-US" w:bidi="en-US"/>
          <w:w w:val="100"/>
          <w:spacing w:val="0"/>
          <w:color w:val="000000"/>
          <w:position w:val="0"/>
        </w:rPr>
        <w:t>Adesco Safe Manufacturing Co.</w:t>
      </w:r>
      <w:bookmarkEnd w:id="119"/>
    </w:p>
    <w:p>
      <w:pPr>
        <w:pStyle w:val="Style402"/>
        <w:framePr w:w="3254" w:h="2245" w:hRule="exact" w:wrap="none" w:vAnchor="page" w:hAnchor="page" w:x="1098" w:y="8075"/>
        <w:widowControl w:val="0"/>
        <w:keepNext w:val="0"/>
        <w:keepLines w:val="0"/>
        <w:shd w:val="clear" w:color="auto" w:fill="auto"/>
        <w:bidi w:val="0"/>
        <w:spacing w:before="0" w:after="0"/>
        <w:ind w:left="20" w:right="0" w:firstLine="0"/>
      </w:pPr>
      <w:r>
        <w:rPr>
          <w:lang w:val="en-US" w:eastAsia="en-US" w:bidi="en-US"/>
          <w:w w:val="100"/>
          <w:spacing w:val="0"/>
          <w:color w:val="000000"/>
          <w:position w:val="0"/>
        </w:rPr>
        <w:t xml:space="preserve">web: </w:t>
      </w:r>
      <w:r>
        <w:fldChar w:fldCharType="begin"/>
      </w:r>
      <w:r>
        <w:rPr/>
        <w:instrText> HYPERLINK "http://www.adesco.com" </w:instrText>
      </w:r>
      <w:r>
        <w:fldChar w:fldCharType="separate"/>
      </w:r>
      <w:r>
        <w:rPr>
          <w:lang w:val="en-US" w:eastAsia="en-US" w:bidi="en-US"/>
          <w:w w:val="100"/>
          <w:spacing w:val="0"/>
          <w:color w:val="000000"/>
          <w:position w:val="0"/>
        </w:rPr>
        <w:t>www.adesco.com</w:t>
      </w:r>
      <w:r>
        <w:fldChar w:fldCharType="end"/>
      </w:r>
      <w:r>
        <w:rPr>
          <w:lang w:val="en-US" w:eastAsia="en-US" w:bidi="en-US"/>
          <w:w w:val="100"/>
          <w:spacing w:val="0"/>
          <w:color w:val="000000"/>
          <w:position w:val="0"/>
        </w:rPr>
        <w:br/>
        <w:t xml:space="preserve">email: </w:t>
      </w:r>
      <w:r>
        <w:fldChar w:fldCharType="begin"/>
      </w:r>
      <w:r>
        <w:rPr/>
        <w:instrText> HYPERLINK "mailto:sales@adesco.com" </w:instrText>
      </w:r>
      <w:r>
        <w:fldChar w:fldCharType="separate"/>
      </w:r>
      <w:r>
        <w:rPr>
          <w:lang w:val="en-US" w:eastAsia="en-US" w:bidi="en-US"/>
          <w:w w:val="100"/>
          <w:spacing w:val="0"/>
          <w:color w:val="000000"/>
          <w:position w:val="0"/>
        </w:rPr>
        <w:t>sales@adesco.com</w:t>
      </w:r>
      <w:r>
        <w:fldChar w:fldCharType="end"/>
      </w:r>
      <w:r>
        <w:rPr>
          <w:lang w:val="en-US" w:eastAsia="en-US" w:bidi="en-US"/>
          <w:w w:val="100"/>
          <w:spacing w:val="0"/>
          <w:color w:val="000000"/>
          <w:position w:val="0"/>
        </w:rPr>
        <w:br/>
        <w:t>(800) 821 -6803; FAX (562) 408-6427</w:t>
      </w:r>
    </w:p>
    <w:p>
      <w:pPr>
        <w:pStyle w:val="Style22"/>
        <w:framePr w:w="3254" w:h="2245" w:hRule="exact" w:wrap="none" w:vAnchor="page" w:hAnchor="page" w:x="1098" w:y="8075"/>
        <w:widowControl w:val="0"/>
        <w:keepNext w:val="0"/>
        <w:keepLines w:val="0"/>
        <w:shd w:val="clear" w:color="auto" w:fill="auto"/>
        <w:bidi w:val="0"/>
        <w:jc w:val="center"/>
        <w:spacing w:before="0" w:after="204"/>
        <w:ind w:left="20" w:right="0" w:firstLine="0"/>
      </w:pPr>
      <w:r>
        <w:rPr>
          <w:lang w:val="en-US" w:eastAsia="en-US" w:bidi="en-US"/>
          <w:w w:val="100"/>
          <w:spacing w:val="0"/>
          <w:color w:val="000000"/>
          <w:position w:val="0"/>
        </w:rPr>
        <w:t>g</w:t>
      </w:r>
    </w:p>
    <w:p>
      <w:pPr>
        <w:pStyle w:val="Style154"/>
        <w:framePr w:w="3254" w:h="2245" w:hRule="exact" w:wrap="none" w:vAnchor="page" w:hAnchor="page" w:x="1098" w:y="8075"/>
        <w:widowControl w:val="0"/>
        <w:keepNext w:val="0"/>
        <w:keepLines w:val="0"/>
        <w:shd w:val="clear" w:color="auto" w:fill="auto"/>
        <w:bidi w:val="0"/>
        <w:jc w:val="center"/>
        <w:spacing w:before="0" w:after="0" w:line="180" w:lineRule="exact"/>
        <w:ind w:left="20" w:right="0" w:firstLine="0"/>
      </w:pPr>
      <w:bookmarkStart w:id="120" w:name="bookmark120"/>
      <w:r>
        <w:rPr>
          <w:lang w:val="en-US" w:eastAsia="en-US" w:bidi="en-US"/>
          <w:w w:val="100"/>
          <w:spacing w:val="0"/>
          <w:color w:val="000000"/>
          <w:position w:val="0"/>
        </w:rPr>
        <w:t>Adrian Steel Company</w:t>
      </w:r>
      <w:bookmarkEnd w:id="120"/>
    </w:p>
    <w:p>
      <w:pPr>
        <w:pStyle w:val="Style402"/>
        <w:framePr w:w="3254" w:h="2245" w:hRule="exact" w:wrap="none" w:vAnchor="page" w:hAnchor="page" w:x="1098" w:y="8075"/>
        <w:widowControl w:val="0"/>
        <w:keepNext w:val="0"/>
        <w:keepLines w:val="0"/>
        <w:shd w:val="clear" w:color="auto" w:fill="auto"/>
        <w:bidi w:val="0"/>
        <w:spacing w:before="0" w:after="0"/>
        <w:ind w:left="20" w:right="0" w:firstLine="0"/>
      </w:pPr>
      <w:r>
        <w:rPr>
          <w:lang w:val="en-US" w:eastAsia="en-US" w:bidi="en-US"/>
          <w:w w:val="100"/>
          <w:spacing w:val="0"/>
          <w:color w:val="000000"/>
          <w:position w:val="0"/>
        </w:rPr>
        <w:t xml:space="preserve">web: </w:t>
      </w:r>
      <w:r>
        <w:fldChar w:fldCharType="begin"/>
      </w:r>
      <w:r>
        <w:rPr/>
        <w:instrText> HYPERLINK "http://www.adriansteel.com" </w:instrText>
      </w:r>
      <w:r>
        <w:fldChar w:fldCharType="separate"/>
      </w:r>
      <w:r>
        <w:rPr>
          <w:lang w:val="en-US" w:eastAsia="en-US" w:bidi="en-US"/>
          <w:w w:val="100"/>
          <w:spacing w:val="0"/>
          <w:color w:val="000000"/>
          <w:position w:val="0"/>
        </w:rPr>
        <w:t>www.adriansteel.com</w:t>
      </w:r>
      <w:r>
        <w:fldChar w:fldCharType="end"/>
      </w:r>
      <w:r>
        <w:rPr>
          <w:lang w:val="en-US" w:eastAsia="en-US" w:bidi="en-US"/>
          <w:w w:val="100"/>
          <w:spacing w:val="0"/>
          <w:color w:val="000000"/>
          <w:position w:val="0"/>
        </w:rPr>
        <w:br/>
        <w:t>Adrian, Ml 49221</w:t>
      </w:r>
    </w:p>
    <w:p>
      <w:pPr>
        <w:pStyle w:val="Style402"/>
        <w:framePr w:w="3254" w:h="2245" w:hRule="exact" w:wrap="none" w:vAnchor="page" w:hAnchor="page" w:x="1098" w:y="8075"/>
        <w:widowControl w:val="0"/>
        <w:keepNext w:val="0"/>
        <w:keepLines w:val="0"/>
        <w:shd w:val="clear" w:color="auto" w:fill="auto"/>
        <w:bidi w:val="0"/>
        <w:spacing w:before="0" w:after="0"/>
        <w:ind w:left="20" w:right="0" w:firstLine="0"/>
      </w:pPr>
      <w:r>
        <w:rPr>
          <w:lang w:val="en-US" w:eastAsia="en-US" w:bidi="en-US"/>
          <w:w w:val="100"/>
          <w:spacing w:val="0"/>
          <w:color w:val="000000"/>
          <w:position w:val="0"/>
        </w:rPr>
        <w:t>(800) 677-2726; FAX (517) 265-5834</w:t>
      </w:r>
    </w:p>
    <w:p>
      <w:pPr>
        <w:pStyle w:val="Style16"/>
        <w:framePr w:w="3254" w:h="2245" w:hRule="exact" w:wrap="none" w:vAnchor="page" w:hAnchor="page" w:x="1098" w:y="8075"/>
        <w:widowControl w:val="0"/>
        <w:keepNext w:val="0"/>
        <w:keepLines w:val="0"/>
        <w:shd w:val="clear" w:color="auto" w:fill="auto"/>
        <w:bidi w:val="0"/>
        <w:jc w:val="center"/>
        <w:spacing w:before="0" w:after="0" w:line="210" w:lineRule="exact"/>
        <w:ind w:left="20" w:right="0" w:firstLine="0"/>
      </w:pPr>
      <w:r>
        <w:rPr>
          <w:lang w:val="en-US" w:eastAsia="en-US" w:bidi="en-US"/>
          <w:w w:val="100"/>
          <w:spacing w:val="0"/>
          <w:color w:val="000000"/>
          <w:position w:val="0"/>
        </w:rPr>
        <w:t>©</w:t>
      </w:r>
    </w:p>
    <w:p>
      <w:pPr>
        <w:pStyle w:val="Style154"/>
        <w:framePr w:w="2117" w:h="1065" w:hRule="exact" w:wrap="none" w:vAnchor="page" w:hAnchor="page" w:x="1659" w:y="10436"/>
        <w:widowControl w:val="0"/>
        <w:keepNext w:val="0"/>
        <w:keepLines w:val="0"/>
        <w:shd w:val="clear" w:color="auto" w:fill="auto"/>
        <w:bidi w:val="0"/>
        <w:jc w:val="left"/>
        <w:spacing w:before="0" w:after="0" w:line="180" w:lineRule="exact"/>
        <w:ind w:left="0" w:right="0" w:firstLine="0"/>
      </w:pPr>
      <w:bookmarkStart w:id="121" w:name="bookmark121"/>
      <w:r>
        <w:rPr>
          <w:lang w:val="en-US" w:eastAsia="en-US" w:bidi="en-US"/>
          <w:w w:val="100"/>
          <w:spacing w:val="0"/>
          <w:color w:val="000000"/>
          <w:position w:val="0"/>
        </w:rPr>
        <w:t>Alarm Lock Systems, Inc.</w:t>
      </w:r>
      <w:bookmarkEnd w:id="121"/>
    </w:p>
    <w:p>
      <w:pPr>
        <w:pStyle w:val="Style402"/>
        <w:framePr w:w="2117" w:h="1065" w:hRule="exact" w:wrap="none" w:vAnchor="page" w:hAnchor="page" w:x="1659" w:y="10436"/>
        <w:widowControl w:val="0"/>
        <w:keepNext w:val="0"/>
        <w:keepLines w:val="0"/>
        <w:shd w:val="clear" w:color="auto" w:fill="auto"/>
        <w:bidi w:val="0"/>
        <w:spacing w:before="0" w:after="76"/>
        <w:ind w:left="0" w:right="0" w:firstLine="0"/>
      </w:pPr>
      <w:r>
        <w:rPr>
          <w:lang w:val="en-US" w:eastAsia="en-US" w:bidi="en-US"/>
          <w:w w:val="100"/>
          <w:spacing w:val="0"/>
          <w:color w:val="000000"/>
          <w:position w:val="0"/>
        </w:rPr>
        <w:t>345 Bayview Ave.</w:t>
        <w:br/>
        <w:t>Amityville, NY 11701</w:t>
        <w:br/>
        <w:t>(800) ALA-LOCK; (516) 789-3383</w:t>
      </w:r>
    </w:p>
    <w:p>
      <w:pPr>
        <w:pStyle w:val="Style16"/>
        <w:framePr w:w="2117" w:h="1065" w:hRule="exact" w:wrap="none" w:vAnchor="page" w:hAnchor="page" w:x="1659" w:y="10436"/>
        <w:widowControl w:val="0"/>
        <w:keepNext w:val="0"/>
        <w:keepLines w:val="0"/>
        <w:shd w:val="clear" w:color="auto" w:fill="auto"/>
        <w:bidi w:val="0"/>
        <w:jc w:val="center"/>
        <w:spacing w:before="0" w:after="0" w:line="210" w:lineRule="exact"/>
        <w:ind w:left="0" w:right="0" w:firstLine="0"/>
      </w:pPr>
      <w:r>
        <w:rPr>
          <w:lang w:val="en-US" w:eastAsia="en-US" w:bidi="en-US"/>
          <w:w w:val="100"/>
          <w:spacing w:val="0"/>
          <w:color w:val="000000"/>
          <w:position w:val="0"/>
        </w:rPr>
        <w:t>©</w:t>
      </w:r>
    </w:p>
    <w:p>
      <w:pPr>
        <w:pStyle w:val="Style319"/>
        <w:framePr w:w="2338" w:h="1030" w:hRule="exact" w:wrap="none" w:vAnchor="page" w:hAnchor="page" w:x="1544" w:y="1161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Aiphone Intercom Systems</w:t>
      </w:r>
    </w:p>
    <w:p>
      <w:pPr>
        <w:pStyle w:val="Style402"/>
        <w:framePr w:w="2338" w:h="1030" w:hRule="exact" w:wrap="none" w:vAnchor="page" w:hAnchor="page" w:x="1544" w:y="11619"/>
        <w:widowControl w:val="0"/>
        <w:keepNext w:val="0"/>
        <w:keepLines w:val="0"/>
        <w:shd w:val="clear" w:color="auto" w:fill="auto"/>
        <w:bidi w:val="0"/>
        <w:spacing w:before="0" w:after="0"/>
        <w:ind w:left="0" w:right="20" w:firstLine="0"/>
      </w:pPr>
      <w:r>
        <w:rPr>
          <w:lang w:val="en-US" w:eastAsia="en-US" w:bidi="en-US"/>
          <w:w w:val="100"/>
          <w:spacing w:val="0"/>
          <w:color w:val="000000"/>
          <w:position w:val="0"/>
        </w:rPr>
        <w:t>1700-130th Avenue, NE</w:t>
        <w:br/>
        <w:t>Bellevue, WA 98005</w:t>
        <w:br/>
        <w:t>(425) 455-0510; FAX (425) 455-0071</w:t>
      </w:r>
    </w:p>
    <w:p>
      <w:pPr>
        <w:pStyle w:val="Style154"/>
        <w:framePr w:w="2376" w:h="1055" w:hRule="exact" w:wrap="none" w:vAnchor="page" w:hAnchor="page" w:x="1525" w:y="12793"/>
        <w:widowControl w:val="0"/>
        <w:keepNext w:val="0"/>
        <w:keepLines w:val="0"/>
        <w:shd w:val="clear" w:color="auto" w:fill="auto"/>
        <w:bidi w:val="0"/>
        <w:jc w:val="center"/>
        <w:spacing w:before="0" w:after="0" w:line="178" w:lineRule="exact"/>
        <w:ind w:left="0" w:right="20" w:firstLine="0"/>
      </w:pPr>
      <w:bookmarkStart w:id="122" w:name="bookmark122"/>
      <w:r>
        <w:rPr>
          <w:lang w:val="en-US" w:eastAsia="en-US" w:bidi="en-US"/>
          <w:w w:val="100"/>
          <w:spacing w:val="0"/>
          <w:color w:val="000000"/>
          <w:position w:val="0"/>
        </w:rPr>
        <w:t>American Lock Co.</w:t>
      </w:r>
      <w:bookmarkEnd w:id="122"/>
    </w:p>
    <w:p>
      <w:pPr>
        <w:pStyle w:val="Style402"/>
        <w:framePr w:w="2376" w:h="1055" w:hRule="exact" w:wrap="none" w:vAnchor="page" w:hAnchor="page" w:x="1525" w:y="12793"/>
        <w:widowControl w:val="0"/>
        <w:keepNext w:val="0"/>
        <w:keepLines w:val="0"/>
        <w:shd w:val="clear" w:color="auto" w:fill="auto"/>
        <w:bidi w:val="0"/>
        <w:spacing w:before="0" w:after="74" w:line="178" w:lineRule="exact"/>
        <w:ind w:left="0" w:right="20" w:firstLine="0"/>
      </w:pPr>
      <w:r>
        <w:rPr>
          <w:lang w:val="en-US" w:eastAsia="en-US" w:bidi="en-US"/>
          <w:w w:val="100"/>
          <w:spacing w:val="0"/>
          <w:color w:val="000000"/>
          <w:position w:val="0"/>
        </w:rPr>
        <w:t>3400 West Exchange Road</w:t>
        <w:br/>
        <w:t>Crete, IL 60417-2099</w:t>
        <w:br/>
        <w:t>(708) 534-2000; FAX (708) 534-0531</w:t>
      </w:r>
    </w:p>
    <w:p>
      <w:pPr>
        <w:pStyle w:val="Style22"/>
        <w:framePr w:w="2376" w:h="1055" w:hRule="exact" w:wrap="none" w:vAnchor="page" w:hAnchor="page" w:x="1525" w:y="12793"/>
        <w:widowControl w:val="0"/>
        <w:keepNext w:val="0"/>
        <w:keepLines w:val="0"/>
        <w:shd w:val="clear" w:color="auto" w:fill="auto"/>
        <w:bidi w:val="0"/>
        <w:jc w:val="center"/>
        <w:spacing w:before="0" w:after="0"/>
        <w:ind w:left="0" w:right="20" w:firstLine="0"/>
      </w:pPr>
      <w:r>
        <w:rPr>
          <w:lang w:val="en-US" w:eastAsia="en-US" w:bidi="en-US"/>
          <w:w w:val="100"/>
          <w:spacing w:val="0"/>
          <w:color w:val="000000"/>
          <w:position w:val="0"/>
        </w:rPr>
        <w:t>© ©</w:t>
      </w:r>
    </w:p>
    <w:p>
      <w:pPr>
        <w:pStyle w:val="Style319"/>
        <w:framePr w:w="3058" w:h="1026" w:hRule="exact" w:wrap="none" w:vAnchor="page" w:hAnchor="page" w:x="1194" w:y="13964"/>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American Security Products (AMSEC)</w:t>
      </w:r>
    </w:p>
    <w:p>
      <w:pPr>
        <w:pStyle w:val="Style402"/>
        <w:framePr w:w="3058" w:h="1026" w:hRule="exact" w:wrap="none" w:vAnchor="page" w:hAnchor="page" w:x="1194" w:y="13964"/>
        <w:widowControl w:val="0"/>
        <w:keepNext w:val="0"/>
        <w:keepLines w:val="0"/>
        <w:shd w:val="clear" w:color="auto" w:fill="auto"/>
        <w:bidi w:val="0"/>
        <w:spacing w:before="0" w:after="0" w:line="178" w:lineRule="exact"/>
        <w:ind w:left="0" w:right="20" w:firstLine="0"/>
      </w:pPr>
      <w:r>
        <w:rPr>
          <w:lang w:val="en-US" w:eastAsia="en-US" w:bidi="en-US"/>
          <w:w w:val="100"/>
          <w:spacing w:val="0"/>
          <w:color w:val="000000"/>
          <w:position w:val="0"/>
        </w:rPr>
        <w:t>11925 Pacific Ave.</w:t>
      </w:r>
    </w:p>
    <w:p>
      <w:pPr>
        <w:pStyle w:val="Style402"/>
        <w:framePr w:w="3058" w:h="1026" w:hRule="exact" w:wrap="none" w:vAnchor="page" w:hAnchor="page" w:x="1194" w:y="13964"/>
        <w:widowControl w:val="0"/>
        <w:keepNext w:val="0"/>
        <w:keepLines w:val="0"/>
        <w:shd w:val="clear" w:color="auto" w:fill="auto"/>
        <w:bidi w:val="0"/>
        <w:spacing w:before="0" w:after="0" w:line="178" w:lineRule="exact"/>
        <w:ind w:left="0" w:right="20" w:firstLine="0"/>
      </w:pPr>
      <w:r>
        <w:rPr>
          <w:lang w:val="en-US" w:eastAsia="en-US" w:bidi="en-US"/>
          <w:w w:val="100"/>
          <w:spacing w:val="0"/>
          <w:color w:val="000000"/>
          <w:position w:val="0"/>
        </w:rPr>
        <w:t>Fontana, CA 92337-6963</w:t>
        <w:br/>
        <w:t>(800) 423-1881; FAX (909)685-9685</w:t>
      </w:r>
    </w:p>
    <w:p>
      <w:pPr>
        <w:pStyle w:val="Style402"/>
        <w:framePr w:w="3216" w:h="1821" w:hRule="exact" w:wrap="none" w:vAnchor="page" w:hAnchor="page" w:x="4563" w:y="3726"/>
        <w:widowControl w:val="0"/>
        <w:keepNext w:val="0"/>
        <w:keepLines w:val="0"/>
        <w:shd w:val="clear" w:color="auto" w:fill="auto"/>
        <w:bidi w:val="0"/>
        <w:spacing w:before="0" w:after="0" w:line="182" w:lineRule="exact"/>
        <w:ind w:left="0" w:right="0" w:firstLine="0"/>
      </w:pPr>
      <w:r>
        <w:rPr>
          <w:lang w:val="en-US" w:eastAsia="en-US" w:bidi="en-US"/>
          <w:w w:val="100"/>
          <w:spacing w:val="0"/>
          <w:color w:val="000000"/>
          <w:position w:val="0"/>
        </w:rPr>
        <w:t>Reading, PA 19612</w:t>
        <w:br/>
        <w:t>(610) 736-4012; FAX (610) 796-4493</w:t>
      </w:r>
    </w:p>
    <w:p>
      <w:pPr>
        <w:pStyle w:val="Style409"/>
        <w:framePr w:w="3216" w:h="1821" w:hRule="exact" w:wrap="none" w:vAnchor="page" w:hAnchor="page" w:x="4563" w:y="3726"/>
        <w:widowControl w:val="0"/>
        <w:keepNext w:val="0"/>
        <w:keepLines w:val="0"/>
        <w:shd w:val="clear" w:color="auto" w:fill="auto"/>
        <w:bidi w:val="0"/>
        <w:spacing w:before="0" w:after="198"/>
        <w:ind w:left="0" w:right="0" w:firstLine="0"/>
      </w:pPr>
      <w:r>
        <w:rPr>
          <w:lang w:val="en-US" w:eastAsia="en-US" w:bidi="en-US"/>
          <w:w w:val="100"/>
          <w:spacing w:val="0"/>
          <w:color w:val="000000"/>
          <w:position w:val="0"/>
        </w:rPr>
        <w:t>(g) (g</w:t>
      </w:r>
    </w:p>
    <w:p>
      <w:pPr>
        <w:pStyle w:val="Style154"/>
        <w:framePr w:w="3216" w:h="1821" w:hRule="exact" w:wrap="none" w:vAnchor="page" w:hAnchor="page" w:x="4563" w:y="3726"/>
        <w:widowControl w:val="0"/>
        <w:keepNext w:val="0"/>
        <w:keepLines w:val="0"/>
        <w:shd w:val="clear" w:color="auto" w:fill="auto"/>
        <w:bidi w:val="0"/>
        <w:jc w:val="center"/>
        <w:spacing w:before="0" w:after="0" w:line="180" w:lineRule="exact"/>
        <w:ind w:left="0" w:right="0" w:firstLine="0"/>
      </w:pPr>
      <w:bookmarkStart w:id="123" w:name="bookmark123"/>
      <w:r>
        <w:rPr>
          <w:lang w:val="en-US" w:eastAsia="en-US" w:bidi="en-US"/>
          <w:w w:val="100"/>
          <w:spacing w:val="0"/>
          <w:color w:val="000000"/>
          <w:position w:val="0"/>
        </w:rPr>
        <w:t>Buddy Products</w:t>
      </w:r>
      <w:bookmarkEnd w:id="123"/>
    </w:p>
    <w:p>
      <w:pPr>
        <w:pStyle w:val="Style402"/>
        <w:framePr w:w="3216" w:h="1821" w:hRule="exact" w:wrap="none" w:vAnchor="page" w:hAnchor="page" w:x="4563" w:y="372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1350 S. Leavitt Street</w:t>
        <w:br/>
        <w:t>Chicago, IL 60608</w:t>
      </w:r>
    </w:p>
    <w:p>
      <w:pPr>
        <w:pStyle w:val="Style402"/>
        <w:framePr w:w="3216" w:h="1821" w:hRule="exact" w:wrap="none" w:vAnchor="page" w:hAnchor="page" w:x="4563" w:y="372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(800) 886-8688; FAX (312) 733-8536</w:t>
      </w:r>
    </w:p>
    <w:p>
      <w:pPr>
        <w:pStyle w:val="Style22"/>
        <w:framePr w:w="3216" w:h="1821" w:hRule="exact" w:wrap="none" w:vAnchor="page" w:hAnchor="page" w:x="4563" w:y="3726"/>
        <w:widowControl w:val="0"/>
        <w:keepNext w:val="0"/>
        <w:keepLines w:val="0"/>
        <w:shd w:val="clear" w:color="auto" w:fill="auto"/>
        <w:bidi w:val="0"/>
        <w:jc w:val="center"/>
        <w:spacing w:before="0" w:after="0"/>
        <w:ind w:left="0" w:right="0" w:firstLine="0"/>
      </w:pPr>
      <w:r>
        <w:rPr>
          <w:lang w:val="en-US" w:eastAsia="en-US" w:bidi="en-US"/>
          <w:w w:val="100"/>
          <w:spacing w:val="0"/>
          <w:color w:val="000000"/>
          <w:position w:val="0"/>
        </w:rPr>
        <w:t>g</w:t>
      </w:r>
    </w:p>
    <w:p>
      <w:pPr>
        <w:pStyle w:val="Style154"/>
        <w:framePr w:w="3216" w:h="1027" w:hRule="exact" w:wrap="none" w:vAnchor="page" w:hAnchor="page" w:x="4563" w:y="5706"/>
        <w:widowControl w:val="0"/>
        <w:keepNext w:val="0"/>
        <w:keepLines w:val="0"/>
        <w:shd w:val="clear" w:color="auto" w:fill="auto"/>
        <w:bidi w:val="0"/>
        <w:jc w:val="center"/>
        <w:spacing w:before="0" w:after="0" w:line="180" w:lineRule="exact"/>
        <w:ind w:left="0" w:right="0" w:firstLine="0"/>
      </w:pPr>
      <w:bookmarkStart w:id="124" w:name="bookmark124"/>
      <w:r>
        <w:rPr>
          <w:lang w:val="en-US" w:eastAsia="en-US" w:bidi="en-US"/>
          <w:w w:val="100"/>
          <w:spacing w:val="0"/>
          <w:color w:val="000000"/>
          <w:position w:val="0"/>
        </w:rPr>
        <w:t>BWD Automotive</w:t>
      </w:r>
      <w:bookmarkEnd w:id="124"/>
    </w:p>
    <w:p>
      <w:pPr>
        <w:pStyle w:val="Style402"/>
        <w:framePr w:w="3216" w:h="1027" w:hRule="exact" w:wrap="none" w:vAnchor="page" w:hAnchor="page" w:x="4563" w:y="570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900 Ravenwood Dr.</w:t>
      </w:r>
    </w:p>
    <w:p>
      <w:pPr>
        <w:pStyle w:val="Style402"/>
        <w:framePr w:w="3216" w:h="1027" w:hRule="exact" w:wrap="none" w:vAnchor="page" w:hAnchor="page" w:x="4563" w:y="570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Selma, AL 36701</w:t>
      </w:r>
    </w:p>
    <w:p>
      <w:pPr>
        <w:pStyle w:val="Style402"/>
        <w:framePr w:w="3216" w:h="1027" w:hRule="exact" w:wrap="none" w:vAnchor="page" w:hAnchor="page" w:x="4563" w:y="570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(334) 874-9001; FAX (334) 874-6011</w:t>
      </w:r>
    </w:p>
    <w:p>
      <w:pPr>
        <w:pStyle w:val="Style387"/>
        <w:framePr w:w="3216" w:h="1027" w:hRule="exact" w:wrap="none" w:vAnchor="page" w:hAnchor="page" w:x="4563" w:y="5706"/>
        <w:widowControl w:val="0"/>
        <w:keepNext w:val="0"/>
        <w:keepLines w:val="0"/>
        <w:shd w:val="clear" w:color="auto" w:fill="auto"/>
        <w:bidi w:val="0"/>
        <w:jc w:val="center"/>
        <w:spacing w:before="0" w:after="0" w:line="178" w:lineRule="exact"/>
        <w:ind w:left="0" w:right="0" w:firstLine="0"/>
      </w:pPr>
      <w:bookmarkStart w:id="125" w:name="bookmark125"/>
      <w:r>
        <w:rPr>
          <w:lang w:val="en-US" w:eastAsia="en-US" w:bidi="en-US"/>
          <w:w w:val="100"/>
          <w:spacing w:val="0"/>
          <w:color w:val="000000"/>
          <w:position w:val="0"/>
        </w:rPr>
        <w:t>2J) (g</w:t>
      </w:r>
      <w:bookmarkEnd w:id="125"/>
    </w:p>
    <w:p>
      <w:pPr>
        <w:pStyle w:val="Style154"/>
        <w:framePr w:w="3216" w:h="1063" w:hRule="exact" w:wrap="none" w:vAnchor="page" w:hAnchor="page" w:x="4563" w:y="6886"/>
        <w:widowControl w:val="0"/>
        <w:keepNext w:val="0"/>
        <w:keepLines w:val="0"/>
        <w:shd w:val="clear" w:color="auto" w:fill="auto"/>
        <w:bidi w:val="0"/>
        <w:jc w:val="center"/>
        <w:spacing w:before="0" w:after="0" w:line="180" w:lineRule="exact"/>
        <w:ind w:left="0" w:right="0" w:firstLine="0"/>
      </w:pPr>
      <w:bookmarkStart w:id="126" w:name="bookmark126"/>
      <w:r>
        <w:rPr>
          <w:lang w:val="en-US" w:eastAsia="en-US" w:bidi="en-US"/>
          <w:w w:val="100"/>
          <w:spacing w:val="0"/>
          <w:color w:val="000000"/>
          <w:position w:val="0"/>
        </w:rPr>
        <w:t>Chicago Lock Company</w:t>
      </w:r>
      <w:bookmarkEnd w:id="126"/>
    </w:p>
    <w:p>
      <w:pPr>
        <w:pStyle w:val="Style402"/>
        <w:framePr w:w="3216" w:h="1063" w:hRule="exact" w:wrap="none" w:vAnchor="page" w:hAnchor="page" w:x="4563" w:y="688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10100 88th Ave.</w:t>
      </w:r>
    </w:p>
    <w:p>
      <w:pPr>
        <w:pStyle w:val="Style402"/>
        <w:framePr w:w="3216" w:h="1063" w:hRule="exact" w:wrap="none" w:vAnchor="page" w:hAnchor="page" w:x="4563" w:y="688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Pleasant Prairie, Wl 53158-0069</w:t>
        <w:br/>
        <w:t>(800) 445-3204; FAX (414) 947-7178</w:t>
      </w:r>
    </w:p>
    <w:p>
      <w:pPr>
        <w:pStyle w:val="Style22"/>
        <w:framePr w:w="3216" w:h="1063" w:hRule="exact" w:wrap="none" w:vAnchor="page" w:hAnchor="page" w:x="4563" w:y="6886"/>
        <w:widowControl w:val="0"/>
        <w:keepNext w:val="0"/>
        <w:keepLines w:val="0"/>
        <w:shd w:val="clear" w:color="auto" w:fill="auto"/>
        <w:bidi w:val="0"/>
        <w:jc w:val="center"/>
        <w:spacing w:before="0" w:after="0"/>
        <w:ind w:left="0" w:right="0" w:firstLine="0"/>
      </w:pPr>
      <w:r>
        <w:rPr>
          <w:lang w:val="en-US" w:eastAsia="en-US" w:bidi="en-US"/>
          <w:w w:val="100"/>
          <w:spacing w:val="0"/>
          <w:color w:val="000000"/>
          <w:position w:val="0"/>
        </w:rPr>
        <w:t>©</w:t>
      </w:r>
    </w:p>
    <w:p>
      <w:pPr>
        <w:pStyle w:val="Style154"/>
        <w:framePr w:w="3216" w:h="1023" w:hRule="exact" w:wrap="none" w:vAnchor="page" w:hAnchor="page" w:x="4563" w:y="8072"/>
        <w:widowControl w:val="0"/>
        <w:keepNext w:val="0"/>
        <w:keepLines w:val="0"/>
        <w:shd w:val="clear" w:color="auto" w:fill="auto"/>
        <w:bidi w:val="0"/>
        <w:jc w:val="left"/>
        <w:spacing w:before="0" w:after="0" w:line="180" w:lineRule="exact"/>
        <w:ind w:left="0" w:right="0" w:firstLine="0"/>
      </w:pPr>
      <w:bookmarkStart w:id="127" w:name="bookmark127"/>
      <w:r>
        <w:rPr>
          <w:lang w:val="en-US" w:eastAsia="en-US" w:bidi="en-US"/>
          <w:w w:val="100"/>
          <w:spacing w:val="0"/>
          <w:color w:val="000000"/>
          <w:position w:val="0"/>
        </w:rPr>
        <w:t>Corbin Russwin Architectural Hardware</w:t>
      </w:r>
      <w:bookmarkEnd w:id="127"/>
    </w:p>
    <w:p>
      <w:pPr>
        <w:pStyle w:val="Style402"/>
        <w:framePr w:w="3216" w:h="1023" w:hRule="exact" w:wrap="none" w:vAnchor="page" w:hAnchor="page" w:x="4563" w:y="807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P.O. Box 25288</w:t>
        <w:br/>
        <w:t>Charlotte, NC 28229</w:t>
        <w:br/>
        <w:t>(800) 543-3658; FAX (800) 447-6714</w:t>
      </w:r>
    </w:p>
    <w:p>
      <w:pPr>
        <w:pStyle w:val="Style409"/>
        <w:framePr w:w="3216" w:h="1023" w:hRule="exact" w:wrap="none" w:vAnchor="page" w:hAnchor="page" w:x="4563" w:y="807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Ig g (g (g</w:t>
      </w:r>
    </w:p>
    <w:p>
      <w:pPr>
        <w:pStyle w:val="Style154"/>
        <w:framePr w:w="3216" w:h="1028" w:hRule="exact" w:wrap="none" w:vAnchor="page" w:hAnchor="page" w:x="4563" w:y="9253"/>
        <w:widowControl w:val="0"/>
        <w:keepNext w:val="0"/>
        <w:keepLines w:val="0"/>
        <w:shd w:val="clear" w:color="auto" w:fill="auto"/>
        <w:bidi w:val="0"/>
        <w:jc w:val="center"/>
        <w:spacing w:before="0" w:after="0" w:line="180" w:lineRule="exact"/>
        <w:ind w:left="0" w:right="0" w:firstLine="0"/>
      </w:pPr>
      <w:bookmarkStart w:id="128" w:name="bookmark128"/>
      <w:r>
        <w:rPr>
          <w:lang w:val="en-US" w:eastAsia="en-US" w:bidi="en-US"/>
          <w:w w:val="100"/>
          <w:spacing w:val="0"/>
          <w:color w:val="000000"/>
          <w:position w:val="0"/>
        </w:rPr>
        <w:t>Curtis Industries</w:t>
      </w:r>
      <w:bookmarkEnd w:id="128"/>
    </w:p>
    <w:p>
      <w:pPr>
        <w:pStyle w:val="Style402"/>
        <w:framePr w:w="3216" w:h="1028" w:hRule="exact" w:wrap="none" w:vAnchor="page" w:hAnchor="page" w:x="4563" w:y="9253"/>
        <w:widowControl w:val="0"/>
        <w:keepNext w:val="0"/>
        <w:keepLines w:val="0"/>
        <w:shd w:val="clear" w:color="auto" w:fill="auto"/>
        <w:bidi w:val="0"/>
        <w:spacing w:before="0" w:after="0"/>
        <w:ind w:left="0" w:right="0" w:firstLine="0"/>
      </w:pPr>
      <w:r>
        <w:rPr>
          <w:lang w:val="en-US" w:eastAsia="en-US" w:bidi="en-US"/>
          <w:w w:val="100"/>
          <w:spacing w:val="0"/>
          <w:color w:val="000000"/>
          <w:position w:val="0"/>
        </w:rPr>
        <w:t>6140 Parkland Blvd, Ste. 300</w:t>
        <w:br/>
        <w:t>Mayfield Heights, OH 44124-4103</w:t>
        <w:br/>
        <w:t>(800) 555-5397</w:t>
      </w:r>
    </w:p>
    <w:p>
      <w:pPr>
        <w:pStyle w:val="Style409"/>
        <w:framePr w:w="3216" w:h="1028" w:hRule="exact" w:wrap="none" w:vAnchor="page" w:hAnchor="page" w:x="4563" w:y="9253"/>
        <w:widowControl w:val="0"/>
        <w:keepNext w:val="0"/>
        <w:keepLines w:val="0"/>
        <w:shd w:val="clear" w:color="auto" w:fill="auto"/>
        <w:bidi w:val="0"/>
        <w:spacing w:before="0" w:after="0"/>
        <w:ind w:left="0" w:right="0" w:firstLine="0"/>
      </w:pPr>
      <w:r>
        <w:rPr>
          <w:lang w:val="en-US" w:eastAsia="en-US" w:bidi="en-US"/>
          <w:w w:val="100"/>
          <w:spacing w:val="0"/>
          <w:color w:val="000000"/>
          <w:position w:val="0"/>
        </w:rPr>
        <w:t>g (g</w:t>
      </w:r>
    </w:p>
    <w:p>
      <w:pPr>
        <w:pStyle w:val="Style154"/>
        <w:framePr w:w="2338" w:h="1025" w:hRule="exact" w:wrap="none" w:vAnchor="page" w:hAnchor="page" w:x="4995" w:y="10436"/>
        <w:widowControl w:val="0"/>
        <w:keepNext w:val="0"/>
        <w:keepLines w:val="0"/>
        <w:shd w:val="clear" w:color="auto" w:fill="auto"/>
        <w:bidi w:val="0"/>
        <w:jc w:val="center"/>
        <w:spacing w:before="0" w:after="0" w:line="180" w:lineRule="exact"/>
        <w:ind w:left="0" w:right="20" w:firstLine="0"/>
      </w:pPr>
      <w:bookmarkStart w:id="129" w:name="bookmark129"/>
      <w:r>
        <w:rPr>
          <w:lang w:val="en-US" w:eastAsia="en-US" w:bidi="en-US"/>
          <w:w w:val="100"/>
          <w:spacing w:val="0"/>
          <w:color w:val="000000"/>
          <w:position w:val="0"/>
        </w:rPr>
        <w:t>DETEX</w:t>
      </w:r>
      <w:bookmarkEnd w:id="129"/>
    </w:p>
    <w:p>
      <w:pPr>
        <w:pStyle w:val="Style402"/>
        <w:framePr w:w="2338" w:h="1025" w:hRule="exact" w:wrap="none" w:vAnchor="page" w:hAnchor="page" w:x="4995" w:y="10436"/>
        <w:widowControl w:val="0"/>
        <w:keepNext w:val="0"/>
        <w:keepLines w:val="0"/>
        <w:shd w:val="clear" w:color="auto" w:fill="auto"/>
        <w:bidi w:val="0"/>
        <w:spacing w:before="0" w:after="0"/>
        <w:ind w:left="0" w:right="20" w:firstLine="0"/>
      </w:pPr>
      <w:r>
        <w:rPr>
          <w:lang w:val="en-US" w:eastAsia="en-US" w:bidi="en-US"/>
          <w:w w:val="100"/>
          <w:spacing w:val="0"/>
          <w:color w:val="000000"/>
          <w:position w:val="0"/>
        </w:rPr>
        <w:t>302 Detex Dr.</w:t>
      </w:r>
    </w:p>
    <w:p>
      <w:pPr>
        <w:pStyle w:val="Style402"/>
        <w:framePr w:w="2338" w:h="1025" w:hRule="exact" w:wrap="none" w:vAnchor="page" w:hAnchor="page" w:x="4995" w:y="10436"/>
        <w:widowControl w:val="0"/>
        <w:keepNext w:val="0"/>
        <w:keepLines w:val="0"/>
        <w:shd w:val="clear" w:color="auto" w:fill="auto"/>
        <w:bidi w:val="0"/>
        <w:spacing w:before="0" w:after="0"/>
        <w:ind w:left="0" w:right="20" w:firstLine="0"/>
      </w:pPr>
      <w:r>
        <w:rPr>
          <w:lang w:val="en-US" w:eastAsia="en-US" w:bidi="en-US"/>
          <w:w w:val="100"/>
          <w:spacing w:val="0"/>
          <w:color w:val="000000"/>
          <w:position w:val="0"/>
        </w:rPr>
        <w:t>New Braunfels, TX 78130</w:t>
        <w:br/>
        <w:t>(800) 729-3839; FAX (830) 620-6711</w:t>
      </w:r>
    </w:p>
    <w:p>
      <w:pPr>
        <w:pStyle w:val="Style409"/>
        <w:framePr w:w="2338" w:h="1025" w:hRule="exact" w:wrap="none" w:vAnchor="page" w:hAnchor="page" w:x="4995" w:y="10436"/>
        <w:widowControl w:val="0"/>
        <w:keepNext w:val="0"/>
        <w:keepLines w:val="0"/>
        <w:shd w:val="clear" w:color="auto" w:fill="auto"/>
        <w:bidi w:val="0"/>
        <w:spacing w:before="0" w:after="0"/>
        <w:ind w:left="0" w:right="20" w:firstLine="0"/>
      </w:pPr>
      <w:r>
        <w:rPr>
          <w:lang w:val="en-US" w:eastAsia="en-US" w:bidi="en-US"/>
          <w:w w:val="100"/>
          <w:spacing w:val="0"/>
          <w:color w:val="000000"/>
          <w:position w:val="0"/>
        </w:rPr>
        <w:t>g igi g (g g</w:t>
      </w:r>
    </w:p>
    <w:p>
      <w:pPr>
        <w:pStyle w:val="Style154"/>
        <w:framePr w:w="3170" w:h="1020" w:hRule="exact" w:wrap="none" w:vAnchor="page" w:hAnchor="page" w:x="4688" w:y="11617"/>
        <w:widowControl w:val="0"/>
        <w:keepNext w:val="0"/>
        <w:keepLines w:val="0"/>
        <w:shd w:val="clear" w:color="auto" w:fill="auto"/>
        <w:bidi w:val="0"/>
        <w:jc w:val="center"/>
        <w:spacing w:before="0" w:after="0" w:line="180" w:lineRule="exact"/>
        <w:ind w:left="40" w:right="0" w:firstLine="0"/>
      </w:pPr>
      <w:bookmarkStart w:id="130" w:name="bookmark130"/>
      <w:r>
        <w:rPr>
          <w:lang w:val="en-US" w:eastAsia="en-US" w:bidi="en-US"/>
          <w:w w:val="100"/>
          <w:spacing w:val="0"/>
          <w:color w:val="000000"/>
          <w:position w:val="0"/>
        </w:rPr>
        <w:t>DSC Group of Companies</w:t>
      </w:r>
      <w:bookmarkEnd w:id="130"/>
    </w:p>
    <w:p>
      <w:pPr>
        <w:pStyle w:val="Style402"/>
        <w:framePr w:w="3170" w:h="1020" w:hRule="exact" w:wrap="none" w:vAnchor="page" w:hAnchor="page" w:x="4688" w:y="11617"/>
        <w:widowControl w:val="0"/>
        <w:keepNext w:val="0"/>
        <w:keepLines w:val="0"/>
        <w:shd w:val="clear" w:color="auto" w:fill="auto"/>
        <w:bidi w:val="0"/>
        <w:spacing w:before="0" w:after="0"/>
        <w:ind w:left="40" w:right="0" w:firstLine="0"/>
      </w:pPr>
      <w:r>
        <w:rPr>
          <w:lang w:val="en-US" w:eastAsia="en-US" w:bidi="en-US"/>
          <w:w w:val="100"/>
          <w:spacing w:val="0"/>
          <w:color w:val="000000"/>
          <w:position w:val="0"/>
        </w:rPr>
        <w:t>3301 Langstaff Road</w:t>
        <w:br/>
        <w:t>Concord, Ontario, Canada</w:t>
        <w:br/>
        <w:t>(905) 760-3000 ext. 2200; FAX (905) 760-3040</w:t>
      </w:r>
    </w:p>
    <w:p>
      <w:pPr>
        <w:pStyle w:val="Style409"/>
        <w:framePr w:w="3170" w:h="1020" w:hRule="exact" w:wrap="none" w:vAnchor="page" w:hAnchor="page" w:x="4688" w:y="11617"/>
        <w:widowControl w:val="0"/>
        <w:keepNext w:val="0"/>
        <w:keepLines w:val="0"/>
        <w:shd w:val="clear" w:color="auto" w:fill="auto"/>
        <w:bidi w:val="0"/>
        <w:spacing w:before="0" w:after="0"/>
        <w:ind w:left="40" w:right="0" w:firstLine="0"/>
      </w:pPr>
      <w:r>
        <w:rPr>
          <w:lang w:val="en-US" w:eastAsia="en-US" w:bidi="en-US"/>
          <w:w w:val="100"/>
          <w:spacing w:val="0"/>
          <w:color w:val="000000"/>
          <w:position w:val="0"/>
        </w:rPr>
        <w:t>g g g (g) (g</w:t>
      </w:r>
    </w:p>
    <w:p>
      <w:pPr>
        <w:pStyle w:val="Style154"/>
        <w:framePr w:w="2362" w:h="1056" w:hRule="exact" w:wrap="none" w:vAnchor="page" w:hAnchor="page" w:x="5000" w:y="12792"/>
        <w:widowControl w:val="0"/>
        <w:keepNext w:val="0"/>
        <w:keepLines w:val="0"/>
        <w:shd w:val="clear" w:color="auto" w:fill="auto"/>
        <w:bidi w:val="0"/>
        <w:jc w:val="left"/>
        <w:spacing w:before="0" w:after="0" w:line="178" w:lineRule="exact"/>
        <w:ind w:left="0" w:right="0" w:firstLine="0"/>
      </w:pPr>
      <w:bookmarkStart w:id="131" w:name="bookmark131"/>
      <w:r>
        <w:rPr>
          <w:lang w:val="en-US" w:eastAsia="en-US" w:bidi="en-US"/>
          <w:w w:val="100"/>
          <w:spacing w:val="0"/>
          <w:color w:val="000000"/>
          <w:position w:val="0"/>
        </w:rPr>
        <w:t>Don-Jo Manufacturing, Inc.</w:t>
      </w:r>
      <w:bookmarkEnd w:id="131"/>
    </w:p>
    <w:p>
      <w:pPr>
        <w:pStyle w:val="Style402"/>
        <w:framePr w:w="2362" w:h="1056" w:hRule="exact" w:wrap="none" w:vAnchor="page" w:hAnchor="page" w:x="5000" w:y="12792"/>
        <w:widowControl w:val="0"/>
        <w:keepNext w:val="0"/>
        <w:keepLines w:val="0"/>
        <w:shd w:val="clear" w:color="auto" w:fill="auto"/>
        <w:bidi w:val="0"/>
        <w:spacing w:before="0" w:after="74" w:line="178" w:lineRule="exact"/>
        <w:ind w:left="0" w:right="0" w:firstLine="0"/>
      </w:pPr>
      <w:r>
        <w:rPr>
          <w:lang w:val="en-US" w:eastAsia="en-US" w:bidi="en-US"/>
          <w:w w:val="100"/>
          <w:spacing w:val="0"/>
          <w:color w:val="000000"/>
          <w:position w:val="0"/>
        </w:rPr>
        <w:t>P.O. Box 929</w:t>
        <w:br/>
        <w:t>Sterling, MA 01564</w:t>
        <w:br/>
        <w:t>(508)422-3377; FAX (508) 422-3467</w:t>
      </w:r>
    </w:p>
    <w:p>
      <w:pPr>
        <w:pStyle w:val="Style22"/>
        <w:framePr w:w="2362" w:h="1056" w:hRule="exact" w:wrap="none" w:vAnchor="page" w:hAnchor="page" w:x="5000" w:y="12792"/>
        <w:widowControl w:val="0"/>
        <w:keepNext w:val="0"/>
        <w:keepLines w:val="0"/>
        <w:shd w:val="clear" w:color="auto" w:fill="auto"/>
        <w:bidi w:val="0"/>
        <w:jc w:val="center"/>
        <w:spacing w:before="0" w:after="0"/>
        <w:ind w:left="0" w:right="0" w:firstLine="0"/>
      </w:pPr>
      <w:r>
        <w:rPr>
          <w:lang w:val="en-US" w:eastAsia="en-US" w:bidi="en-US"/>
          <w:w w:val="100"/>
          <w:spacing w:val="0"/>
          <w:color w:val="000000"/>
          <w:position w:val="0"/>
        </w:rPr>
        <w:t>© ©</w:t>
      </w:r>
    </w:p>
    <w:p>
      <w:pPr>
        <w:pStyle w:val="Style154"/>
        <w:framePr w:w="2405" w:h="1016" w:hRule="exact" w:wrap="none" w:vAnchor="page" w:hAnchor="page" w:x="4976" w:y="13963"/>
        <w:widowControl w:val="0"/>
        <w:keepNext w:val="0"/>
        <w:keepLines w:val="0"/>
        <w:shd w:val="clear" w:color="auto" w:fill="auto"/>
        <w:bidi w:val="0"/>
        <w:jc w:val="left"/>
        <w:spacing w:before="0" w:after="0" w:line="178" w:lineRule="exact"/>
        <w:ind w:left="0" w:right="0" w:firstLine="0"/>
      </w:pPr>
      <w:bookmarkStart w:id="132" w:name="bookmark132"/>
      <w:r>
        <w:rPr>
          <w:lang w:val="en-US" w:eastAsia="en-US" w:bidi="en-US"/>
          <w:w w:val="100"/>
          <w:spacing w:val="0"/>
          <w:color w:val="000000"/>
          <w:position w:val="0"/>
        </w:rPr>
        <w:t>Door Controls International</w:t>
      </w:r>
      <w:bookmarkEnd w:id="132"/>
    </w:p>
    <w:p>
      <w:pPr>
        <w:pStyle w:val="Style402"/>
        <w:framePr w:w="2405" w:h="1016" w:hRule="exact" w:wrap="none" w:vAnchor="page" w:hAnchor="page" w:x="4976" w:y="13963"/>
        <w:widowControl w:val="0"/>
        <w:keepNext w:val="0"/>
        <w:keepLines w:val="0"/>
        <w:shd w:val="clear" w:color="auto" w:fill="auto"/>
        <w:bidi w:val="0"/>
        <w:spacing w:before="0" w:after="0" w:line="178" w:lineRule="exact"/>
        <w:ind w:left="0" w:right="0" w:firstLine="0"/>
      </w:pPr>
      <w:r>
        <w:rPr>
          <w:lang w:val="en-US" w:eastAsia="en-US" w:bidi="en-US"/>
          <w:w w:val="100"/>
          <w:spacing w:val="0"/>
          <w:color w:val="000000"/>
          <w:position w:val="0"/>
        </w:rPr>
        <w:t>2362 Bishop Circle East</w:t>
        <w:br/>
        <w:t>Dexter, Ml 48130</w:t>
      </w:r>
    </w:p>
    <w:p>
      <w:pPr>
        <w:pStyle w:val="Style402"/>
        <w:framePr w:w="2405" w:h="1016" w:hRule="exact" w:wrap="none" w:vAnchor="page" w:hAnchor="page" w:x="4976" w:y="13963"/>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(800) 742-3634; FAX (800) 742-0410</w:t>
      </w:r>
    </w:p>
    <w:p>
      <w:pPr>
        <w:pStyle w:val="Style409"/>
        <w:framePr w:w="2405" w:h="1016" w:hRule="exact" w:wrap="none" w:vAnchor="page" w:hAnchor="page" w:x="4976" w:y="13963"/>
        <w:widowControl w:val="0"/>
        <w:keepNext w:val="0"/>
        <w:keepLines w:val="0"/>
        <w:shd w:val="clear" w:color="auto" w:fill="auto"/>
        <w:bidi w:val="0"/>
        <w:spacing w:before="0" w:after="0"/>
        <w:ind w:left="0" w:right="0" w:firstLine="0"/>
      </w:pPr>
      <w:r>
        <w:rPr>
          <w:lang w:val="en-US" w:eastAsia="en-US" w:bidi="en-US"/>
          <w:w w:val="100"/>
          <w:spacing w:val="0"/>
          <w:color w:val="000000"/>
          <w:position w:val="0"/>
        </w:rPr>
        <w:t>g g (g g</w:t>
      </w:r>
    </w:p>
    <w:p>
      <w:pPr>
        <w:pStyle w:val="Style16"/>
        <w:framePr w:w="3331" w:h="9354" w:hRule="exact" w:wrap="none" w:vAnchor="page" w:hAnchor="page" w:x="8312" w:y="808"/>
        <w:widowControl w:val="0"/>
        <w:keepNext w:val="0"/>
        <w:keepLines w:val="0"/>
        <w:shd w:val="clear" w:color="auto" w:fill="DEDAD7"/>
        <w:bidi w:val="0"/>
        <w:jc w:val="left"/>
        <w:spacing w:before="0" w:after="133" w:line="209" w:lineRule="exact"/>
        <w:ind w:left="0" w:right="0" w:firstLine="0"/>
      </w:pPr>
      <w:r>
        <w:rPr>
          <w:lang w:val="en-US" w:eastAsia="en-US" w:bidi="en-US"/>
          <w:w w:val="100"/>
          <w:spacing w:val="0"/>
          <w:color w:val="000000"/>
          <w:position w:val="0"/>
        </w:rPr>
        <w:t>Associate members of the Associated Locksmiths of America (ALOA) manufacture or distribute materials or equipment, or provide services, for the security industry. Many have donated money, services and equipment to ALOA in addition to their annual dues. Their support of ALOA projects enhances overall membership benefits and we encourage our members to patronize these firms. If you know of a potential candidate for associate membership, please contact the ALOA Membership staff at (800) 532-ALOA. Associate member dues are $300 per year and entitle the payor to use the ALOA logo, and receive selected discounts on ALOA products and services.</w:t>
      </w:r>
    </w:p>
    <w:p>
      <w:pPr>
        <w:pStyle w:val="Style92"/>
        <w:framePr w:w="3331" w:h="9354" w:hRule="exact" w:wrap="none" w:vAnchor="page" w:hAnchor="page" w:x="8312" w:y="808"/>
        <w:widowControl w:val="0"/>
        <w:keepNext w:val="0"/>
        <w:keepLines w:val="0"/>
        <w:shd w:val="clear" w:color="auto" w:fill="DEDAD7"/>
        <w:bidi w:val="0"/>
        <w:jc w:val="left"/>
        <w:spacing w:before="0" w:after="0"/>
        <w:ind w:left="180" w:right="0" w:firstLine="0"/>
      </w:pPr>
      <w:r>
        <w:rPr>
          <w:rStyle w:val="CharStyle411"/>
          <w:b/>
          <w:bCs/>
        </w:rPr>
        <w:t>Legend</w:t>
      </w:r>
    </w:p>
    <w:p>
      <w:pPr>
        <w:pStyle w:val="Style412"/>
        <w:framePr w:w="3331" w:h="9354" w:hRule="exact" w:wrap="none" w:vAnchor="page" w:hAnchor="page" w:x="8312" w:y="808"/>
        <w:widowControl w:val="0"/>
        <w:keepNext w:val="0"/>
        <w:keepLines w:val="0"/>
        <w:shd w:val="clear" w:color="auto" w:fill="DEDAD7"/>
        <w:bidi w:val="0"/>
        <w:jc w:val="left"/>
        <w:spacing w:before="0" w:after="0"/>
        <w:ind w:left="0" w:right="0" w:firstLine="0"/>
      </w:pPr>
      <w:r>
        <w:rPr>
          <w:rStyle w:val="CharStyle414"/>
          <w:b/>
          <w:bCs/>
        </w:rPr>
        <w:t xml:space="preserve">© Alarms: </w:t>
      </w:r>
      <w:r>
        <w:rPr>
          <w:lang w:val="en-US" w:eastAsia="en-US" w:bidi="en-US"/>
          <w:w w:val="100"/>
          <w:spacing w:val="0"/>
          <w:color w:val="000000"/>
          <w:position w:val="0"/>
        </w:rPr>
        <w:t xml:space="preserve">Personal, vehicle, electronic, fire, burglar, and exit </w:t>
      </w:r>
      <w:r>
        <w:rPr>
          <w:rStyle w:val="CharStyle414"/>
          <w:b/>
          <w:bCs/>
        </w:rPr>
        <w:t xml:space="preserve">© Bank security equipment © Automotive: </w:t>
      </w:r>
      <w:r>
        <w:rPr>
          <w:lang w:val="en-US" w:eastAsia="en-US" w:bidi="en-US"/>
          <w:w w:val="100"/>
          <w:spacing w:val="0"/>
          <w:color w:val="000000"/>
          <w:position w:val="0"/>
        </w:rPr>
        <w:t>Lockout equipment, key chains/rings</w:t>
      </w:r>
    </w:p>
    <w:p>
      <w:pPr>
        <w:pStyle w:val="Style412"/>
        <w:framePr w:w="3331" w:h="9354" w:hRule="exact" w:wrap="none" w:vAnchor="page" w:hAnchor="page" w:x="8312" w:y="808"/>
        <w:widowControl w:val="0"/>
        <w:keepNext w:val="0"/>
        <w:keepLines w:val="0"/>
        <w:shd w:val="clear" w:color="auto" w:fill="DEDAD7"/>
        <w:bidi w:val="0"/>
        <w:jc w:val="left"/>
        <w:spacing w:before="0" w:after="0" w:line="187" w:lineRule="exact"/>
        <w:ind w:left="0" w:right="0" w:firstLine="0"/>
      </w:pPr>
      <w:r>
        <w:rPr>
          <w:rStyle w:val="CharStyle414"/>
          <w:b/>
          <w:bCs/>
        </w:rPr>
        <w:t xml:space="preserve">© Builders Hardware: </w:t>
      </w:r>
      <w:r>
        <w:rPr>
          <w:lang w:val="en-US" w:eastAsia="en-US" w:bidi="en-US"/>
          <w:w w:val="100"/>
          <w:spacing w:val="0"/>
          <w:color w:val="000000"/>
          <w:position w:val="0"/>
        </w:rPr>
        <w:t xml:space="preserve">Door closers, furniture/decorative hardware, viewers, emergency exit devices </w:t>
      </w:r>
      <w:r>
        <w:rPr>
          <w:rStyle w:val="CharStyle414"/>
          <w:b/>
          <w:bCs/>
        </w:rPr>
        <w:t xml:space="preserve">© Business/Technical &amp; Educational: </w:t>
      </w:r>
      <w:r>
        <w:rPr>
          <w:lang w:val="en-US" w:eastAsia="en-US" w:bidi="en-US"/>
          <w:w w:val="100"/>
          <w:spacing w:val="0"/>
          <w:color w:val="000000"/>
          <w:position w:val="0"/>
        </w:rPr>
        <w:t>Books, reference guides, publications, computer software</w:t>
      </w:r>
    </w:p>
    <w:p>
      <w:pPr>
        <w:pStyle w:val="Style412"/>
        <w:framePr w:w="3331" w:h="9354" w:hRule="exact" w:wrap="none" w:vAnchor="page" w:hAnchor="page" w:x="8312" w:y="808"/>
        <w:widowControl w:val="0"/>
        <w:keepNext w:val="0"/>
        <w:keepLines w:val="0"/>
        <w:shd w:val="clear" w:color="auto" w:fill="DEDAD7"/>
        <w:bidi w:val="0"/>
        <w:jc w:val="left"/>
        <w:spacing w:before="0" w:after="0" w:line="190" w:lineRule="exact"/>
        <w:ind w:left="0" w:right="0" w:firstLine="0"/>
      </w:pPr>
      <w:r>
        <w:rPr>
          <w:rStyle w:val="CharStyle414"/>
          <w:b/>
          <w:bCs/>
        </w:rPr>
        <w:t xml:space="preserve">© CCTlf/Photo Imaging: </w:t>
      </w:r>
      <w:r>
        <w:rPr>
          <w:lang w:val="en-US" w:eastAsia="en-US" w:bidi="en-US"/>
          <w:w w:val="100"/>
          <w:spacing w:val="0"/>
          <w:color w:val="000000"/>
          <w:position w:val="0"/>
        </w:rPr>
        <w:t xml:space="preserve">Cameras, monitors, photo ID equipment, cables © </w:t>
      </w:r>
      <w:r>
        <w:rPr>
          <w:rStyle w:val="CharStyle414"/>
          <w:b/>
          <w:bCs/>
        </w:rPr>
        <w:t xml:space="preserve">Electric/Electronic Security: </w:t>
      </w:r>
      <w:r>
        <w:rPr>
          <w:lang w:val="en-US" w:eastAsia="en-US" w:bidi="en-US"/>
          <w:w w:val="100"/>
          <w:spacing w:val="0"/>
          <w:color w:val="000000"/>
          <w:position w:val="0"/>
        </w:rPr>
        <w:t>Card access control and readers, surveil</w:t>
        <w:softHyphen/>
        <w:t>lance, electric/magnetic locks and strikes, keypads</w:t>
      </w:r>
    </w:p>
    <w:p>
      <w:pPr>
        <w:pStyle w:val="Style412"/>
        <w:framePr w:w="3331" w:h="9354" w:hRule="exact" w:wrap="none" w:vAnchor="page" w:hAnchor="page" w:x="8312" w:y="808"/>
        <w:widowControl w:val="0"/>
        <w:keepNext w:val="0"/>
        <w:keepLines w:val="0"/>
        <w:shd w:val="clear" w:color="auto" w:fill="DEDAD7"/>
        <w:bidi w:val="0"/>
        <w:jc w:val="left"/>
        <w:spacing w:before="0" w:after="0" w:line="190" w:lineRule="exact"/>
        <w:ind w:left="0" w:right="0" w:firstLine="0"/>
      </w:pPr>
      <w:r>
        <w:rPr>
          <w:rStyle w:val="CharStyle414"/>
          <w:b/>
          <w:bCs/>
        </w:rPr>
        <w:t xml:space="preserve">© Lock Devices: </w:t>
      </w:r>
      <w:r>
        <w:rPr>
          <w:lang w:val="en-US" w:eastAsia="en-US" w:bidi="en-US"/>
          <w:w w:val="100"/>
          <w:spacing w:val="0"/>
          <w:color w:val="000000"/>
          <w:position w:val="0"/>
        </w:rPr>
        <w:t xml:space="preserve">Auto locks, cylinders, emergency exit/entrance control, locks (various types), strikes </w:t>
      </w:r>
      <w:r>
        <w:rPr>
          <w:rStyle w:val="CharStyle414"/>
          <w:b/>
          <w:bCs/>
        </w:rPr>
        <w:t xml:space="preserve">© Tools &amp; Supplies: </w:t>
      </w:r>
      <w:r>
        <w:rPr>
          <w:lang w:val="en-US" w:eastAsia="en-US" w:bidi="en-US"/>
          <w:w w:val="100"/>
          <w:spacing w:val="0"/>
          <w:color w:val="000000"/>
          <w:position w:val="0"/>
        </w:rPr>
        <w:t>Key blanks, cutters, picks, rings/hooks, custom van/truck supplies</w:t>
      </w:r>
    </w:p>
    <w:p>
      <w:pPr>
        <w:pStyle w:val="Style409"/>
        <w:framePr w:w="3331" w:h="9354" w:hRule="exact" w:wrap="none" w:vAnchor="page" w:hAnchor="page" w:x="8312" w:y="808"/>
        <w:widowControl w:val="0"/>
        <w:keepNext w:val="0"/>
        <w:keepLines w:val="0"/>
        <w:shd w:val="clear" w:color="auto" w:fill="DEDAD7"/>
        <w:bidi w:val="0"/>
        <w:jc w:val="left"/>
        <w:spacing w:before="0" w:after="0" w:line="226" w:lineRule="exact"/>
        <w:ind w:left="0" w:right="1940" w:firstLine="0"/>
      </w:pPr>
      <w:r>
        <w:rPr>
          <w:lang w:val="en-US" w:eastAsia="en-US" w:bidi="en-US"/>
          <w:w w:val="100"/>
          <w:spacing w:val="0"/>
          <w:color w:val="000000"/>
          <w:position w:val="0"/>
        </w:rPr>
        <w:t>© Safes/Vaults © Other</w:t>
      </w:r>
    </w:p>
    <w:p>
      <w:pPr>
        <w:pStyle w:val="Style154"/>
        <w:framePr w:w="2405" w:h="1063" w:hRule="exact" w:wrap="none" w:vAnchor="page" w:hAnchor="page" w:x="8427" w:y="10433"/>
        <w:widowControl w:val="0"/>
        <w:keepNext w:val="0"/>
        <w:keepLines w:val="0"/>
        <w:shd w:val="clear" w:color="auto" w:fill="auto"/>
        <w:bidi w:val="0"/>
        <w:jc w:val="center"/>
        <w:spacing w:before="0" w:after="0" w:line="180" w:lineRule="exact"/>
        <w:ind w:left="0" w:right="0" w:firstLine="0"/>
      </w:pPr>
      <w:bookmarkStart w:id="133" w:name="bookmark133"/>
      <w:r>
        <w:rPr>
          <w:lang w:val="en-US" w:eastAsia="en-US" w:bidi="en-US"/>
          <w:w w:val="100"/>
          <w:spacing w:val="0"/>
          <w:color w:val="000000"/>
          <w:position w:val="0"/>
        </w:rPr>
        <w:t>ESP Lock Products, Inc.</w:t>
      </w:r>
      <w:bookmarkEnd w:id="133"/>
    </w:p>
    <w:p>
      <w:pPr>
        <w:pStyle w:val="Style402"/>
        <w:framePr w:w="2405" w:h="1063" w:hRule="exact" w:wrap="none" w:vAnchor="page" w:hAnchor="page" w:x="8427" w:y="10433"/>
        <w:widowControl w:val="0"/>
        <w:keepNext w:val="0"/>
        <w:keepLines w:val="0"/>
        <w:shd w:val="clear" w:color="auto" w:fill="auto"/>
        <w:bidi w:val="0"/>
        <w:spacing w:before="0" w:after="76"/>
        <w:ind w:left="0" w:right="0" w:firstLine="0"/>
      </w:pPr>
      <w:r>
        <w:rPr>
          <w:lang w:val="en-US" w:eastAsia="en-US" w:bidi="en-US"/>
          <w:w w:val="100"/>
          <w:spacing w:val="0"/>
          <w:color w:val="000000"/>
          <w:position w:val="0"/>
        </w:rPr>
        <w:t>375 Harvard Street</w:t>
        <w:br/>
        <w:t>Leominster, AAA 01453</w:t>
        <w:br/>
        <w:t>(978) 537-6121; FAX (978) 534-9109</w:t>
      </w:r>
    </w:p>
    <w:p>
      <w:pPr>
        <w:pStyle w:val="Style22"/>
        <w:framePr w:w="2405" w:h="1063" w:hRule="exact" w:wrap="none" w:vAnchor="page" w:hAnchor="page" w:x="8427" w:y="10433"/>
        <w:widowControl w:val="0"/>
        <w:keepNext w:val="0"/>
        <w:keepLines w:val="0"/>
        <w:shd w:val="clear" w:color="auto" w:fill="auto"/>
        <w:bidi w:val="0"/>
        <w:jc w:val="center"/>
        <w:spacing w:before="0" w:after="0"/>
        <w:ind w:left="0" w:right="0" w:firstLine="0"/>
      </w:pPr>
      <w:r>
        <w:rPr>
          <w:lang w:val="en-US" w:eastAsia="en-US" w:bidi="en-US"/>
          <w:w w:val="100"/>
          <w:spacing w:val="0"/>
          <w:color w:val="000000"/>
          <w:position w:val="0"/>
        </w:rPr>
        <w:t>© ©</w:t>
      </w:r>
    </w:p>
    <w:p>
      <w:pPr>
        <w:pStyle w:val="Style319"/>
        <w:framePr w:w="2362" w:h="1062" w:hRule="exact" w:wrap="none" w:vAnchor="page" w:hAnchor="page" w:x="8446" w:y="1161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Folger Adam Security, Inc.</w:t>
      </w:r>
    </w:p>
    <w:p>
      <w:pPr>
        <w:pStyle w:val="Style402"/>
        <w:framePr w:w="2362" w:h="1062" w:hRule="exact" w:wrap="none" w:vAnchor="page" w:hAnchor="page" w:x="8446" w:y="1161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16300 W. 103rd Street</w:t>
        <w:br/>
        <w:t>Lemont, IL 60439</w:t>
      </w:r>
    </w:p>
    <w:p>
      <w:pPr>
        <w:pStyle w:val="Style402"/>
        <w:framePr w:w="2362" w:h="1062" w:hRule="exact" w:wrap="none" w:vAnchor="page" w:hAnchor="page" w:x="8446" w:y="11610"/>
        <w:widowControl w:val="0"/>
        <w:keepNext w:val="0"/>
        <w:keepLines w:val="0"/>
        <w:shd w:val="clear" w:color="auto" w:fill="auto"/>
        <w:bidi w:val="0"/>
        <w:jc w:val="left"/>
        <w:spacing w:before="0" w:after="56"/>
        <w:ind w:left="0" w:right="0" w:firstLine="0"/>
      </w:pPr>
      <w:r>
        <w:rPr>
          <w:lang w:val="en-US" w:eastAsia="en-US" w:bidi="en-US"/>
          <w:w w:val="100"/>
          <w:spacing w:val="0"/>
          <w:color w:val="000000"/>
          <w:position w:val="0"/>
        </w:rPr>
        <w:t>(630) 739-3900; FAX (630) 739-6138</w:t>
      </w:r>
    </w:p>
    <w:p>
      <w:pPr>
        <w:pStyle w:val="Style22"/>
        <w:framePr w:w="2362" w:h="1062" w:hRule="exact" w:wrap="none" w:vAnchor="page" w:hAnchor="page" w:x="8446" w:y="11610"/>
        <w:widowControl w:val="0"/>
        <w:keepNext w:val="0"/>
        <w:keepLines w:val="0"/>
        <w:shd w:val="clear" w:color="auto" w:fill="auto"/>
        <w:bidi w:val="0"/>
        <w:jc w:val="center"/>
        <w:spacing w:before="0" w:after="0"/>
        <w:ind w:left="0" w:right="0" w:firstLine="0"/>
      </w:pPr>
      <w:r>
        <w:rPr>
          <w:lang w:val="en-US" w:eastAsia="en-US" w:bidi="en-US"/>
          <w:w w:val="100"/>
          <w:spacing w:val="0"/>
          <w:color w:val="000000"/>
          <w:position w:val="0"/>
        </w:rPr>
        <w:t>© ©</w:t>
      </w:r>
    </w:p>
    <w:p>
      <w:pPr>
        <w:pStyle w:val="Style154"/>
        <w:framePr w:w="2366" w:h="1018" w:hRule="exact" w:wrap="none" w:vAnchor="page" w:hAnchor="page" w:x="8446" w:y="12785"/>
        <w:widowControl w:val="0"/>
        <w:keepNext w:val="0"/>
        <w:keepLines w:val="0"/>
        <w:shd w:val="clear" w:color="auto" w:fill="auto"/>
        <w:bidi w:val="0"/>
        <w:jc w:val="center"/>
        <w:spacing w:before="0" w:after="0" w:line="178" w:lineRule="exact"/>
        <w:ind w:left="0" w:right="0" w:firstLine="0"/>
      </w:pPr>
      <w:bookmarkStart w:id="134" w:name="bookmark134"/>
      <w:r>
        <w:rPr>
          <w:lang w:val="en-US" w:eastAsia="en-US" w:bidi="en-US"/>
          <w:w w:val="100"/>
          <w:spacing w:val="0"/>
          <w:color w:val="000000"/>
          <w:position w:val="0"/>
        </w:rPr>
        <w:t>Fort Lock Corp.</w:t>
      </w:r>
      <w:bookmarkEnd w:id="134"/>
    </w:p>
    <w:p>
      <w:pPr>
        <w:pStyle w:val="Style402"/>
        <w:framePr w:w="2366" w:h="1018" w:hRule="exact" w:wrap="none" w:vAnchor="page" w:hAnchor="page" w:x="8446" w:y="12785"/>
        <w:widowControl w:val="0"/>
        <w:keepNext w:val="0"/>
        <w:keepLines w:val="0"/>
        <w:shd w:val="clear" w:color="auto" w:fill="auto"/>
        <w:bidi w:val="0"/>
        <w:spacing w:before="0" w:after="0" w:line="178" w:lineRule="exact"/>
        <w:ind w:left="0" w:right="0" w:firstLine="0"/>
      </w:pPr>
      <w:r>
        <w:rPr>
          <w:lang w:val="en-US" w:eastAsia="en-US" w:bidi="en-US"/>
          <w:w w:val="100"/>
          <w:spacing w:val="0"/>
          <w:color w:val="000000"/>
          <w:position w:val="0"/>
        </w:rPr>
        <w:t>3000 N. River Rd.</w:t>
      </w:r>
    </w:p>
    <w:p>
      <w:pPr>
        <w:pStyle w:val="Style402"/>
        <w:framePr w:w="2366" w:h="1018" w:hRule="exact" w:wrap="none" w:vAnchor="page" w:hAnchor="page" w:x="8446" w:y="12785"/>
        <w:widowControl w:val="0"/>
        <w:keepNext w:val="0"/>
        <w:keepLines w:val="0"/>
        <w:shd w:val="clear" w:color="auto" w:fill="auto"/>
        <w:bidi w:val="0"/>
        <w:spacing w:before="0" w:after="0" w:line="178" w:lineRule="exact"/>
        <w:ind w:left="0" w:right="0" w:firstLine="0"/>
      </w:pPr>
      <w:r>
        <w:rPr>
          <w:lang w:val="en-US" w:eastAsia="en-US" w:bidi="en-US"/>
          <w:w w:val="100"/>
          <w:spacing w:val="0"/>
          <w:color w:val="000000"/>
          <w:position w:val="0"/>
        </w:rPr>
        <w:t>River Grove, IL 60171</w:t>
        <w:br/>
        <w:t>(708) 456-1100; FAX (708) 456-9476</w:t>
      </w:r>
    </w:p>
    <w:p>
      <w:pPr>
        <w:pStyle w:val="Style409"/>
        <w:framePr w:w="2366" w:h="1018" w:hRule="exact" w:wrap="none" w:vAnchor="page" w:hAnchor="page" w:x="8446" w:y="1278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g g g (g (g g</w:t>
      </w:r>
    </w:p>
    <w:p>
      <w:pPr>
        <w:pStyle w:val="Style154"/>
        <w:framePr w:w="2362" w:h="1056" w:hRule="exact" w:wrap="none" w:vAnchor="page" w:hAnchor="page" w:x="8451" w:y="13959"/>
        <w:widowControl w:val="0"/>
        <w:keepNext w:val="0"/>
        <w:keepLines w:val="0"/>
        <w:shd w:val="clear" w:color="auto" w:fill="auto"/>
        <w:bidi w:val="0"/>
        <w:jc w:val="left"/>
        <w:spacing w:before="0" w:after="0" w:line="178" w:lineRule="exact"/>
        <w:ind w:left="0" w:right="0" w:firstLine="0"/>
      </w:pPr>
      <w:bookmarkStart w:id="135" w:name="bookmark135"/>
      <w:r>
        <w:rPr>
          <w:lang w:val="en-US" w:eastAsia="en-US" w:bidi="en-US"/>
          <w:w w:val="100"/>
          <w:spacing w:val="0"/>
          <w:color w:val="000000"/>
          <w:position w:val="0"/>
        </w:rPr>
        <w:t>Grobet File Co. of America</w:t>
      </w:r>
      <w:bookmarkEnd w:id="135"/>
    </w:p>
    <w:p>
      <w:pPr>
        <w:pStyle w:val="Style402"/>
        <w:framePr w:w="2362" w:h="1056" w:hRule="exact" w:wrap="none" w:vAnchor="page" w:hAnchor="page" w:x="8451" w:y="13959"/>
        <w:widowControl w:val="0"/>
        <w:keepNext w:val="0"/>
        <w:keepLines w:val="0"/>
        <w:shd w:val="clear" w:color="auto" w:fill="auto"/>
        <w:bidi w:val="0"/>
        <w:spacing w:before="0" w:after="74" w:line="178" w:lineRule="exact"/>
        <w:ind w:left="0" w:right="0" w:firstLine="0"/>
      </w:pPr>
      <w:r>
        <w:rPr>
          <w:lang w:val="en-US" w:eastAsia="en-US" w:bidi="en-US"/>
          <w:w w:val="100"/>
          <w:spacing w:val="0"/>
          <w:color w:val="000000"/>
          <w:position w:val="0"/>
        </w:rPr>
        <w:t>750 Washington Ave.</w:t>
        <w:br/>
        <w:t>Carlstadt, NJ 07072</w:t>
        <w:br/>
        <w:t>(800) 962-7242; FAX (800) 243-2432</w:t>
      </w:r>
    </w:p>
    <w:p>
      <w:pPr>
        <w:pStyle w:val="Style16"/>
        <w:framePr w:w="2362" w:h="1056" w:hRule="exact" w:wrap="none" w:vAnchor="page" w:hAnchor="page" w:x="8451" w:y="13959"/>
        <w:widowControl w:val="0"/>
        <w:keepNext w:val="0"/>
        <w:keepLines w:val="0"/>
        <w:shd w:val="clear" w:color="auto" w:fill="auto"/>
        <w:bidi w:val="0"/>
        <w:jc w:val="center"/>
        <w:spacing w:before="0" w:after="0" w:line="210" w:lineRule="exact"/>
        <w:ind w:left="0" w:right="0" w:firstLine="0"/>
      </w:pPr>
      <w:r>
        <w:rPr>
          <w:lang w:val="en-US" w:eastAsia="en-US" w:bidi="en-US"/>
          <w:w w:val="100"/>
          <w:spacing w:val="0"/>
          <w:color w:val="000000"/>
          <w:position w:val="0"/>
        </w:rPr>
        <w:t>©</w:t>
      </w:r>
    </w:p>
    <w:p>
      <w:pPr>
        <w:pStyle w:val="Style174"/>
        <w:framePr w:wrap="none" w:vAnchor="page" w:hAnchor="page" w:x="1040" w:y="156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172"/>
        <w:framePr w:wrap="none" w:vAnchor="page" w:hAnchor="page" w:x="2624" w:y="1561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February 2001</w:t>
      </w:r>
    </w:p>
    <w:p>
      <w:pPr>
        <w:widowControl w:val="0"/>
        <w:rPr>
          <w:sz w:val="2"/>
          <w:szCs w:val="2"/>
        </w:rPr>
        <w:sectPr>
          <w:footnotePr>
            <w:pos w:val="pageBottom"/>
            <w:numFmt w:val="decimal"/>
            <w:numRestart w:val="continuous"/>
          </w:footnotePr>
          <w:pgSz w:w="12578" w:h="16240"/>
          <w:pgMar w:top="360" w:left="360" w:right="360" w:bottom="360" w:header="0" w:footer="3" w:gutter="0"/>
          <w:rtlGutter w:val="0"/>
          <w:cols w:space="720"/>
          <w:noEndnote/>
          <w:docGrid w:linePitch="360"/>
        </w:sectPr>
      </w:pPr>
    </w:p>
    <w:tbl>
      <w:tblPr>
        <w:tblOverlap w:val="never"/>
        <w:tblLayout w:type="fixed"/>
        <w:jc w:val="left"/>
      </w:tblPr>
      <w:tblGrid>
        <w:gridCol w:w="3381"/>
        <w:gridCol w:w="3477"/>
        <w:gridCol w:w="3381"/>
      </w:tblGrid>
      <w:tr>
        <w:trPr>
          <w:trHeight w:val="321" w:hRule="exact"/>
        </w:trPr>
        <w:tc>
          <w:tcPr>
            <w:shd w:val="clear" w:color="auto" w:fill="FFFFFF"/>
            <w:tcBorders>
              <w:left w:val="single" w:sz="4"/>
              <w:top w:val="single" w:sz="4"/>
            </w:tcBorders>
            <w:vAlign w:val="bottom"/>
          </w:tcPr>
          <w:p>
            <w:pPr>
              <w:pStyle w:val="Style16"/>
              <w:framePr w:w="10239" w:h="14311" w:wrap="none" w:vAnchor="page" w:hAnchor="page" w:x="1000" w:y="771"/>
              <w:widowControl w:val="0"/>
              <w:keepNext w:val="0"/>
              <w:keepLines w:val="0"/>
              <w:shd w:val="clear" w:color="auto" w:fill="auto"/>
              <w:bidi w:val="0"/>
              <w:jc w:val="center"/>
              <w:spacing w:before="0" w:after="0" w:line="210" w:lineRule="exact"/>
              <w:ind w:left="0" w:right="0" w:firstLine="0"/>
            </w:pPr>
            <w:r>
              <w:rPr>
                <w:rStyle w:val="CharStyle415"/>
              </w:rPr>
              <w:t>H.E.S., Inc.</w:t>
            </w:r>
          </w:p>
        </w:tc>
        <w:tc>
          <w:tcPr>
            <w:shd w:val="clear" w:color="auto" w:fill="FFFFFF"/>
            <w:tcBorders>
              <w:left w:val="single" w:sz="4"/>
              <w:top w:val="single" w:sz="4"/>
            </w:tcBorders>
            <w:vAlign w:val="bottom"/>
          </w:tcPr>
          <w:p>
            <w:pPr>
              <w:pStyle w:val="Style16"/>
              <w:framePr w:w="10239" w:h="14311" w:wrap="none" w:vAnchor="page" w:hAnchor="page" w:x="1000" w:y="771"/>
              <w:widowControl w:val="0"/>
              <w:keepNext w:val="0"/>
              <w:keepLines w:val="0"/>
              <w:shd w:val="clear" w:color="auto" w:fill="auto"/>
              <w:bidi w:val="0"/>
              <w:jc w:val="center"/>
              <w:spacing w:before="0" w:after="0" w:line="210" w:lineRule="exact"/>
              <w:ind w:left="0" w:right="0" w:firstLine="0"/>
            </w:pPr>
            <w:r>
              <w:rPr>
                <w:rStyle w:val="CharStyle415"/>
              </w:rPr>
              <w:t>LAB Security</w:t>
            </w:r>
          </w:p>
        </w:tc>
        <w:tc>
          <w:tcPr>
            <w:shd w:val="clear" w:color="auto" w:fill="FFFFFF"/>
            <w:tcBorders>
              <w:left w:val="single" w:sz="4"/>
              <w:right w:val="single" w:sz="4"/>
              <w:top w:val="single" w:sz="4"/>
            </w:tcBorders>
            <w:vAlign w:val="bottom"/>
          </w:tcPr>
          <w:p>
            <w:pPr>
              <w:pStyle w:val="Style16"/>
              <w:framePr w:w="10239" w:h="14311" w:wrap="none" w:vAnchor="page" w:hAnchor="page" w:x="1000" w:y="771"/>
              <w:widowControl w:val="0"/>
              <w:keepNext w:val="0"/>
              <w:keepLines w:val="0"/>
              <w:shd w:val="clear" w:color="auto" w:fill="auto"/>
              <w:bidi w:val="0"/>
              <w:jc w:val="center"/>
              <w:spacing w:before="0" w:after="0" w:line="210" w:lineRule="exact"/>
              <w:ind w:left="0" w:right="0" w:firstLine="0"/>
            </w:pPr>
            <w:r>
              <w:rPr>
                <w:rStyle w:val="CharStyle415"/>
              </w:rPr>
              <w:t>ROFU International Corp.</w:t>
            </w:r>
          </w:p>
        </w:tc>
      </w:tr>
      <w:tr>
        <w:trPr>
          <w:trHeight w:val="173" w:hRule="exact"/>
        </w:trPr>
        <w:tc>
          <w:tcPr>
            <w:shd w:val="clear" w:color="auto" w:fill="FFFFFF"/>
            <w:tcBorders>
              <w:left w:val="single" w:sz="4"/>
            </w:tcBorders>
            <w:vAlign w:val="top"/>
          </w:tcPr>
          <w:p>
            <w:pPr>
              <w:pStyle w:val="Style16"/>
              <w:framePr w:w="10239" w:h="14311" w:wrap="none" w:vAnchor="page" w:hAnchor="page" w:x="1000" w:y="771"/>
              <w:widowControl w:val="0"/>
              <w:keepNext w:val="0"/>
              <w:keepLines w:val="0"/>
              <w:shd w:val="clear" w:color="auto" w:fill="auto"/>
              <w:bidi w:val="0"/>
              <w:jc w:val="center"/>
              <w:spacing w:before="0" w:after="0" w:line="178" w:lineRule="exact"/>
              <w:ind w:left="0" w:right="0" w:firstLine="0"/>
            </w:pPr>
            <w:r>
              <w:rPr>
                <w:rStyle w:val="CharStyle416"/>
              </w:rPr>
              <w:t>2040 W. Quail Ave.</w:t>
            </w:r>
          </w:p>
        </w:tc>
        <w:tc>
          <w:tcPr>
            <w:shd w:val="clear" w:color="auto" w:fill="FFFFFF"/>
            <w:tcBorders>
              <w:left w:val="single" w:sz="4"/>
            </w:tcBorders>
            <w:vAlign w:val="top"/>
          </w:tcPr>
          <w:p>
            <w:pPr>
              <w:pStyle w:val="Style16"/>
              <w:framePr w:w="10239" w:h="14311" w:wrap="none" w:vAnchor="page" w:hAnchor="page" w:x="1000" w:y="771"/>
              <w:widowControl w:val="0"/>
              <w:keepNext w:val="0"/>
              <w:keepLines w:val="0"/>
              <w:shd w:val="clear" w:color="auto" w:fill="auto"/>
              <w:bidi w:val="0"/>
              <w:jc w:val="center"/>
              <w:spacing w:before="0" w:after="0" w:line="178" w:lineRule="exact"/>
              <w:ind w:left="0" w:right="0" w:firstLine="0"/>
            </w:pPr>
            <w:r>
              <w:rPr>
                <w:rStyle w:val="CharStyle416"/>
              </w:rPr>
              <w:t>700 Emmett St.</w:t>
            </w:r>
          </w:p>
        </w:tc>
        <w:tc>
          <w:tcPr>
            <w:shd w:val="clear" w:color="auto" w:fill="FFFFFF"/>
            <w:tcBorders>
              <w:left w:val="single" w:sz="4"/>
              <w:right w:val="single" w:sz="4"/>
            </w:tcBorders>
            <w:vAlign w:val="top"/>
          </w:tcPr>
          <w:p>
            <w:pPr>
              <w:pStyle w:val="Style16"/>
              <w:framePr w:w="10239" w:h="14311" w:wrap="none" w:vAnchor="page" w:hAnchor="page" w:x="1000" w:y="771"/>
              <w:widowControl w:val="0"/>
              <w:keepNext w:val="0"/>
              <w:keepLines w:val="0"/>
              <w:shd w:val="clear" w:color="auto" w:fill="auto"/>
              <w:bidi w:val="0"/>
              <w:jc w:val="center"/>
              <w:spacing w:before="0" w:after="0" w:line="178" w:lineRule="exact"/>
              <w:ind w:left="0" w:right="0" w:firstLine="0"/>
            </w:pPr>
            <w:r>
              <w:rPr>
                <w:rStyle w:val="CharStyle416"/>
              </w:rPr>
              <w:t>2004-B 48th Ave.; Court E</w:t>
            </w:r>
          </w:p>
        </w:tc>
      </w:tr>
      <w:tr>
        <w:trPr>
          <w:trHeight w:val="182" w:hRule="exact"/>
        </w:trPr>
        <w:tc>
          <w:tcPr>
            <w:shd w:val="clear" w:color="auto" w:fill="FFFFFF"/>
            <w:tcBorders>
              <w:left w:val="single" w:sz="4"/>
            </w:tcBorders>
            <w:vAlign w:val="bottom"/>
          </w:tcPr>
          <w:p>
            <w:pPr>
              <w:pStyle w:val="Style16"/>
              <w:framePr w:w="10239" w:h="14311" w:wrap="none" w:vAnchor="page" w:hAnchor="page" w:x="1000" w:y="771"/>
              <w:widowControl w:val="0"/>
              <w:keepNext w:val="0"/>
              <w:keepLines w:val="0"/>
              <w:shd w:val="clear" w:color="auto" w:fill="auto"/>
              <w:bidi w:val="0"/>
              <w:jc w:val="center"/>
              <w:spacing w:before="0" w:after="0" w:line="178" w:lineRule="exact"/>
              <w:ind w:left="0" w:right="0" w:firstLine="0"/>
            </w:pPr>
            <w:r>
              <w:rPr>
                <w:rStyle w:val="CharStyle416"/>
              </w:rPr>
              <w:t>Phoenix, AZ 85027</w:t>
            </w:r>
          </w:p>
        </w:tc>
        <w:tc>
          <w:tcPr>
            <w:shd w:val="clear" w:color="auto" w:fill="FFFFFF"/>
            <w:tcBorders>
              <w:left w:val="single" w:sz="4"/>
            </w:tcBorders>
            <w:vAlign w:val="bottom"/>
          </w:tcPr>
          <w:p>
            <w:pPr>
              <w:pStyle w:val="Style16"/>
              <w:framePr w:w="10239" w:h="14311" w:wrap="none" w:vAnchor="page" w:hAnchor="page" w:x="1000" w:y="771"/>
              <w:widowControl w:val="0"/>
              <w:keepNext w:val="0"/>
              <w:keepLines w:val="0"/>
              <w:shd w:val="clear" w:color="auto" w:fill="auto"/>
              <w:bidi w:val="0"/>
              <w:jc w:val="center"/>
              <w:spacing w:before="0" w:after="0" w:line="178" w:lineRule="exact"/>
              <w:ind w:left="0" w:right="0" w:firstLine="0"/>
            </w:pPr>
            <w:r>
              <w:rPr>
                <w:rStyle w:val="CharStyle416"/>
              </w:rPr>
              <w:t>Bristol, CT 06010</w:t>
            </w:r>
          </w:p>
        </w:tc>
        <w:tc>
          <w:tcPr>
            <w:shd w:val="clear" w:color="auto" w:fill="FFFFFF"/>
            <w:tcBorders>
              <w:left w:val="single" w:sz="4"/>
              <w:right w:val="single" w:sz="4"/>
            </w:tcBorders>
            <w:vAlign w:val="bottom"/>
          </w:tcPr>
          <w:p>
            <w:pPr>
              <w:pStyle w:val="Style16"/>
              <w:framePr w:w="10239" w:h="14311" w:wrap="none" w:vAnchor="page" w:hAnchor="page" w:x="1000" w:y="771"/>
              <w:widowControl w:val="0"/>
              <w:keepNext w:val="0"/>
              <w:keepLines w:val="0"/>
              <w:shd w:val="clear" w:color="auto" w:fill="auto"/>
              <w:bidi w:val="0"/>
              <w:jc w:val="center"/>
              <w:spacing w:before="0" w:after="0" w:line="178" w:lineRule="exact"/>
              <w:ind w:left="0" w:right="0" w:firstLine="0"/>
            </w:pPr>
            <w:r>
              <w:rPr>
                <w:rStyle w:val="CharStyle416"/>
              </w:rPr>
              <w:t>Tacoma, WA 98424</w:t>
            </w:r>
          </w:p>
        </w:tc>
      </w:tr>
      <w:tr>
        <w:trPr>
          <w:trHeight w:val="206" w:hRule="exact"/>
        </w:trPr>
        <w:tc>
          <w:tcPr>
            <w:shd w:val="clear" w:color="auto" w:fill="FFFFFF"/>
            <w:tcBorders>
              <w:left w:val="single" w:sz="4"/>
            </w:tcBorders>
            <w:vAlign w:val="bottom"/>
          </w:tcPr>
          <w:p>
            <w:pPr>
              <w:pStyle w:val="Style16"/>
              <w:framePr w:w="10239" w:h="14311" w:wrap="none" w:vAnchor="page" w:hAnchor="page" w:x="1000" w:y="771"/>
              <w:widowControl w:val="0"/>
              <w:keepNext w:val="0"/>
              <w:keepLines w:val="0"/>
              <w:shd w:val="clear" w:color="auto" w:fill="auto"/>
              <w:bidi w:val="0"/>
              <w:jc w:val="center"/>
              <w:spacing w:before="0" w:after="0" w:line="178" w:lineRule="exact"/>
              <w:ind w:left="0" w:right="0" w:firstLine="0"/>
            </w:pPr>
            <w:r>
              <w:rPr>
                <w:rStyle w:val="CharStyle416"/>
              </w:rPr>
              <w:t>(602) 582-4626; FAX (602) 582-4641</w:t>
            </w:r>
          </w:p>
        </w:tc>
        <w:tc>
          <w:tcPr>
            <w:shd w:val="clear" w:color="auto" w:fill="FFFFFF"/>
            <w:tcBorders>
              <w:left w:val="single" w:sz="4"/>
            </w:tcBorders>
            <w:vAlign w:val="bottom"/>
          </w:tcPr>
          <w:p>
            <w:pPr>
              <w:pStyle w:val="Style16"/>
              <w:framePr w:w="10239" w:h="14311" w:wrap="none" w:vAnchor="page" w:hAnchor="page" w:x="1000" w:y="771"/>
              <w:widowControl w:val="0"/>
              <w:keepNext w:val="0"/>
              <w:keepLines w:val="0"/>
              <w:shd w:val="clear" w:color="auto" w:fill="auto"/>
              <w:bidi w:val="0"/>
              <w:jc w:val="center"/>
              <w:spacing w:before="0" w:after="0" w:line="178" w:lineRule="exact"/>
              <w:ind w:left="0" w:right="0" w:firstLine="0"/>
            </w:pPr>
            <w:r>
              <w:rPr>
                <w:rStyle w:val="CharStyle416"/>
              </w:rPr>
              <w:t>(800) 243-8242; FAX (203) 583-7838</w:t>
            </w:r>
          </w:p>
        </w:tc>
        <w:tc>
          <w:tcPr>
            <w:shd w:val="clear" w:color="auto" w:fill="FFFFFF"/>
            <w:tcBorders>
              <w:left w:val="single" w:sz="4"/>
              <w:right w:val="single" w:sz="4"/>
            </w:tcBorders>
            <w:vAlign w:val="bottom"/>
          </w:tcPr>
          <w:p>
            <w:pPr>
              <w:pStyle w:val="Style16"/>
              <w:framePr w:w="10239" w:h="14311" w:wrap="none" w:vAnchor="page" w:hAnchor="page" w:x="1000" w:y="771"/>
              <w:widowControl w:val="0"/>
              <w:keepNext w:val="0"/>
              <w:keepLines w:val="0"/>
              <w:shd w:val="clear" w:color="auto" w:fill="auto"/>
              <w:bidi w:val="0"/>
              <w:jc w:val="center"/>
              <w:spacing w:before="0" w:after="0" w:line="178" w:lineRule="exact"/>
              <w:ind w:left="0" w:right="0" w:firstLine="0"/>
            </w:pPr>
            <w:r>
              <w:rPr>
                <w:rStyle w:val="CharStyle416"/>
              </w:rPr>
              <w:t>(800) 255-7638; FAX (253) 922-1728</w:t>
            </w:r>
          </w:p>
        </w:tc>
      </w:tr>
      <w:tr>
        <w:trPr>
          <w:trHeight w:val="326" w:hRule="exact"/>
        </w:trPr>
        <w:tc>
          <w:tcPr>
            <w:shd w:val="clear" w:color="auto" w:fill="FFFFFF"/>
            <w:tcBorders>
              <w:left w:val="single" w:sz="4"/>
            </w:tcBorders>
            <w:vAlign w:val="center"/>
          </w:tcPr>
          <w:p>
            <w:pPr>
              <w:pStyle w:val="Style16"/>
              <w:framePr w:w="10239" w:h="14311" w:wrap="none" w:vAnchor="page" w:hAnchor="page" w:x="1000" w:y="771"/>
              <w:widowControl w:val="0"/>
              <w:keepNext w:val="0"/>
              <w:keepLines w:val="0"/>
              <w:shd w:val="clear" w:color="auto" w:fill="auto"/>
              <w:bidi w:val="0"/>
              <w:jc w:val="center"/>
              <w:spacing w:before="0" w:after="0" w:line="210" w:lineRule="exact"/>
              <w:ind w:left="0" w:right="0" w:firstLine="0"/>
            </w:pPr>
            <w:r>
              <w:rPr>
                <w:rStyle w:val="CharStyle415"/>
              </w:rPr>
              <w:t>(0</w:t>
            </w:r>
          </w:p>
        </w:tc>
        <w:tc>
          <w:tcPr>
            <w:shd w:val="clear" w:color="auto" w:fill="FFFFFF"/>
            <w:tcBorders>
              <w:left w:val="single" w:sz="4"/>
            </w:tcBorders>
            <w:vAlign w:val="center"/>
          </w:tcPr>
          <w:p>
            <w:pPr>
              <w:pStyle w:val="Style16"/>
              <w:framePr w:w="10239" w:h="14311" w:wrap="none" w:vAnchor="page" w:hAnchor="page" w:x="1000" w:y="771"/>
              <w:widowControl w:val="0"/>
              <w:keepNext w:val="0"/>
              <w:keepLines w:val="0"/>
              <w:shd w:val="clear" w:color="auto" w:fill="auto"/>
              <w:bidi w:val="0"/>
              <w:jc w:val="center"/>
              <w:spacing w:before="0" w:after="0" w:line="210" w:lineRule="exact"/>
              <w:ind w:left="0" w:right="0" w:firstLine="0"/>
            </w:pPr>
            <w:r>
              <w:rPr>
                <w:rStyle w:val="CharStyle415"/>
              </w:rPr>
              <w:t>•</w:t>
            </w:r>
          </w:p>
        </w:tc>
        <w:tc>
          <w:tcPr>
            <w:shd w:val="clear" w:color="auto" w:fill="FFFFFF"/>
            <w:tcBorders>
              <w:left w:val="single" w:sz="4"/>
              <w:right w:val="single" w:sz="4"/>
            </w:tcBorders>
            <w:vAlign w:val="center"/>
          </w:tcPr>
          <w:p>
            <w:pPr>
              <w:pStyle w:val="Style16"/>
              <w:framePr w:w="10239" w:h="14311" w:wrap="none" w:vAnchor="page" w:hAnchor="page" w:x="1000" w:y="771"/>
              <w:widowControl w:val="0"/>
              <w:keepNext w:val="0"/>
              <w:keepLines w:val="0"/>
              <w:shd w:val="clear" w:color="auto" w:fill="auto"/>
              <w:bidi w:val="0"/>
              <w:jc w:val="center"/>
              <w:spacing w:before="0" w:after="0" w:line="210" w:lineRule="exact"/>
              <w:ind w:left="0" w:right="0" w:firstLine="0"/>
            </w:pPr>
            <w:r>
              <w:rPr>
                <w:rStyle w:val="CharStyle417"/>
              </w:rPr>
              <w:t xml:space="preserve">9 </w:t>
            </w:r>
            <w:r>
              <w:rPr>
                <w:rStyle w:val="CharStyle418"/>
              </w:rPr>
              <w:t xml:space="preserve">9 </w:t>
            </w:r>
            <w:r>
              <w:rPr>
                <w:rStyle w:val="CharStyle417"/>
              </w:rPr>
              <w:t>9</w:t>
            </w:r>
          </w:p>
        </w:tc>
      </w:tr>
      <w:tr>
        <w:trPr>
          <w:trHeight w:val="297" w:hRule="exact"/>
        </w:trPr>
        <w:tc>
          <w:tcPr>
            <w:shd w:val="clear" w:color="auto" w:fill="FFFFFF"/>
            <w:tcBorders>
              <w:left w:val="single" w:sz="4"/>
              <w:top w:val="single" w:sz="4"/>
            </w:tcBorders>
            <w:vAlign w:val="bottom"/>
          </w:tcPr>
          <w:p>
            <w:pPr>
              <w:pStyle w:val="Style16"/>
              <w:framePr w:w="10239" w:h="14311" w:wrap="none" w:vAnchor="page" w:hAnchor="page" w:x="1000" w:y="771"/>
              <w:widowControl w:val="0"/>
              <w:keepNext w:val="0"/>
              <w:keepLines w:val="0"/>
              <w:shd w:val="clear" w:color="auto" w:fill="auto"/>
              <w:bidi w:val="0"/>
              <w:jc w:val="center"/>
              <w:spacing w:before="0" w:after="0" w:line="210" w:lineRule="exact"/>
              <w:ind w:left="0" w:right="0" w:firstLine="0"/>
            </w:pPr>
            <w:r>
              <w:rPr>
                <w:rStyle w:val="CharStyle415"/>
              </w:rPr>
              <w:t>HPC, Inc.</w:t>
            </w:r>
          </w:p>
        </w:tc>
        <w:tc>
          <w:tcPr>
            <w:shd w:val="clear" w:color="auto" w:fill="FFFFFF"/>
            <w:tcBorders>
              <w:left w:val="single" w:sz="4"/>
              <w:top w:val="single" w:sz="4"/>
            </w:tcBorders>
            <w:vAlign w:val="bottom"/>
          </w:tcPr>
          <w:p>
            <w:pPr>
              <w:pStyle w:val="Style16"/>
              <w:framePr w:w="10239" w:h="14311" w:wrap="none" w:vAnchor="page" w:hAnchor="page" w:x="1000" w:y="771"/>
              <w:widowControl w:val="0"/>
              <w:keepNext w:val="0"/>
              <w:keepLines w:val="0"/>
              <w:shd w:val="clear" w:color="auto" w:fill="auto"/>
              <w:bidi w:val="0"/>
              <w:jc w:val="center"/>
              <w:spacing w:before="0" w:after="0" w:line="210" w:lineRule="exact"/>
              <w:ind w:left="0" w:right="0" w:firstLine="0"/>
            </w:pPr>
            <w:r>
              <w:rPr>
                <w:rStyle w:val="CharStyle415"/>
              </w:rPr>
              <w:t>LCN Closers (Division of Ingersol)</w:t>
            </w:r>
          </w:p>
        </w:tc>
        <w:tc>
          <w:tcPr>
            <w:shd w:val="clear" w:color="auto" w:fill="FFFFFF"/>
            <w:tcBorders>
              <w:left w:val="single" w:sz="4"/>
              <w:right w:val="single" w:sz="4"/>
              <w:top w:val="single" w:sz="4"/>
            </w:tcBorders>
            <w:vAlign w:val="bottom"/>
          </w:tcPr>
          <w:p>
            <w:pPr>
              <w:pStyle w:val="Style16"/>
              <w:framePr w:w="10239" w:h="14311" w:wrap="none" w:vAnchor="page" w:hAnchor="page" w:x="1000" w:y="771"/>
              <w:widowControl w:val="0"/>
              <w:keepNext w:val="0"/>
              <w:keepLines w:val="0"/>
              <w:shd w:val="clear" w:color="auto" w:fill="auto"/>
              <w:bidi w:val="0"/>
              <w:jc w:val="center"/>
              <w:spacing w:before="0" w:after="0" w:line="210" w:lineRule="exact"/>
              <w:ind w:left="0" w:right="0" w:firstLine="0"/>
            </w:pPr>
            <w:r>
              <w:rPr>
                <w:rStyle w:val="CharStyle415"/>
              </w:rPr>
              <w:t>Rutherford Controls Inc.</w:t>
            </w:r>
          </w:p>
        </w:tc>
      </w:tr>
      <w:tr>
        <w:trPr>
          <w:trHeight w:val="173" w:hRule="exact"/>
        </w:trPr>
        <w:tc>
          <w:tcPr>
            <w:shd w:val="clear" w:color="auto" w:fill="FFFFFF"/>
            <w:tcBorders>
              <w:left w:val="single" w:sz="4"/>
            </w:tcBorders>
            <w:vAlign w:val="top"/>
          </w:tcPr>
          <w:p>
            <w:pPr>
              <w:pStyle w:val="Style16"/>
              <w:framePr w:w="10239" w:h="14311" w:wrap="none" w:vAnchor="page" w:hAnchor="page" w:x="1000" w:y="771"/>
              <w:widowControl w:val="0"/>
              <w:keepNext w:val="0"/>
              <w:keepLines w:val="0"/>
              <w:shd w:val="clear" w:color="auto" w:fill="auto"/>
              <w:bidi w:val="0"/>
              <w:jc w:val="center"/>
              <w:spacing w:before="0" w:after="0" w:line="178" w:lineRule="exact"/>
              <w:ind w:left="0" w:right="0" w:firstLine="0"/>
            </w:pPr>
            <w:r>
              <w:rPr>
                <w:rStyle w:val="CharStyle416"/>
              </w:rPr>
              <w:t>3999 N. 25th Avenue</w:t>
            </w:r>
          </w:p>
        </w:tc>
        <w:tc>
          <w:tcPr>
            <w:shd w:val="clear" w:color="auto" w:fill="FFFFFF"/>
            <w:tcBorders>
              <w:left w:val="single" w:sz="4"/>
            </w:tcBorders>
            <w:vAlign w:val="top"/>
          </w:tcPr>
          <w:p>
            <w:pPr>
              <w:pStyle w:val="Style16"/>
              <w:framePr w:w="10239" w:h="14311" w:wrap="none" w:vAnchor="page" w:hAnchor="page" w:x="1000" w:y="771"/>
              <w:widowControl w:val="0"/>
              <w:keepNext w:val="0"/>
              <w:keepLines w:val="0"/>
              <w:shd w:val="clear" w:color="auto" w:fill="auto"/>
              <w:bidi w:val="0"/>
              <w:jc w:val="center"/>
              <w:spacing w:before="0" w:after="0" w:line="178" w:lineRule="exact"/>
              <w:ind w:left="0" w:right="0" w:firstLine="0"/>
            </w:pPr>
            <w:r>
              <w:rPr>
                <w:rStyle w:val="CharStyle416"/>
              </w:rPr>
              <w:t>121 W. Railroad Ave.</w:t>
            </w:r>
          </w:p>
        </w:tc>
        <w:tc>
          <w:tcPr>
            <w:shd w:val="clear" w:color="auto" w:fill="FFFFFF"/>
            <w:tcBorders>
              <w:left w:val="single" w:sz="4"/>
              <w:right w:val="single" w:sz="4"/>
            </w:tcBorders>
            <w:vAlign w:val="top"/>
          </w:tcPr>
          <w:p>
            <w:pPr>
              <w:pStyle w:val="Style16"/>
              <w:framePr w:w="10239" w:h="14311" w:wrap="none" w:vAnchor="page" w:hAnchor="page" w:x="1000" w:y="771"/>
              <w:widowControl w:val="0"/>
              <w:keepNext w:val="0"/>
              <w:keepLines w:val="0"/>
              <w:shd w:val="clear" w:color="auto" w:fill="auto"/>
              <w:bidi w:val="0"/>
              <w:jc w:val="center"/>
              <w:spacing w:before="0" w:after="0" w:line="178" w:lineRule="exact"/>
              <w:ind w:left="0" w:right="0" w:firstLine="0"/>
            </w:pPr>
            <w:r>
              <w:rPr>
                <w:rStyle w:val="CharStyle416"/>
              </w:rPr>
              <w:t>2697 International Pkwy, Bid 5 #100</w:t>
            </w:r>
          </w:p>
        </w:tc>
      </w:tr>
      <w:tr>
        <w:trPr>
          <w:trHeight w:val="182" w:hRule="exact"/>
        </w:trPr>
        <w:tc>
          <w:tcPr>
            <w:shd w:val="clear" w:color="auto" w:fill="FFFFFF"/>
            <w:tcBorders>
              <w:left w:val="single" w:sz="4"/>
            </w:tcBorders>
            <w:vAlign w:val="bottom"/>
          </w:tcPr>
          <w:p>
            <w:pPr>
              <w:pStyle w:val="Style16"/>
              <w:framePr w:w="10239" w:h="14311" w:wrap="none" w:vAnchor="page" w:hAnchor="page" w:x="1000" w:y="771"/>
              <w:widowControl w:val="0"/>
              <w:keepNext w:val="0"/>
              <w:keepLines w:val="0"/>
              <w:shd w:val="clear" w:color="auto" w:fill="auto"/>
              <w:bidi w:val="0"/>
              <w:jc w:val="center"/>
              <w:spacing w:before="0" w:after="0" w:line="178" w:lineRule="exact"/>
              <w:ind w:left="0" w:right="0" w:firstLine="0"/>
            </w:pPr>
            <w:r>
              <w:rPr>
                <w:rStyle w:val="CharStyle416"/>
              </w:rPr>
              <w:t>Schiller Park, IL 60176</w:t>
            </w:r>
          </w:p>
        </w:tc>
        <w:tc>
          <w:tcPr>
            <w:shd w:val="clear" w:color="auto" w:fill="FFFFFF"/>
            <w:tcBorders>
              <w:left w:val="single" w:sz="4"/>
            </w:tcBorders>
            <w:vAlign w:val="bottom"/>
          </w:tcPr>
          <w:p>
            <w:pPr>
              <w:pStyle w:val="Style16"/>
              <w:framePr w:w="10239" w:h="14311" w:wrap="none" w:vAnchor="page" w:hAnchor="page" w:x="1000" w:y="771"/>
              <w:widowControl w:val="0"/>
              <w:keepNext w:val="0"/>
              <w:keepLines w:val="0"/>
              <w:shd w:val="clear" w:color="auto" w:fill="auto"/>
              <w:bidi w:val="0"/>
              <w:jc w:val="center"/>
              <w:spacing w:before="0" w:after="0" w:line="178" w:lineRule="exact"/>
              <w:ind w:left="0" w:right="0" w:firstLine="0"/>
            </w:pPr>
            <w:r>
              <w:rPr>
                <w:rStyle w:val="CharStyle416"/>
              </w:rPr>
              <w:t>Princeton, IL 61356</w:t>
            </w:r>
          </w:p>
        </w:tc>
        <w:tc>
          <w:tcPr>
            <w:shd w:val="clear" w:color="auto" w:fill="FFFFFF"/>
            <w:tcBorders>
              <w:left w:val="single" w:sz="4"/>
              <w:right w:val="single" w:sz="4"/>
            </w:tcBorders>
            <w:vAlign w:val="bottom"/>
          </w:tcPr>
          <w:p>
            <w:pPr>
              <w:pStyle w:val="Style16"/>
              <w:framePr w:w="10239" w:h="14311" w:wrap="none" w:vAnchor="page" w:hAnchor="page" w:x="1000" w:y="771"/>
              <w:widowControl w:val="0"/>
              <w:keepNext w:val="0"/>
              <w:keepLines w:val="0"/>
              <w:shd w:val="clear" w:color="auto" w:fill="auto"/>
              <w:bidi w:val="0"/>
              <w:jc w:val="center"/>
              <w:spacing w:before="0" w:after="0" w:line="178" w:lineRule="exact"/>
              <w:ind w:left="0" w:right="0" w:firstLine="0"/>
            </w:pPr>
            <w:r>
              <w:rPr>
                <w:rStyle w:val="CharStyle416"/>
              </w:rPr>
              <w:t>Virginia Beach, VA 23452</w:t>
            </w:r>
          </w:p>
        </w:tc>
      </w:tr>
      <w:tr>
        <w:trPr>
          <w:trHeight w:val="206" w:hRule="exact"/>
        </w:trPr>
        <w:tc>
          <w:tcPr>
            <w:shd w:val="clear" w:color="auto" w:fill="FFFFFF"/>
            <w:tcBorders>
              <w:left w:val="single" w:sz="4"/>
            </w:tcBorders>
            <w:vAlign w:val="top"/>
          </w:tcPr>
          <w:p>
            <w:pPr>
              <w:pStyle w:val="Style16"/>
              <w:framePr w:w="10239" w:h="14311" w:wrap="none" w:vAnchor="page" w:hAnchor="page" w:x="1000" w:y="771"/>
              <w:widowControl w:val="0"/>
              <w:keepNext w:val="0"/>
              <w:keepLines w:val="0"/>
              <w:shd w:val="clear" w:color="auto" w:fill="auto"/>
              <w:bidi w:val="0"/>
              <w:jc w:val="center"/>
              <w:spacing w:before="0" w:after="0" w:line="178" w:lineRule="exact"/>
              <w:ind w:left="0" w:right="0" w:firstLine="0"/>
            </w:pPr>
            <w:r>
              <w:rPr>
                <w:rStyle w:val="CharStyle416"/>
              </w:rPr>
              <w:t>(847) 671 -6280; FAX (847) 671 -6343</w:t>
            </w:r>
          </w:p>
        </w:tc>
        <w:tc>
          <w:tcPr>
            <w:shd w:val="clear" w:color="auto" w:fill="FFFFFF"/>
            <w:tcBorders>
              <w:left w:val="single" w:sz="4"/>
            </w:tcBorders>
            <w:vAlign w:val="top"/>
          </w:tcPr>
          <w:p>
            <w:pPr>
              <w:pStyle w:val="Style16"/>
              <w:framePr w:w="10239" w:h="14311" w:wrap="none" w:vAnchor="page" w:hAnchor="page" w:x="1000" w:y="771"/>
              <w:widowControl w:val="0"/>
              <w:keepNext w:val="0"/>
              <w:keepLines w:val="0"/>
              <w:shd w:val="clear" w:color="auto" w:fill="auto"/>
              <w:bidi w:val="0"/>
              <w:jc w:val="center"/>
              <w:spacing w:before="0" w:after="0" w:line="178" w:lineRule="exact"/>
              <w:ind w:left="0" w:right="0" w:firstLine="0"/>
            </w:pPr>
            <w:r>
              <w:rPr>
                <w:rStyle w:val="CharStyle416"/>
              </w:rPr>
              <w:t>(815) 875-3311; FAX (815) 875-3222</w:t>
            </w:r>
          </w:p>
        </w:tc>
        <w:tc>
          <w:tcPr>
            <w:shd w:val="clear" w:color="auto" w:fill="FFFFFF"/>
            <w:tcBorders>
              <w:left w:val="single" w:sz="4"/>
              <w:right w:val="single" w:sz="4"/>
            </w:tcBorders>
            <w:vAlign w:val="top"/>
          </w:tcPr>
          <w:p>
            <w:pPr>
              <w:pStyle w:val="Style16"/>
              <w:framePr w:w="10239" w:h="14311" w:wrap="none" w:vAnchor="page" w:hAnchor="page" w:x="1000" w:y="771"/>
              <w:widowControl w:val="0"/>
              <w:keepNext w:val="0"/>
              <w:keepLines w:val="0"/>
              <w:shd w:val="clear" w:color="auto" w:fill="auto"/>
              <w:bidi w:val="0"/>
              <w:jc w:val="center"/>
              <w:spacing w:before="0" w:after="0" w:line="178" w:lineRule="exact"/>
              <w:ind w:left="0" w:right="0" w:firstLine="0"/>
            </w:pPr>
            <w:r>
              <w:rPr>
                <w:rStyle w:val="CharStyle416"/>
              </w:rPr>
              <w:t>(757) 427-1230; FAX (757) 427-9549</w:t>
            </w:r>
          </w:p>
        </w:tc>
      </w:tr>
      <w:tr>
        <w:trPr>
          <w:trHeight w:val="321" w:hRule="exact"/>
        </w:trPr>
        <w:tc>
          <w:tcPr>
            <w:shd w:val="clear" w:color="auto" w:fill="FFFFFF"/>
            <w:tcBorders>
              <w:left w:val="single" w:sz="4"/>
            </w:tcBorders>
            <w:vAlign w:val="center"/>
          </w:tcPr>
          <w:p>
            <w:pPr>
              <w:pStyle w:val="Style16"/>
              <w:framePr w:w="10239" w:h="14311" w:wrap="none" w:vAnchor="page" w:hAnchor="page" w:x="1000" w:y="771"/>
              <w:widowControl w:val="0"/>
              <w:keepNext w:val="0"/>
              <w:keepLines w:val="0"/>
              <w:shd w:val="clear" w:color="auto" w:fill="auto"/>
              <w:bidi w:val="0"/>
              <w:jc w:val="center"/>
              <w:spacing w:before="0" w:after="0" w:line="210" w:lineRule="exact"/>
              <w:ind w:left="0" w:right="0" w:firstLine="0"/>
            </w:pPr>
            <w:r>
              <w:rPr>
                <w:rStyle w:val="CharStyle415"/>
              </w:rPr>
              <w:t>• • •</w:t>
            </w:r>
          </w:p>
        </w:tc>
        <w:tc>
          <w:tcPr>
            <w:shd w:val="clear" w:color="auto" w:fill="FFFFFF"/>
            <w:tcBorders>
              <w:left w:val="single" w:sz="4"/>
            </w:tcBorders>
            <w:vAlign w:val="top"/>
          </w:tcPr>
          <w:p>
            <w:pPr>
              <w:pStyle w:val="Style16"/>
              <w:framePr w:w="10239" w:h="14311" w:wrap="none" w:vAnchor="page" w:hAnchor="page" w:x="1000" w:y="771"/>
              <w:widowControl w:val="0"/>
              <w:keepNext w:val="0"/>
              <w:keepLines w:val="0"/>
              <w:shd w:val="clear" w:color="auto" w:fill="auto"/>
              <w:bidi w:val="0"/>
              <w:jc w:val="center"/>
              <w:spacing w:before="0" w:after="0" w:line="210" w:lineRule="exact"/>
              <w:ind w:left="0" w:right="0" w:firstLine="0"/>
            </w:pPr>
            <w:r>
              <w:rPr>
                <w:rStyle w:val="CharStyle415"/>
              </w:rPr>
              <w:t>•</w:t>
            </w:r>
          </w:p>
        </w:tc>
        <w:tc>
          <w:tcPr>
            <w:shd w:val="clear" w:color="auto" w:fill="FFFFFF"/>
            <w:tcBorders>
              <w:left w:val="single" w:sz="4"/>
              <w:right w:val="single" w:sz="4"/>
            </w:tcBorders>
            <w:vAlign w:val="top"/>
          </w:tcPr>
          <w:p>
            <w:pPr>
              <w:pStyle w:val="Style16"/>
              <w:framePr w:w="10239" w:h="14311" w:wrap="none" w:vAnchor="page" w:hAnchor="page" w:x="1000" w:y="771"/>
              <w:widowControl w:val="0"/>
              <w:keepNext w:val="0"/>
              <w:keepLines w:val="0"/>
              <w:shd w:val="clear" w:color="auto" w:fill="auto"/>
              <w:bidi w:val="0"/>
              <w:jc w:val="center"/>
              <w:spacing w:before="0" w:after="0" w:line="210" w:lineRule="exact"/>
              <w:ind w:left="0" w:right="0" w:firstLine="0"/>
            </w:pPr>
            <w:r>
              <w:rPr>
                <w:rStyle w:val="CharStyle415"/>
              </w:rPr>
              <w:t>•</w:t>
            </w:r>
          </w:p>
        </w:tc>
      </w:tr>
      <w:tr>
        <w:trPr>
          <w:trHeight w:val="302" w:hRule="exact"/>
        </w:trPr>
        <w:tc>
          <w:tcPr>
            <w:shd w:val="clear" w:color="auto" w:fill="FFFFFF"/>
            <w:tcBorders>
              <w:left w:val="single" w:sz="4"/>
              <w:top w:val="single" w:sz="4"/>
            </w:tcBorders>
            <w:vAlign w:val="bottom"/>
          </w:tcPr>
          <w:p>
            <w:pPr>
              <w:pStyle w:val="Style16"/>
              <w:framePr w:w="10239" w:h="14311" w:wrap="none" w:vAnchor="page" w:hAnchor="page" w:x="1000" w:y="771"/>
              <w:widowControl w:val="0"/>
              <w:keepNext w:val="0"/>
              <w:keepLines w:val="0"/>
              <w:shd w:val="clear" w:color="auto" w:fill="auto"/>
              <w:bidi w:val="0"/>
              <w:jc w:val="center"/>
              <w:spacing w:before="0" w:after="0" w:line="210" w:lineRule="exact"/>
              <w:ind w:left="0" w:right="0" w:firstLine="0"/>
            </w:pPr>
            <w:r>
              <w:rPr>
                <w:rStyle w:val="CharStyle415"/>
              </w:rPr>
              <w:t>HID Corporation</w:t>
            </w:r>
          </w:p>
        </w:tc>
        <w:tc>
          <w:tcPr>
            <w:shd w:val="clear" w:color="auto" w:fill="FFFFFF"/>
            <w:tcBorders>
              <w:left w:val="single" w:sz="4"/>
              <w:top w:val="single" w:sz="4"/>
            </w:tcBorders>
            <w:vAlign w:val="bottom"/>
          </w:tcPr>
          <w:p>
            <w:pPr>
              <w:pStyle w:val="Style16"/>
              <w:framePr w:w="10239" w:h="14311" w:wrap="none" w:vAnchor="page" w:hAnchor="page" w:x="1000" w:y="771"/>
              <w:widowControl w:val="0"/>
              <w:keepNext w:val="0"/>
              <w:keepLines w:val="0"/>
              <w:shd w:val="clear" w:color="auto" w:fill="auto"/>
              <w:bidi w:val="0"/>
              <w:jc w:val="center"/>
              <w:spacing w:before="0" w:after="0" w:line="210" w:lineRule="exact"/>
              <w:ind w:left="0" w:right="0" w:firstLine="0"/>
            </w:pPr>
            <w:r>
              <w:rPr>
                <w:rStyle w:val="CharStyle415"/>
              </w:rPr>
              <w:t>La Gard, Inc.</w:t>
            </w:r>
          </w:p>
        </w:tc>
        <w:tc>
          <w:tcPr>
            <w:shd w:val="clear" w:color="auto" w:fill="FFFFFF"/>
            <w:tcBorders>
              <w:left w:val="single" w:sz="4"/>
              <w:right w:val="single" w:sz="4"/>
              <w:top w:val="single" w:sz="4"/>
            </w:tcBorders>
            <w:vAlign w:val="bottom"/>
          </w:tcPr>
          <w:p>
            <w:pPr>
              <w:pStyle w:val="Style16"/>
              <w:framePr w:w="10239" w:h="14311" w:wrap="none" w:vAnchor="page" w:hAnchor="page" w:x="1000" w:y="771"/>
              <w:widowControl w:val="0"/>
              <w:keepNext w:val="0"/>
              <w:keepLines w:val="0"/>
              <w:shd w:val="clear" w:color="auto" w:fill="auto"/>
              <w:bidi w:val="0"/>
              <w:jc w:val="center"/>
              <w:spacing w:before="0" w:after="0" w:line="210" w:lineRule="exact"/>
              <w:ind w:left="0" w:right="0" w:firstLine="0"/>
            </w:pPr>
            <w:r>
              <w:rPr>
                <w:rStyle w:val="CharStyle415"/>
              </w:rPr>
              <w:t>STRATTEC Security Corp.</w:t>
            </w:r>
          </w:p>
        </w:tc>
      </w:tr>
      <w:tr>
        <w:trPr>
          <w:trHeight w:val="173" w:hRule="exact"/>
        </w:trPr>
        <w:tc>
          <w:tcPr>
            <w:shd w:val="clear" w:color="auto" w:fill="FFFFFF"/>
            <w:tcBorders>
              <w:left w:val="single" w:sz="4"/>
            </w:tcBorders>
            <w:vAlign w:val="top"/>
          </w:tcPr>
          <w:p>
            <w:pPr>
              <w:pStyle w:val="Style16"/>
              <w:framePr w:w="10239" w:h="14311" w:wrap="none" w:vAnchor="page" w:hAnchor="page" w:x="1000" w:y="771"/>
              <w:widowControl w:val="0"/>
              <w:keepNext w:val="0"/>
              <w:keepLines w:val="0"/>
              <w:shd w:val="clear" w:color="auto" w:fill="auto"/>
              <w:bidi w:val="0"/>
              <w:jc w:val="center"/>
              <w:spacing w:before="0" w:after="0" w:line="178" w:lineRule="exact"/>
              <w:ind w:left="0" w:right="0" w:firstLine="0"/>
            </w:pPr>
            <w:r>
              <w:rPr>
                <w:rStyle w:val="CharStyle416"/>
              </w:rPr>
              <w:t>9292 Jeronimo Road</w:t>
            </w:r>
          </w:p>
        </w:tc>
        <w:tc>
          <w:tcPr>
            <w:shd w:val="clear" w:color="auto" w:fill="FFFFFF"/>
            <w:tcBorders>
              <w:left w:val="single" w:sz="4"/>
            </w:tcBorders>
            <w:vAlign w:val="top"/>
          </w:tcPr>
          <w:p>
            <w:pPr>
              <w:pStyle w:val="Style16"/>
              <w:framePr w:w="10239" w:h="14311" w:wrap="none" w:vAnchor="page" w:hAnchor="page" w:x="1000" w:y="771"/>
              <w:widowControl w:val="0"/>
              <w:keepNext w:val="0"/>
              <w:keepLines w:val="0"/>
              <w:shd w:val="clear" w:color="auto" w:fill="auto"/>
              <w:bidi w:val="0"/>
              <w:jc w:val="center"/>
              <w:spacing w:before="0" w:after="0" w:line="178" w:lineRule="exact"/>
              <w:ind w:left="0" w:right="0" w:firstLine="0"/>
            </w:pPr>
            <w:r>
              <w:rPr>
                <w:rStyle w:val="CharStyle416"/>
              </w:rPr>
              <w:t>3330 Kashiwa Street</w:t>
            </w:r>
          </w:p>
        </w:tc>
        <w:tc>
          <w:tcPr>
            <w:shd w:val="clear" w:color="auto" w:fill="FFFFFF"/>
            <w:tcBorders>
              <w:left w:val="single" w:sz="4"/>
              <w:right w:val="single" w:sz="4"/>
            </w:tcBorders>
            <w:vAlign w:val="top"/>
          </w:tcPr>
          <w:p>
            <w:pPr>
              <w:pStyle w:val="Style16"/>
              <w:framePr w:w="10239" w:h="14311" w:wrap="none" w:vAnchor="page" w:hAnchor="page" w:x="1000" w:y="771"/>
              <w:widowControl w:val="0"/>
              <w:keepNext w:val="0"/>
              <w:keepLines w:val="0"/>
              <w:shd w:val="clear" w:color="auto" w:fill="auto"/>
              <w:bidi w:val="0"/>
              <w:jc w:val="center"/>
              <w:spacing w:before="0" w:after="0" w:line="178" w:lineRule="exact"/>
              <w:ind w:left="0" w:right="0" w:firstLine="0"/>
            </w:pPr>
            <w:r>
              <w:rPr>
                <w:rStyle w:val="CharStyle416"/>
              </w:rPr>
              <w:t>3333 W. Good Hope Rd.</w:t>
            </w:r>
          </w:p>
        </w:tc>
      </w:tr>
      <w:tr>
        <w:trPr>
          <w:trHeight w:val="177" w:hRule="exact"/>
        </w:trPr>
        <w:tc>
          <w:tcPr>
            <w:shd w:val="clear" w:color="auto" w:fill="FFFFFF"/>
            <w:tcBorders>
              <w:left w:val="single" w:sz="4"/>
            </w:tcBorders>
            <w:vAlign w:val="bottom"/>
          </w:tcPr>
          <w:p>
            <w:pPr>
              <w:pStyle w:val="Style16"/>
              <w:framePr w:w="10239" w:h="14311" w:wrap="none" w:vAnchor="page" w:hAnchor="page" w:x="1000" w:y="771"/>
              <w:widowControl w:val="0"/>
              <w:keepNext w:val="0"/>
              <w:keepLines w:val="0"/>
              <w:shd w:val="clear" w:color="auto" w:fill="auto"/>
              <w:bidi w:val="0"/>
              <w:jc w:val="center"/>
              <w:spacing w:before="0" w:after="0" w:line="178" w:lineRule="exact"/>
              <w:ind w:left="0" w:right="0" w:firstLine="0"/>
            </w:pPr>
            <w:r>
              <w:rPr>
                <w:rStyle w:val="CharStyle416"/>
              </w:rPr>
              <w:t>Irvine, CA 92618</w:t>
            </w:r>
          </w:p>
        </w:tc>
        <w:tc>
          <w:tcPr>
            <w:shd w:val="clear" w:color="auto" w:fill="FFFFFF"/>
            <w:tcBorders>
              <w:left w:val="single" w:sz="4"/>
            </w:tcBorders>
            <w:vAlign w:val="bottom"/>
          </w:tcPr>
          <w:p>
            <w:pPr>
              <w:pStyle w:val="Style16"/>
              <w:framePr w:w="10239" w:h="14311" w:wrap="none" w:vAnchor="page" w:hAnchor="page" w:x="1000" w:y="771"/>
              <w:widowControl w:val="0"/>
              <w:keepNext w:val="0"/>
              <w:keepLines w:val="0"/>
              <w:shd w:val="clear" w:color="auto" w:fill="auto"/>
              <w:bidi w:val="0"/>
              <w:jc w:val="center"/>
              <w:spacing w:before="0" w:after="0" w:line="178" w:lineRule="exact"/>
              <w:ind w:left="0" w:right="0" w:firstLine="0"/>
            </w:pPr>
            <w:r>
              <w:rPr>
                <w:rStyle w:val="CharStyle416"/>
              </w:rPr>
              <w:t>Torrance, CA 90505</w:t>
            </w:r>
          </w:p>
        </w:tc>
        <w:tc>
          <w:tcPr>
            <w:shd w:val="clear" w:color="auto" w:fill="FFFFFF"/>
            <w:tcBorders>
              <w:left w:val="single" w:sz="4"/>
              <w:right w:val="single" w:sz="4"/>
            </w:tcBorders>
            <w:vAlign w:val="bottom"/>
          </w:tcPr>
          <w:p>
            <w:pPr>
              <w:pStyle w:val="Style16"/>
              <w:framePr w:w="10239" w:h="14311" w:wrap="none" w:vAnchor="page" w:hAnchor="page" w:x="1000" w:y="771"/>
              <w:widowControl w:val="0"/>
              <w:keepNext w:val="0"/>
              <w:keepLines w:val="0"/>
              <w:shd w:val="clear" w:color="auto" w:fill="auto"/>
              <w:bidi w:val="0"/>
              <w:jc w:val="center"/>
              <w:spacing w:before="0" w:after="0" w:line="178" w:lineRule="exact"/>
              <w:ind w:left="0" w:right="0" w:firstLine="0"/>
            </w:pPr>
            <w:r>
              <w:rPr>
                <w:rStyle w:val="CharStyle416"/>
              </w:rPr>
              <w:t>Milwaukee, Wl 53209</w:t>
            </w:r>
          </w:p>
        </w:tc>
      </w:tr>
      <w:tr>
        <w:trPr>
          <w:trHeight w:val="206" w:hRule="exact"/>
        </w:trPr>
        <w:tc>
          <w:tcPr>
            <w:shd w:val="clear" w:color="auto" w:fill="FFFFFF"/>
            <w:tcBorders>
              <w:left w:val="single" w:sz="4"/>
            </w:tcBorders>
            <w:vAlign w:val="bottom"/>
          </w:tcPr>
          <w:p>
            <w:pPr>
              <w:pStyle w:val="Style16"/>
              <w:framePr w:w="10239" w:h="14311" w:wrap="none" w:vAnchor="page" w:hAnchor="page" w:x="1000" w:y="771"/>
              <w:widowControl w:val="0"/>
              <w:keepNext w:val="0"/>
              <w:keepLines w:val="0"/>
              <w:shd w:val="clear" w:color="auto" w:fill="auto"/>
              <w:bidi w:val="0"/>
              <w:jc w:val="center"/>
              <w:spacing w:before="0" w:after="0" w:line="178" w:lineRule="exact"/>
              <w:ind w:left="0" w:right="0" w:firstLine="0"/>
            </w:pPr>
            <w:r>
              <w:rPr>
                <w:rStyle w:val="CharStyle416"/>
              </w:rPr>
              <w:t>(949) 568-1600; FAX (949) 568-1680</w:t>
            </w:r>
          </w:p>
        </w:tc>
        <w:tc>
          <w:tcPr>
            <w:shd w:val="clear" w:color="auto" w:fill="FFFFFF"/>
            <w:tcBorders>
              <w:left w:val="single" w:sz="4"/>
            </w:tcBorders>
            <w:vAlign w:val="bottom"/>
          </w:tcPr>
          <w:p>
            <w:pPr>
              <w:pStyle w:val="Style16"/>
              <w:framePr w:w="10239" w:h="14311" w:wrap="none" w:vAnchor="page" w:hAnchor="page" w:x="1000" w:y="771"/>
              <w:widowControl w:val="0"/>
              <w:keepNext w:val="0"/>
              <w:keepLines w:val="0"/>
              <w:shd w:val="clear" w:color="auto" w:fill="auto"/>
              <w:bidi w:val="0"/>
              <w:jc w:val="center"/>
              <w:spacing w:before="0" w:after="0" w:line="178" w:lineRule="exact"/>
              <w:ind w:left="0" w:right="0" w:firstLine="0"/>
            </w:pPr>
            <w:r>
              <w:rPr>
                <w:rStyle w:val="CharStyle416"/>
              </w:rPr>
              <w:t>(310) 325-5670; FAX (310) 325-5615</w:t>
            </w:r>
          </w:p>
        </w:tc>
        <w:tc>
          <w:tcPr>
            <w:shd w:val="clear" w:color="auto" w:fill="FFFFFF"/>
            <w:tcBorders>
              <w:left w:val="single" w:sz="4"/>
              <w:right w:val="single" w:sz="4"/>
            </w:tcBorders>
            <w:vAlign w:val="bottom"/>
          </w:tcPr>
          <w:p>
            <w:pPr>
              <w:pStyle w:val="Style16"/>
              <w:framePr w:w="10239" w:h="14311" w:wrap="none" w:vAnchor="page" w:hAnchor="page" w:x="1000" w:y="771"/>
              <w:widowControl w:val="0"/>
              <w:keepNext w:val="0"/>
              <w:keepLines w:val="0"/>
              <w:shd w:val="clear" w:color="auto" w:fill="auto"/>
              <w:bidi w:val="0"/>
              <w:jc w:val="center"/>
              <w:spacing w:before="0" w:after="0" w:line="178" w:lineRule="exact"/>
              <w:ind w:left="0" w:right="0" w:firstLine="0"/>
            </w:pPr>
            <w:r>
              <w:rPr>
                <w:rStyle w:val="CharStyle416"/>
              </w:rPr>
              <w:t>(414) 247-3333; FAX (414) 247-3329</w:t>
            </w:r>
          </w:p>
        </w:tc>
      </w:tr>
      <w:tr>
        <w:trPr>
          <w:trHeight w:val="326" w:hRule="exact"/>
        </w:trPr>
        <w:tc>
          <w:tcPr>
            <w:shd w:val="clear" w:color="auto" w:fill="FFFFFF"/>
            <w:tcBorders>
              <w:left w:val="single" w:sz="4"/>
            </w:tcBorders>
            <w:vAlign w:val="top"/>
          </w:tcPr>
          <w:p>
            <w:pPr>
              <w:pStyle w:val="Style16"/>
              <w:framePr w:w="10239" w:h="14311" w:wrap="none" w:vAnchor="page" w:hAnchor="page" w:x="1000" w:y="771"/>
              <w:widowControl w:val="0"/>
              <w:keepNext w:val="0"/>
              <w:keepLines w:val="0"/>
              <w:shd w:val="clear" w:color="auto" w:fill="auto"/>
              <w:bidi w:val="0"/>
              <w:jc w:val="center"/>
              <w:spacing w:before="0" w:after="0" w:line="210" w:lineRule="exact"/>
              <w:ind w:left="0" w:right="0" w:firstLine="0"/>
            </w:pPr>
            <w:r>
              <w:rPr>
                <w:rStyle w:val="CharStyle415"/>
              </w:rPr>
              <w:t>• •</w:t>
            </w:r>
          </w:p>
        </w:tc>
        <w:tc>
          <w:tcPr>
            <w:shd w:val="clear" w:color="auto" w:fill="FFFFFF"/>
            <w:tcBorders>
              <w:left w:val="single" w:sz="4"/>
            </w:tcBorders>
            <w:vAlign w:val="top"/>
          </w:tcPr>
          <w:p>
            <w:pPr>
              <w:pStyle w:val="Style16"/>
              <w:framePr w:w="10239" w:h="14311" w:wrap="none" w:vAnchor="page" w:hAnchor="page" w:x="1000" w:y="771"/>
              <w:widowControl w:val="0"/>
              <w:keepNext w:val="0"/>
              <w:keepLines w:val="0"/>
              <w:shd w:val="clear" w:color="auto" w:fill="auto"/>
              <w:bidi w:val="0"/>
              <w:jc w:val="center"/>
              <w:spacing w:before="0" w:after="0" w:line="210" w:lineRule="exact"/>
              <w:ind w:left="0" w:right="0" w:firstLine="0"/>
            </w:pPr>
            <w:r>
              <w:rPr>
                <w:rStyle w:val="CharStyle417"/>
              </w:rPr>
              <w:t xml:space="preserve">9 </w:t>
            </w:r>
            <w:r>
              <w:rPr>
                <w:rStyle w:val="CharStyle418"/>
              </w:rPr>
              <w:t xml:space="preserve">9 </w:t>
            </w:r>
            <w:r>
              <w:rPr>
                <w:rStyle w:val="CharStyle417"/>
              </w:rPr>
              <w:t>9</w:t>
            </w:r>
          </w:p>
        </w:tc>
        <w:tc>
          <w:tcPr>
            <w:shd w:val="clear" w:color="auto" w:fill="FFFFFF"/>
            <w:tcBorders>
              <w:left w:val="single" w:sz="4"/>
              <w:right w:val="single" w:sz="4"/>
            </w:tcBorders>
            <w:vAlign w:val="top"/>
          </w:tcPr>
          <w:p>
            <w:pPr>
              <w:pStyle w:val="Style16"/>
              <w:framePr w:w="10239" w:h="14311" w:wrap="none" w:vAnchor="page" w:hAnchor="page" w:x="1000" w:y="771"/>
              <w:widowControl w:val="0"/>
              <w:keepNext w:val="0"/>
              <w:keepLines w:val="0"/>
              <w:shd w:val="clear" w:color="auto" w:fill="auto"/>
              <w:bidi w:val="0"/>
              <w:jc w:val="center"/>
              <w:spacing w:before="0" w:after="0" w:line="210" w:lineRule="exact"/>
              <w:ind w:left="0" w:right="0" w:firstLine="0"/>
            </w:pPr>
            <w:r>
              <w:rPr>
                <w:rStyle w:val="CharStyle417"/>
              </w:rPr>
              <w:t>9 9 9</w:t>
            </w:r>
          </w:p>
        </w:tc>
      </w:tr>
      <w:tr>
        <w:trPr>
          <w:trHeight w:val="297" w:hRule="exact"/>
        </w:trPr>
        <w:tc>
          <w:tcPr>
            <w:shd w:val="clear" w:color="auto" w:fill="FFFFFF"/>
            <w:tcBorders>
              <w:left w:val="single" w:sz="4"/>
              <w:top w:val="single" w:sz="4"/>
            </w:tcBorders>
            <w:vAlign w:val="bottom"/>
          </w:tcPr>
          <w:p>
            <w:pPr>
              <w:pStyle w:val="Style16"/>
              <w:framePr w:w="10239" w:h="14311" w:wrap="none" w:vAnchor="page" w:hAnchor="page" w:x="1000" w:y="771"/>
              <w:widowControl w:val="0"/>
              <w:keepNext w:val="0"/>
              <w:keepLines w:val="0"/>
              <w:shd w:val="clear" w:color="auto" w:fill="auto"/>
              <w:bidi w:val="0"/>
              <w:jc w:val="center"/>
              <w:spacing w:before="0" w:after="0" w:line="210" w:lineRule="exact"/>
              <w:ind w:left="0" w:right="0" w:firstLine="0"/>
            </w:pPr>
            <w:r>
              <w:rPr>
                <w:rStyle w:val="CharStyle415"/>
              </w:rPr>
              <w:t>High Tech Tools</w:t>
            </w:r>
          </w:p>
        </w:tc>
        <w:tc>
          <w:tcPr>
            <w:shd w:val="clear" w:color="auto" w:fill="FFFFFF"/>
            <w:tcBorders>
              <w:left w:val="single" w:sz="4"/>
              <w:top w:val="single" w:sz="4"/>
            </w:tcBorders>
            <w:vAlign w:val="bottom"/>
          </w:tcPr>
          <w:p>
            <w:pPr>
              <w:pStyle w:val="Style16"/>
              <w:framePr w:w="10239" w:h="14311" w:wrap="none" w:vAnchor="page" w:hAnchor="page" w:x="1000" w:y="771"/>
              <w:widowControl w:val="0"/>
              <w:keepNext w:val="0"/>
              <w:keepLines w:val="0"/>
              <w:shd w:val="clear" w:color="auto" w:fill="auto"/>
              <w:bidi w:val="0"/>
              <w:jc w:val="center"/>
              <w:spacing w:before="0" w:after="0" w:line="210" w:lineRule="exact"/>
              <w:ind w:left="0" w:right="0" w:firstLine="0"/>
            </w:pPr>
            <w:r>
              <w:rPr>
                <w:rStyle w:val="CharStyle415"/>
              </w:rPr>
              <w:t>Lucky Line Products</w:t>
            </w:r>
          </w:p>
        </w:tc>
        <w:tc>
          <w:tcPr>
            <w:shd w:val="clear" w:color="auto" w:fill="FFFFFF"/>
            <w:tcBorders>
              <w:left w:val="single" w:sz="4"/>
              <w:right w:val="single" w:sz="4"/>
              <w:top w:val="single" w:sz="4"/>
            </w:tcBorders>
            <w:vAlign w:val="bottom"/>
          </w:tcPr>
          <w:p>
            <w:pPr>
              <w:pStyle w:val="Style16"/>
              <w:framePr w:w="10239" w:h="14311" w:wrap="none" w:vAnchor="page" w:hAnchor="page" w:x="1000" w:y="771"/>
              <w:widowControl w:val="0"/>
              <w:keepNext w:val="0"/>
              <w:keepLines w:val="0"/>
              <w:shd w:val="clear" w:color="auto" w:fill="auto"/>
              <w:bidi w:val="0"/>
              <w:jc w:val="center"/>
              <w:spacing w:before="0" w:after="0" w:line="210" w:lineRule="exact"/>
              <w:ind w:left="0" w:right="0" w:firstLine="0"/>
            </w:pPr>
            <w:r>
              <w:rPr>
                <w:rStyle w:val="CharStyle415"/>
              </w:rPr>
              <w:t>Sargent &amp; Greenleaf, Inc.</w:t>
            </w:r>
          </w:p>
        </w:tc>
      </w:tr>
      <w:tr>
        <w:trPr>
          <w:trHeight w:val="173" w:hRule="exact"/>
        </w:trPr>
        <w:tc>
          <w:tcPr>
            <w:shd w:val="clear" w:color="auto" w:fill="FFFFFF"/>
            <w:tcBorders>
              <w:left w:val="single" w:sz="4"/>
            </w:tcBorders>
            <w:vAlign w:val="top"/>
          </w:tcPr>
          <w:p>
            <w:pPr>
              <w:pStyle w:val="Style16"/>
              <w:framePr w:w="10239" w:h="14311" w:wrap="none" w:vAnchor="page" w:hAnchor="page" w:x="1000" w:y="771"/>
              <w:widowControl w:val="0"/>
              <w:keepNext w:val="0"/>
              <w:keepLines w:val="0"/>
              <w:shd w:val="clear" w:color="auto" w:fill="auto"/>
              <w:bidi w:val="0"/>
              <w:jc w:val="center"/>
              <w:spacing w:before="0" w:after="0" w:line="178" w:lineRule="exact"/>
              <w:ind w:left="0" w:right="0" w:firstLine="0"/>
            </w:pPr>
            <w:r>
              <w:rPr>
                <w:rStyle w:val="CharStyle416"/>
              </w:rPr>
              <w:t>1400S.W. 1 Street</w:t>
            </w:r>
          </w:p>
        </w:tc>
        <w:tc>
          <w:tcPr>
            <w:shd w:val="clear" w:color="auto" w:fill="FFFFFF"/>
            <w:tcBorders>
              <w:left w:val="single" w:sz="4"/>
            </w:tcBorders>
            <w:vAlign w:val="top"/>
          </w:tcPr>
          <w:p>
            <w:pPr>
              <w:pStyle w:val="Style16"/>
              <w:framePr w:w="10239" w:h="14311" w:wrap="none" w:vAnchor="page" w:hAnchor="page" w:x="1000" w:y="771"/>
              <w:widowControl w:val="0"/>
              <w:keepNext w:val="0"/>
              <w:keepLines w:val="0"/>
              <w:shd w:val="clear" w:color="auto" w:fill="auto"/>
              <w:bidi w:val="0"/>
              <w:jc w:val="center"/>
              <w:spacing w:before="0" w:after="0" w:line="178" w:lineRule="exact"/>
              <w:ind w:left="0" w:right="0" w:firstLine="0"/>
            </w:pPr>
            <w:r>
              <w:rPr>
                <w:rStyle w:val="CharStyle416"/>
              </w:rPr>
              <w:t>7890 Dunbrook Rd.</w:t>
            </w:r>
          </w:p>
        </w:tc>
        <w:tc>
          <w:tcPr>
            <w:shd w:val="clear" w:color="auto" w:fill="FFFFFF"/>
            <w:tcBorders>
              <w:left w:val="single" w:sz="4"/>
              <w:right w:val="single" w:sz="4"/>
            </w:tcBorders>
            <w:vAlign w:val="top"/>
          </w:tcPr>
          <w:p>
            <w:pPr>
              <w:pStyle w:val="Style16"/>
              <w:framePr w:w="10239" w:h="14311" w:wrap="none" w:vAnchor="page" w:hAnchor="page" w:x="1000" w:y="771"/>
              <w:widowControl w:val="0"/>
              <w:keepNext w:val="0"/>
              <w:keepLines w:val="0"/>
              <w:shd w:val="clear" w:color="auto" w:fill="auto"/>
              <w:bidi w:val="0"/>
              <w:jc w:val="center"/>
              <w:spacing w:before="0" w:after="0" w:line="178" w:lineRule="exact"/>
              <w:ind w:left="0" w:right="0" w:firstLine="0"/>
            </w:pPr>
            <w:r>
              <w:rPr>
                <w:rStyle w:val="CharStyle416"/>
              </w:rPr>
              <w:t>P.O. Box 930</w:t>
            </w:r>
          </w:p>
        </w:tc>
      </w:tr>
      <w:tr>
        <w:trPr>
          <w:trHeight w:val="182" w:hRule="exact"/>
        </w:trPr>
        <w:tc>
          <w:tcPr>
            <w:shd w:val="clear" w:color="auto" w:fill="FFFFFF"/>
            <w:tcBorders>
              <w:left w:val="single" w:sz="4"/>
            </w:tcBorders>
            <w:vAlign w:val="bottom"/>
          </w:tcPr>
          <w:p>
            <w:pPr>
              <w:pStyle w:val="Style16"/>
              <w:framePr w:w="10239" w:h="14311" w:wrap="none" w:vAnchor="page" w:hAnchor="page" w:x="1000" w:y="771"/>
              <w:widowControl w:val="0"/>
              <w:keepNext w:val="0"/>
              <w:keepLines w:val="0"/>
              <w:shd w:val="clear" w:color="auto" w:fill="auto"/>
              <w:bidi w:val="0"/>
              <w:jc w:val="center"/>
              <w:spacing w:before="0" w:after="0" w:line="178" w:lineRule="exact"/>
              <w:ind w:left="0" w:right="0" w:firstLine="0"/>
            </w:pPr>
            <w:r>
              <w:rPr>
                <w:rStyle w:val="CharStyle416"/>
              </w:rPr>
              <w:t>Miami, FL 33135</w:t>
            </w:r>
          </w:p>
        </w:tc>
        <w:tc>
          <w:tcPr>
            <w:shd w:val="clear" w:color="auto" w:fill="FFFFFF"/>
            <w:tcBorders>
              <w:left w:val="single" w:sz="4"/>
            </w:tcBorders>
            <w:vAlign w:val="bottom"/>
          </w:tcPr>
          <w:p>
            <w:pPr>
              <w:pStyle w:val="Style16"/>
              <w:framePr w:w="10239" w:h="14311" w:wrap="none" w:vAnchor="page" w:hAnchor="page" w:x="1000" w:y="771"/>
              <w:widowControl w:val="0"/>
              <w:keepNext w:val="0"/>
              <w:keepLines w:val="0"/>
              <w:shd w:val="clear" w:color="auto" w:fill="auto"/>
              <w:bidi w:val="0"/>
              <w:jc w:val="center"/>
              <w:spacing w:before="0" w:after="0" w:line="178" w:lineRule="exact"/>
              <w:ind w:left="0" w:right="0" w:firstLine="0"/>
            </w:pPr>
            <w:r>
              <w:rPr>
                <w:rStyle w:val="CharStyle416"/>
              </w:rPr>
              <w:t>San Diego, CA 92126</w:t>
            </w:r>
          </w:p>
        </w:tc>
        <w:tc>
          <w:tcPr>
            <w:shd w:val="clear" w:color="auto" w:fill="FFFFFF"/>
            <w:tcBorders>
              <w:left w:val="single" w:sz="4"/>
              <w:right w:val="single" w:sz="4"/>
            </w:tcBorders>
            <w:vAlign w:val="bottom"/>
          </w:tcPr>
          <w:p>
            <w:pPr>
              <w:pStyle w:val="Style16"/>
              <w:framePr w:w="10239" w:h="14311" w:wrap="none" w:vAnchor="page" w:hAnchor="page" w:x="1000" w:y="771"/>
              <w:widowControl w:val="0"/>
              <w:keepNext w:val="0"/>
              <w:keepLines w:val="0"/>
              <w:shd w:val="clear" w:color="auto" w:fill="auto"/>
              <w:bidi w:val="0"/>
              <w:jc w:val="center"/>
              <w:spacing w:before="0" w:after="0" w:line="178" w:lineRule="exact"/>
              <w:ind w:left="0" w:right="0" w:firstLine="0"/>
            </w:pPr>
            <w:r>
              <w:rPr>
                <w:rStyle w:val="CharStyle416"/>
              </w:rPr>
              <w:t>Nicholasville, KY 40340-0930</w:t>
            </w:r>
          </w:p>
        </w:tc>
      </w:tr>
      <w:tr>
        <w:trPr>
          <w:trHeight w:val="201" w:hRule="exact"/>
        </w:trPr>
        <w:tc>
          <w:tcPr>
            <w:shd w:val="clear" w:color="auto" w:fill="FFFFFF"/>
            <w:tcBorders>
              <w:left w:val="single" w:sz="4"/>
            </w:tcBorders>
            <w:vAlign w:val="bottom"/>
          </w:tcPr>
          <w:p>
            <w:pPr>
              <w:pStyle w:val="Style16"/>
              <w:framePr w:w="10239" w:h="14311" w:wrap="none" w:vAnchor="page" w:hAnchor="page" w:x="1000" w:y="771"/>
              <w:widowControl w:val="0"/>
              <w:keepNext w:val="0"/>
              <w:keepLines w:val="0"/>
              <w:shd w:val="clear" w:color="auto" w:fill="auto"/>
              <w:bidi w:val="0"/>
              <w:jc w:val="center"/>
              <w:spacing w:before="0" w:after="0" w:line="178" w:lineRule="exact"/>
              <w:ind w:left="0" w:right="0" w:firstLine="0"/>
            </w:pPr>
            <w:r>
              <w:rPr>
                <w:rStyle w:val="CharStyle416"/>
              </w:rPr>
              <w:t>(305) 649-7014; FAX (305) 541-0074</w:t>
            </w:r>
          </w:p>
        </w:tc>
        <w:tc>
          <w:tcPr>
            <w:shd w:val="clear" w:color="auto" w:fill="FFFFFF"/>
            <w:tcBorders>
              <w:left w:val="single" w:sz="4"/>
            </w:tcBorders>
            <w:vAlign w:val="bottom"/>
          </w:tcPr>
          <w:p>
            <w:pPr>
              <w:pStyle w:val="Style16"/>
              <w:framePr w:w="10239" w:h="14311" w:wrap="none" w:vAnchor="page" w:hAnchor="page" w:x="1000" w:y="771"/>
              <w:widowControl w:val="0"/>
              <w:keepNext w:val="0"/>
              <w:keepLines w:val="0"/>
              <w:shd w:val="clear" w:color="auto" w:fill="auto"/>
              <w:bidi w:val="0"/>
              <w:jc w:val="center"/>
              <w:spacing w:before="0" w:after="0" w:line="178" w:lineRule="exact"/>
              <w:ind w:left="0" w:right="0" w:firstLine="0"/>
            </w:pPr>
            <w:r>
              <w:rPr>
                <w:rStyle w:val="CharStyle416"/>
              </w:rPr>
              <w:t>(619) 549-6699; FAX (619) 549-0949</w:t>
            </w:r>
          </w:p>
        </w:tc>
        <w:tc>
          <w:tcPr>
            <w:shd w:val="clear" w:color="auto" w:fill="FFFFFF"/>
            <w:tcBorders>
              <w:left w:val="single" w:sz="4"/>
              <w:right w:val="single" w:sz="4"/>
            </w:tcBorders>
            <w:vAlign w:val="bottom"/>
          </w:tcPr>
          <w:p>
            <w:pPr>
              <w:pStyle w:val="Style16"/>
              <w:framePr w:w="10239" w:h="14311" w:wrap="none" w:vAnchor="page" w:hAnchor="page" w:x="1000" w:y="771"/>
              <w:widowControl w:val="0"/>
              <w:keepNext w:val="0"/>
              <w:keepLines w:val="0"/>
              <w:shd w:val="clear" w:color="auto" w:fill="auto"/>
              <w:bidi w:val="0"/>
              <w:jc w:val="center"/>
              <w:spacing w:before="0" w:after="0" w:line="178" w:lineRule="exact"/>
              <w:ind w:left="0" w:right="0" w:firstLine="0"/>
            </w:pPr>
            <w:r>
              <w:rPr>
                <w:rStyle w:val="CharStyle416"/>
              </w:rPr>
              <w:t>(606) 885-9411; FAX (606) 887-2057</w:t>
            </w:r>
          </w:p>
        </w:tc>
      </w:tr>
      <w:tr>
        <w:trPr>
          <w:trHeight w:val="326" w:hRule="exact"/>
        </w:trPr>
        <w:tc>
          <w:tcPr>
            <w:shd w:val="clear" w:color="auto" w:fill="FFFFFF"/>
            <w:tcBorders>
              <w:left w:val="single" w:sz="4"/>
            </w:tcBorders>
            <w:vAlign w:val="center"/>
          </w:tcPr>
          <w:p>
            <w:pPr>
              <w:pStyle w:val="Style16"/>
              <w:framePr w:w="10239" w:h="14311" w:wrap="none" w:vAnchor="page" w:hAnchor="page" w:x="1000" w:y="771"/>
              <w:widowControl w:val="0"/>
              <w:keepNext w:val="0"/>
              <w:keepLines w:val="0"/>
              <w:shd w:val="clear" w:color="auto" w:fill="auto"/>
              <w:bidi w:val="0"/>
              <w:jc w:val="center"/>
              <w:spacing w:before="0" w:after="0" w:line="210" w:lineRule="exact"/>
              <w:ind w:left="0" w:right="0" w:firstLine="0"/>
            </w:pPr>
            <w:r>
              <w:rPr>
                <w:rStyle w:val="CharStyle415"/>
              </w:rPr>
              <w:t>• •</w:t>
            </w:r>
          </w:p>
        </w:tc>
        <w:tc>
          <w:tcPr>
            <w:shd w:val="clear" w:color="auto" w:fill="FFFFFF"/>
            <w:tcBorders>
              <w:left w:val="single" w:sz="4"/>
            </w:tcBorders>
            <w:vAlign w:val="center"/>
          </w:tcPr>
          <w:p>
            <w:pPr>
              <w:pStyle w:val="Style16"/>
              <w:framePr w:w="10239" w:h="14311" w:wrap="none" w:vAnchor="page" w:hAnchor="page" w:x="1000" w:y="771"/>
              <w:widowControl w:val="0"/>
              <w:keepNext w:val="0"/>
              <w:keepLines w:val="0"/>
              <w:shd w:val="clear" w:color="auto" w:fill="auto"/>
              <w:bidi w:val="0"/>
              <w:jc w:val="center"/>
              <w:spacing w:before="0" w:after="0" w:line="210" w:lineRule="exact"/>
              <w:ind w:left="0" w:right="0" w:firstLine="0"/>
            </w:pPr>
            <w:r>
              <w:rPr>
                <w:rStyle w:val="CharStyle415"/>
              </w:rPr>
              <w:t>•</w:t>
            </w:r>
          </w:p>
        </w:tc>
        <w:tc>
          <w:tcPr>
            <w:shd w:val="clear" w:color="auto" w:fill="FFFFFF"/>
            <w:tcBorders>
              <w:left w:val="single" w:sz="4"/>
              <w:right w:val="single" w:sz="4"/>
            </w:tcBorders>
            <w:vAlign w:val="center"/>
          </w:tcPr>
          <w:p>
            <w:pPr>
              <w:pStyle w:val="Style16"/>
              <w:framePr w:w="10239" w:h="14311" w:wrap="none" w:vAnchor="page" w:hAnchor="page" w:x="1000" w:y="771"/>
              <w:widowControl w:val="0"/>
              <w:keepNext w:val="0"/>
              <w:keepLines w:val="0"/>
              <w:shd w:val="clear" w:color="auto" w:fill="auto"/>
              <w:bidi w:val="0"/>
              <w:jc w:val="center"/>
              <w:spacing w:before="0" w:after="0" w:line="178" w:lineRule="exact"/>
              <w:ind w:left="0" w:right="0" w:firstLine="0"/>
            </w:pPr>
            <w:r>
              <w:rPr>
                <w:rStyle w:val="CharStyle418"/>
              </w:rPr>
              <w:t>9 9 9 9</w:t>
            </w:r>
          </w:p>
        </w:tc>
      </w:tr>
      <w:tr>
        <w:trPr>
          <w:trHeight w:val="302" w:hRule="exact"/>
        </w:trPr>
        <w:tc>
          <w:tcPr>
            <w:shd w:val="clear" w:color="auto" w:fill="FFFFFF"/>
            <w:tcBorders>
              <w:left w:val="single" w:sz="4"/>
              <w:top w:val="single" w:sz="4"/>
            </w:tcBorders>
            <w:vAlign w:val="bottom"/>
          </w:tcPr>
          <w:p>
            <w:pPr>
              <w:pStyle w:val="Style16"/>
              <w:framePr w:w="10239" w:h="14311" w:wrap="none" w:vAnchor="page" w:hAnchor="page" w:x="1000" w:y="771"/>
              <w:widowControl w:val="0"/>
              <w:keepNext w:val="0"/>
              <w:keepLines w:val="0"/>
              <w:shd w:val="clear" w:color="auto" w:fill="auto"/>
              <w:bidi w:val="0"/>
              <w:jc w:val="center"/>
              <w:spacing w:before="0" w:after="0" w:line="210" w:lineRule="exact"/>
              <w:ind w:left="0" w:right="0" w:firstLine="0"/>
            </w:pPr>
            <w:r>
              <w:rPr>
                <w:rStyle w:val="CharStyle415"/>
              </w:rPr>
              <w:t>Hongtai Lock Co. Ltd.</w:t>
            </w:r>
          </w:p>
        </w:tc>
        <w:tc>
          <w:tcPr>
            <w:shd w:val="clear" w:color="auto" w:fill="FFFFFF"/>
            <w:tcBorders>
              <w:left w:val="single" w:sz="4"/>
              <w:top w:val="single" w:sz="4"/>
            </w:tcBorders>
            <w:vAlign w:val="bottom"/>
          </w:tcPr>
          <w:p>
            <w:pPr>
              <w:pStyle w:val="Style16"/>
              <w:framePr w:w="10239" w:h="14311" w:wrap="none" w:vAnchor="page" w:hAnchor="page" w:x="1000" w:y="771"/>
              <w:widowControl w:val="0"/>
              <w:keepNext w:val="0"/>
              <w:keepLines w:val="0"/>
              <w:shd w:val="clear" w:color="auto" w:fill="auto"/>
              <w:bidi w:val="0"/>
              <w:jc w:val="center"/>
              <w:spacing w:before="0" w:after="0" w:line="210" w:lineRule="exact"/>
              <w:ind w:left="0" w:right="0" w:firstLine="0"/>
            </w:pPr>
            <w:r>
              <w:rPr>
                <w:rStyle w:val="CharStyle415"/>
              </w:rPr>
              <w:t>M.A.G. Engineering &amp; Mfg. Inc.</w:t>
            </w:r>
          </w:p>
        </w:tc>
        <w:tc>
          <w:tcPr>
            <w:shd w:val="clear" w:color="auto" w:fill="FFFFFF"/>
            <w:tcBorders>
              <w:left w:val="single" w:sz="4"/>
              <w:right w:val="single" w:sz="4"/>
              <w:top w:val="single" w:sz="4"/>
            </w:tcBorders>
            <w:vAlign w:val="bottom"/>
          </w:tcPr>
          <w:p>
            <w:pPr>
              <w:pStyle w:val="Style16"/>
              <w:framePr w:w="10239" w:h="14311" w:wrap="none" w:vAnchor="page" w:hAnchor="page" w:x="1000" w:y="771"/>
              <w:widowControl w:val="0"/>
              <w:keepNext w:val="0"/>
              <w:keepLines w:val="0"/>
              <w:shd w:val="clear" w:color="auto" w:fill="auto"/>
              <w:bidi w:val="0"/>
              <w:jc w:val="center"/>
              <w:spacing w:before="0" w:after="0" w:line="210" w:lineRule="exact"/>
              <w:ind w:left="0" w:right="0" w:firstLine="0"/>
            </w:pPr>
            <w:r>
              <w:rPr>
                <w:rStyle w:val="CharStyle415"/>
              </w:rPr>
              <w:t>Schlage Lock Co.</w:t>
            </w:r>
          </w:p>
        </w:tc>
      </w:tr>
      <w:tr>
        <w:trPr>
          <w:trHeight w:val="173" w:hRule="exact"/>
        </w:trPr>
        <w:tc>
          <w:tcPr>
            <w:shd w:val="clear" w:color="auto" w:fill="FFFFFF"/>
            <w:tcBorders>
              <w:left w:val="single" w:sz="4"/>
            </w:tcBorders>
            <w:vAlign w:val="top"/>
          </w:tcPr>
          <w:p>
            <w:pPr>
              <w:pStyle w:val="Style16"/>
              <w:framePr w:w="10239" w:h="14311" w:wrap="none" w:vAnchor="page" w:hAnchor="page" w:x="1000" w:y="771"/>
              <w:widowControl w:val="0"/>
              <w:keepNext w:val="0"/>
              <w:keepLines w:val="0"/>
              <w:shd w:val="clear" w:color="auto" w:fill="auto"/>
              <w:bidi w:val="0"/>
              <w:jc w:val="center"/>
              <w:spacing w:before="0" w:after="0" w:line="178" w:lineRule="exact"/>
              <w:ind w:left="0" w:right="0" w:firstLine="0"/>
            </w:pPr>
            <w:r>
              <w:rPr>
                <w:rStyle w:val="CharStyle416"/>
              </w:rPr>
              <w:t>Jidong, Xiaolan Road, Xiolan</w:t>
            </w:r>
          </w:p>
        </w:tc>
        <w:tc>
          <w:tcPr>
            <w:shd w:val="clear" w:color="auto" w:fill="FFFFFF"/>
            <w:tcBorders>
              <w:left w:val="single" w:sz="4"/>
            </w:tcBorders>
            <w:vAlign w:val="top"/>
          </w:tcPr>
          <w:p>
            <w:pPr>
              <w:pStyle w:val="Style16"/>
              <w:framePr w:w="10239" w:h="14311" w:wrap="none" w:vAnchor="page" w:hAnchor="page" w:x="1000" w:y="771"/>
              <w:widowControl w:val="0"/>
              <w:keepNext w:val="0"/>
              <w:keepLines w:val="0"/>
              <w:shd w:val="clear" w:color="auto" w:fill="auto"/>
              <w:bidi w:val="0"/>
              <w:jc w:val="center"/>
              <w:spacing w:before="0" w:after="0" w:line="178" w:lineRule="exact"/>
              <w:ind w:left="0" w:right="0" w:firstLine="0"/>
            </w:pPr>
            <w:r>
              <w:rPr>
                <w:rStyle w:val="CharStyle416"/>
              </w:rPr>
              <w:t>15381 Assembly Lane</w:t>
            </w:r>
          </w:p>
        </w:tc>
        <w:tc>
          <w:tcPr>
            <w:shd w:val="clear" w:color="auto" w:fill="FFFFFF"/>
            <w:tcBorders>
              <w:left w:val="single" w:sz="4"/>
              <w:right w:val="single" w:sz="4"/>
            </w:tcBorders>
            <w:vAlign w:val="top"/>
          </w:tcPr>
          <w:p>
            <w:pPr>
              <w:pStyle w:val="Style16"/>
              <w:framePr w:w="10239" w:h="14311" w:wrap="none" w:vAnchor="page" w:hAnchor="page" w:x="1000" w:y="771"/>
              <w:widowControl w:val="0"/>
              <w:keepNext w:val="0"/>
              <w:keepLines w:val="0"/>
              <w:shd w:val="clear" w:color="auto" w:fill="auto"/>
              <w:bidi w:val="0"/>
              <w:jc w:val="center"/>
              <w:spacing w:before="0" w:after="0" w:line="178" w:lineRule="exact"/>
              <w:ind w:left="0" w:right="0" w:firstLine="0"/>
            </w:pPr>
            <w:r>
              <w:rPr>
                <w:rStyle w:val="CharStyle416"/>
              </w:rPr>
              <w:t>1915 Jamboree Suite 165</w:t>
            </w:r>
          </w:p>
        </w:tc>
      </w:tr>
      <w:tr>
        <w:trPr>
          <w:trHeight w:val="192" w:hRule="exact"/>
        </w:trPr>
        <w:tc>
          <w:tcPr>
            <w:shd w:val="clear" w:color="auto" w:fill="FFFFFF"/>
            <w:tcBorders>
              <w:left w:val="single" w:sz="4"/>
            </w:tcBorders>
            <w:vAlign w:val="bottom"/>
          </w:tcPr>
          <w:p>
            <w:pPr>
              <w:pStyle w:val="Style16"/>
              <w:framePr w:w="10239" w:h="14311" w:wrap="none" w:vAnchor="page" w:hAnchor="page" w:x="1000" w:y="771"/>
              <w:widowControl w:val="0"/>
              <w:keepNext w:val="0"/>
              <w:keepLines w:val="0"/>
              <w:shd w:val="clear" w:color="auto" w:fill="auto"/>
              <w:bidi w:val="0"/>
              <w:jc w:val="center"/>
              <w:spacing w:before="0" w:after="0" w:line="178" w:lineRule="exact"/>
              <w:ind w:left="0" w:right="0" w:firstLine="0"/>
            </w:pPr>
            <w:r>
              <w:rPr>
                <w:rStyle w:val="CharStyle416"/>
              </w:rPr>
              <w:t>Zhongshan/Guangdong, China 528415</w:t>
            </w:r>
          </w:p>
        </w:tc>
        <w:tc>
          <w:tcPr>
            <w:shd w:val="clear" w:color="auto" w:fill="FFFFFF"/>
            <w:tcBorders>
              <w:left w:val="single" w:sz="4"/>
            </w:tcBorders>
            <w:vAlign w:val="bottom"/>
          </w:tcPr>
          <w:p>
            <w:pPr>
              <w:pStyle w:val="Style16"/>
              <w:framePr w:w="10239" w:h="14311" w:wrap="none" w:vAnchor="page" w:hAnchor="page" w:x="1000" w:y="771"/>
              <w:widowControl w:val="0"/>
              <w:keepNext w:val="0"/>
              <w:keepLines w:val="0"/>
              <w:shd w:val="clear" w:color="auto" w:fill="auto"/>
              <w:bidi w:val="0"/>
              <w:jc w:val="center"/>
              <w:spacing w:before="0" w:after="0" w:line="178" w:lineRule="exact"/>
              <w:ind w:left="0" w:right="0" w:firstLine="0"/>
            </w:pPr>
            <w:r>
              <w:rPr>
                <w:rStyle w:val="CharStyle416"/>
              </w:rPr>
              <w:t>Huntington Beach, CA 92649</w:t>
            </w:r>
          </w:p>
        </w:tc>
        <w:tc>
          <w:tcPr>
            <w:shd w:val="clear" w:color="auto" w:fill="FFFFFF"/>
            <w:tcBorders>
              <w:left w:val="single" w:sz="4"/>
              <w:right w:val="single" w:sz="4"/>
            </w:tcBorders>
            <w:vAlign w:val="bottom"/>
          </w:tcPr>
          <w:p>
            <w:pPr>
              <w:pStyle w:val="Style16"/>
              <w:framePr w:w="10239" w:h="14311" w:wrap="none" w:vAnchor="page" w:hAnchor="page" w:x="1000" w:y="771"/>
              <w:widowControl w:val="0"/>
              <w:keepNext w:val="0"/>
              <w:keepLines w:val="0"/>
              <w:shd w:val="clear" w:color="auto" w:fill="auto"/>
              <w:bidi w:val="0"/>
              <w:jc w:val="center"/>
              <w:spacing w:before="0" w:after="0" w:line="178" w:lineRule="exact"/>
              <w:ind w:left="0" w:right="0" w:firstLine="0"/>
            </w:pPr>
            <w:r>
              <w:rPr>
                <w:rStyle w:val="CharStyle416"/>
              </w:rPr>
              <w:t>Colorado Springs, CO 80920</w:t>
            </w:r>
          </w:p>
        </w:tc>
      </w:tr>
      <w:tr>
        <w:trPr>
          <w:trHeight w:val="187" w:hRule="exact"/>
        </w:trPr>
        <w:tc>
          <w:tcPr>
            <w:shd w:val="clear" w:color="auto" w:fill="FFFFFF"/>
            <w:tcBorders>
              <w:left w:val="single" w:sz="4"/>
            </w:tcBorders>
            <w:vAlign w:val="top"/>
          </w:tcPr>
          <w:p>
            <w:pPr>
              <w:pStyle w:val="Style16"/>
              <w:framePr w:w="10239" w:h="14311" w:wrap="none" w:vAnchor="page" w:hAnchor="page" w:x="1000" w:y="771"/>
              <w:widowControl w:val="0"/>
              <w:keepNext w:val="0"/>
              <w:keepLines w:val="0"/>
              <w:shd w:val="clear" w:color="auto" w:fill="auto"/>
              <w:bidi w:val="0"/>
              <w:jc w:val="center"/>
              <w:spacing w:before="0" w:after="0" w:line="178" w:lineRule="exact"/>
              <w:ind w:left="0" w:right="0" w:firstLine="0"/>
            </w:pPr>
            <w:r>
              <w:rPr>
                <w:rStyle w:val="CharStyle416"/>
              </w:rPr>
              <w:t>(86) 137-238-1414; FAX (86) 208-793-3856</w:t>
            </w:r>
          </w:p>
        </w:tc>
        <w:tc>
          <w:tcPr>
            <w:shd w:val="clear" w:color="auto" w:fill="FFFFFF"/>
            <w:tcBorders>
              <w:left w:val="single" w:sz="4"/>
            </w:tcBorders>
            <w:vAlign w:val="top"/>
          </w:tcPr>
          <w:p>
            <w:pPr>
              <w:pStyle w:val="Style16"/>
              <w:framePr w:w="10239" w:h="14311" w:wrap="none" w:vAnchor="page" w:hAnchor="page" w:x="1000" w:y="771"/>
              <w:widowControl w:val="0"/>
              <w:keepNext w:val="0"/>
              <w:keepLines w:val="0"/>
              <w:shd w:val="clear" w:color="auto" w:fill="auto"/>
              <w:bidi w:val="0"/>
              <w:jc w:val="center"/>
              <w:spacing w:before="0" w:after="0" w:line="178" w:lineRule="exact"/>
              <w:ind w:left="0" w:right="0" w:firstLine="0"/>
            </w:pPr>
            <w:r>
              <w:rPr>
                <w:rStyle w:val="CharStyle416"/>
              </w:rPr>
              <w:t>(714) 891-5100; FAX (714) 892-6845</w:t>
            </w:r>
          </w:p>
        </w:tc>
        <w:tc>
          <w:tcPr>
            <w:shd w:val="clear" w:color="auto" w:fill="FFFFFF"/>
            <w:tcBorders>
              <w:left w:val="single" w:sz="4"/>
              <w:right w:val="single" w:sz="4"/>
            </w:tcBorders>
            <w:vAlign w:val="top"/>
          </w:tcPr>
          <w:p>
            <w:pPr>
              <w:pStyle w:val="Style16"/>
              <w:framePr w:w="10239" w:h="14311" w:wrap="none" w:vAnchor="page" w:hAnchor="page" w:x="1000" w:y="771"/>
              <w:widowControl w:val="0"/>
              <w:keepNext w:val="0"/>
              <w:keepLines w:val="0"/>
              <w:shd w:val="clear" w:color="auto" w:fill="auto"/>
              <w:bidi w:val="0"/>
              <w:jc w:val="center"/>
              <w:spacing w:before="0" w:after="0" w:line="178" w:lineRule="exact"/>
              <w:ind w:left="0" w:right="0" w:firstLine="0"/>
            </w:pPr>
            <w:r>
              <w:rPr>
                <w:rStyle w:val="CharStyle416"/>
              </w:rPr>
              <w:t>(800) 847-1864; FAX (800) 452-0663</w:t>
            </w:r>
          </w:p>
        </w:tc>
      </w:tr>
      <w:tr>
        <w:trPr>
          <w:trHeight w:val="331" w:hRule="exact"/>
        </w:trPr>
        <w:tc>
          <w:tcPr>
            <w:shd w:val="clear" w:color="auto" w:fill="FFFFFF"/>
            <w:tcBorders>
              <w:left w:val="single" w:sz="4"/>
            </w:tcBorders>
            <w:vAlign w:val="top"/>
          </w:tcPr>
          <w:p>
            <w:pPr>
              <w:pStyle w:val="Style16"/>
              <w:framePr w:w="10239" w:h="14311" w:wrap="none" w:vAnchor="page" w:hAnchor="page" w:x="1000" w:y="771"/>
              <w:widowControl w:val="0"/>
              <w:keepNext w:val="0"/>
              <w:keepLines w:val="0"/>
              <w:shd w:val="clear" w:color="auto" w:fill="auto"/>
              <w:bidi w:val="0"/>
              <w:jc w:val="center"/>
              <w:spacing w:before="0" w:after="0" w:line="210" w:lineRule="exact"/>
              <w:ind w:left="0" w:right="0" w:firstLine="0"/>
            </w:pPr>
            <w:r>
              <w:rPr>
                <w:rStyle w:val="CharStyle415"/>
              </w:rPr>
              <w:t>• • • •</w:t>
            </w:r>
          </w:p>
        </w:tc>
        <w:tc>
          <w:tcPr>
            <w:shd w:val="clear" w:color="auto" w:fill="FFFFFF"/>
            <w:tcBorders>
              <w:left w:val="single" w:sz="4"/>
            </w:tcBorders>
            <w:vAlign w:val="top"/>
          </w:tcPr>
          <w:p>
            <w:pPr>
              <w:pStyle w:val="Style16"/>
              <w:framePr w:w="10239" w:h="14311" w:wrap="none" w:vAnchor="page" w:hAnchor="page" w:x="1000" w:y="771"/>
              <w:widowControl w:val="0"/>
              <w:keepNext w:val="0"/>
              <w:keepLines w:val="0"/>
              <w:shd w:val="clear" w:color="auto" w:fill="auto"/>
              <w:bidi w:val="0"/>
              <w:jc w:val="center"/>
              <w:spacing w:before="0" w:after="0" w:line="210" w:lineRule="exact"/>
              <w:ind w:left="0" w:right="0" w:firstLine="0"/>
            </w:pPr>
            <w:r>
              <w:rPr>
                <w:rStyle w:val="CharStyle417"/>
              </w:rPr>
              <w:t>9</w:t>
            </w:r>
            <w:r>
              <w:rPr>
                <w:rStyle w:val="CharStyle415"/>
              </w:rPr>
              <w:t xml:space="preserve"> « •</w:t>
            </w:r>
          </w:p>
        </w:tc>
        <w:tc>
          <w:tcPr>
            <w:shd w:val="clear" w:color="auto" w:fill="FFFFFF"/>
            <w:tcBorders>
              <w:left w:val="single" w:sz="4"/>
              <w:right w:val="single" w:sz="4"/>
            </w:tcBorders>
            <w:vAlign w:val="top"/>
          </w:tcPr>
          <w:p>
            <w:pPr>
              <w:pStyle w:val="Style16"/>
              <w:framePr w:w="10239" w:h="14311" w:wrap="none" w:vAnchor="page" w:hAnchor="page" w:x="1000" w:y="771"/>
              <w:widowControl w:val="0"/>
              <w:keepNext w:val="0"/>
              <w:keepLines w:val="0"/>
              <w:shd w:val="clear" w:color="auto" w:fill="auto"/>
              <w:bidi w:val="0"/>
              <w:jc w:val="center"/>
              <w:spacing w:before="0" w:after="0" w:line="178" w:lineRule="exact"/>
              <w:ind w:left="0" w:right="0" w:firstLine="0"/>
            </w:pPr>
            <w:r>
              <w:rPr>
                <w:rStyle w:val="CharStyle416"/>
              </w:rPr>
              <w:t xml:space="preserve">• </w:t>
            </w:r>
            <w:r>
              <w:rPr>
                <w:rStyle w:val="CharStyle418"/>
              </w:rPr>
              <w:t>9</w:t>
            </w:r>
          </w:p>
        </w:tc>
      </w:tr>
      <w:tr>
        <w:trPr>
          <w:trHeight w:val="293" w:hRule="exact"/>
        </w:trPr>
        <w:tc>
          <w:tcPr>
            <w:shd w:val="clear" w:color="auto" w:fill="FFFFFF"/>
            <w:tcBorders>
              <w:left w:val="single" w:sz="4"/>
              <w:top w:val="single" w:sz="4"/>
            </w:tcBorders>
            <w:vAlign w:val="bottom"/>
          </w:tcPr>
          <w:p>
            <w:pPr>
              <w:pStyle w:val="Style16"/>
              <w:framePr w:w="10239" w:h="14311" w:wrap="none" w:vAnchor="page" w:hAnchor="page" w:x="1000" w:y="771"/>
              <w:widowControl w:val="0"/>
              <w:keepNext w:val="0"/>
              <w:keepLines w:val="0"/>
              <w:shd w:val="clear" w:color="auto" w:fill="auto"/>
              <w:bidi w:val="0"/>
              <w:jc w:val="center"/>
              <w:spacing w:before="0" w:after="0" w:line="210" w:lineRule="exact"/>
              <w:ind w:left="0" w:right="0" w:firstLine="0"/>
            </w:pPr>
            <w:r>
              <w:rPr>
                <w:rStyle w:val="CharStyle415"/>
              </w:rPr>
              <w:t>llco Unican</w:t>
            </w:r>
          </w:p>
        </w:tc>
        <w:tc>
          <w:tcPr>
            <w:shd w:val="clear" w:color="auto" w:fill="FFFFFF"/>
            <w:tcBorders>
              <w:left w:val="single" w:sz="4"/>
              <w:top w:val="single" w:sz="4"/>
            </w:tcBorders>
            <w:vAlign w:val="bottom"/>
          </w:tcPr>
          <w:p>
            <w:pPr>
              <w:pStyle w:val="Style16"/>
              <w:framePr w:w="10239" w:h="14311" w:wrap="none" w:vAnchor="page" w:hAnchor="page" w:x="1000" w:y="771"/>
              <w:widowControl w:val="0"/>
              <w:keepNext w:val="0"/>
              <w:keepLines w:val="0"/>
              <w:shd w:val="clear" w:color="auto" w:fill="auto"/>
              <w:bidi w:val="0"/>
              <w:jc w:val="center"/>
              <w:spacing w:before="0" w:after="0" w:line="210" w:lineRule="exact"/>
              <w:ind w:left="0" w:right="0" w:firstLine="0"/>
            </w:pPr>
            <w:r>
              <w:rPr>
                <w:rStyle w:val="CharStyle415"/>
              </w:rPr>
              <w:t>MARKS USA</w:t>
            </w:r>
          </w:p>
        </w:tc>
        <w:tc>
          <w:tcPr>
            <w:shd w:val="clear" w:color="auto" w:fill="FFFFFF"/>
            <w:tcBorders>
              <w:left w:val="single" w:sz="4"/>
              <w:right w:val="single" w:sz="4"/>
              <w:top w:val="single" w:sz="4"/>
            </w:tcBorders>
            <w:vAlign w:val="bottom"/>
          </w:tcPr>
          <w:p>
            <w:pPr>
              <w:pStyle w:val="Style16"/>
              <w:framePr w:w="10239" w:h="14311" w:wrap="none" w:vAnchor="page" w:hAnchor="page" w:x="1000" w:y="771"/>
              <w:widowControl w:val="0"/>
              <w:keepNext w:val="0"/>
              <w:keepLines w:val="0"/>
              <w:shd w:val="clear" w:color="auto" w:fill="auto"/>
              <w:bidi w:val="0"/>
              <w:jc w:val="center"/>
              <w:spacing w:before="0" w:after="0" w:line="210" w:lineRule="exact"/>
              <w:ind w:left="0" w:right="0" w:firstLine="0"/>
            </w:pPr>
            <w:r>
              <w:rPr>
                <w:rStyle w:val="CharStyle415"/>
              </w:rPr>
              <w:t>Schwab Corporation</w:t>
            </w:r>
          </w:p>
        </w:tc>
      </w:tr>
      <w:tr>
        <w:trPr>
          <w:trHeight w:val="177" w:hRule="exact"/>
        </w:trPr>
        <w:tc>
          <w:tcPr>
            <w:shd w:val="clear" w:color="auto" w:fill="FFFFFF"/>
            <w:tcBorders>
              <w:left w:val="single" w:sz="4"/>
            </w:tcBorders>
            <w:vAlign w:val="top"/>
          </w:tcPr>
          <w:p>
            <w:pPr>
              <w:pStyle w:val="Style16"/>
              <w:framePr w:w="10239" w:h="14311" w:wrap="none" w:vAnchor="page" w:hAnchor="page" w:x="1000" w:y="771"/>
              <w:widowControl w:val="0"/>
              <w:keepNext w:val="0"/>
              <w:keepLines w:val="0"/>
              <w:shd w:val="clear" w:color="auto" w:fill="auto"/>
              <w:bidi w:val="0"/>
              <w:jc w:val="center"/>
              <w:spacing w:before="0" w:after="0" w:line="178" w:lineRule="exact"/>
              <w:ind w:left="0" w:right="0" w:firstLine="0"/>
            </w:pPr>
            <w:r>
              <w:rPr>
                <w:rStyle w:val="CharStyle416"/>
              </w:rPr>
              <w:t>400 Jeffreys Road</w:t>
            </w:r>
          </w:p>
        </w:tc>
        <w:tc>
          <w:tcPr>
            <w:shd w:val="clear" w:color="auto" w:fill="FFFFFF"/>
            <w:tcBorders>
              <w:left w:val="single" w:sz="4"/>
            </w:tcBorders>
            <w:vAlign w:val="top"/>
          </w:tcPr>
          <w:p>
            <w:pPr>
              <w:pStyle w:val="Style16"/>
              <w:framePr w:w="10239" w:h="14311" w:wrap="none" w:vAnchor="page" w:hAnchor="page" w:x="1000" w:y="771"/>
              <w:widowControl w:val="0"/>
              <w:keepNext w:val="0"/>
              <w:keepLines w:val="0"/>
              <w:shd w:val="clear" w:color="auto" w:fill="auto"/>
              <w:bidi w:val="0"/>
              <w:jc w:val="center"/>
              <w:spacing w:before="0" w:after="0" w:line="178" w:lineRule="exact"/>
              <w:ind w:left="0" w:right="0" w:firstLine="0"/>
            </w:pPr>
            <w:r>
              <w:rPr>
                <w:rStyle w:val="CharStyle416"/>
              </w:rPr>
              <w:t>5300 New Horizons Blvd.</w:t>
            </w:r>
          </w:p>
        </w:tc>
        <w:tc>
          <w:tcPr>
            <w:shd w:val="clear" w:color="auto" w:fill="FFFFFF"/>
            <w:tcBorders>
              <w:left w:val="single" w:sz="4"/>
              <w:right w:val="single" w:sz="4"/>
            </w:tcBorders>
            <w:vAlign w:val="top"/>
          </w:tcPr>
          <w:p>
            <w:pPr>
              <w:pStyle w:val="Style16"/>
              <w:framePr w:w="10239" w:h="14311" w:wrap="none" w:vAnchor="page" w:hAnchor="page" w:x="1000" w:y="771"/>
              <w:widowControl w:val="0"/>
              <w:keepNext w:val="0"/>
              <w:keepLines w:val="0"/>
              <w:shd w:val="clear" w:color="auto" w:fill="auto"/>
              <w:bidi w:val="0"/>
              <w:jc w:val="center"/>
              <w:spacing w:before="0" w:after="0" w:line="178" w:lineRule="exact"/>
              <w:ind w:left="0" w:right="0" w:firstLine="0"/>
            </w:pPr>
            <w:r>
              <w:rPr>
                <w:rStyle w:val="CharStyle416"/>
              </w:rPr>
              <w:t>110 Professional Court</w:t>
            </w:r>
          </w:p>
        </w:tc>
      </w:tr>
      <w:tr>
        <w:trPr>
          <w:trHeight w:val="192" w:hRule="exact"/>
        </w:trPr>
        <w:tc>
          <w:tcPr>
            <w:shd w:val="clear" w:color="auto" w:fill="FFFFFF"/>
            <w:tcBorders>
              <w:left w:val="single" w:sz="4"/>
            </w:tcBorders>
            <w:vAlign w:val="bottom"/>
          </w:tcPr>
          <w:p>
            <w:pPr>
              <w:pStyle w:val="Style16"/>
              <w:framePr w:w="10239" w:h="14311" w:wrap="none" w:vAnchor="page" w:hAnchor="page" w:x="1000" w:y="771"/>
              <w:widowControl w:val="0"/>
              <w:keepNext w:val="0"/>
              <w:keepLines w:val="0"/>
              <w:shd w:val="clear" w:color="auto" w:fill="auto"/>
              <w:bidi w:val="0"/>
              <w:jc w:val="center"/>
              <w:spacing w:before="0" w:after="0" w:line="178" w:lineRule="exact"/>
              <w:ind w:left="0" w:right="0" w:firstLine="0"/>
            </w:pPr>
            <w:r>
              <w:rPr>
                <w:rStyle w:val="CharStyle416"/>
              </w:rPr>
              <w:t>Rocky Mount, NC 27804</w:t>
            </w:r>
          </w:p>
        </w:tc>
        <w:tc>
          <w:tcPr>
            <w:shd w:val="clear" w:color="auto" w:fill="FFFFFF"/>
            <w:tcBorders>
              <w:left w:val="single" w:sz="4"/>
            </w:tcBorders>
            <w:vAlign w:val="bottom"/>
          </w:tcPr>
          <w:p>
            <w:pPr>
              <w:pStyle w:val="Style16"/>
              <w:framePr w:w="10239" w:h="14311" w:wrap="none" w:vAnchor="page" w:hAnchor="page" w:x="1000" w:y="771"/>
              <w:widowControl w:val="0"/>
              <w:keepNext w:val="0"/>
              <w:keepLines w:val="0"/>
              <w:shd w:val="clear" w:color="auto" w:fill="auto"/>
              <w:bidi w:val="0"/>
              <w:jc w:val="center"/>
              <w:spacing w:before="0" w:after="0" w:line="178" w:lineRule="exact"/>
              <w:ind w:left="0" w:right="0" w:firstLine="0"/>
            </w:pPr>
            <w:r>
              <w:rPr>
                <w:rStyle w:val="CharStyle416"/>
              </w:rPr>
              <w:t>Amityville, NY 11701</w:t>
            </w:r>
          </w:p>
        </w:tc>
        <w:tc>
          <w:tcPr>
            <w:shd w:val="clear" w:color="auto" w:fill="FFFFFF"/>
            <w:tcBorders>
              <w:left w:val="single" w:sz="4"/>
              <w:right w:val="single" w:sz="4"/>
            </w:tcBorders>
            <w:vAlign w:val="bottom"/>
          </w:tcPr>
          <w:p>
            <w:pPr>
              <w:pStyle w:val="Style16"/>
              <w:framePr w:w="10239" w:h="14311" w:wrap="none" w:vAnchor="page" w:hAnchor="page" w:x="1000" w:y="771"/>
              <w:widowControl w:val="0"/>
              <w:keepNext w:val="0"/>
              <w:keepLines w:val="0"/>
              <w:shd w:val="clear" w:color="auto" w:fill="auto"/>
              <w:bidi w:val="0"/>
              <w:jc w:val="center"/>
              <w:spacing w:before="0" w:after="0" w:line="178" w:lineRule="exact"/>
              <w:ind w:left="0" w:right="0" w:firstLine="0"/>
            </w:pPr>
            <w:r>
              <w:rPr>
                <w:rStyle w:val="CharStyle416"/>
              </w:rPr>
              <w:t>Lafayette, IN 47905</w:t>
            </w:r>
          </w:p>
        </w:tc>
      </w:tr>
      <w:tr>
        <w:trPr>
          <w:trHeight w:val="192" w:hRule="exact"/>
        </w:trPr>
        <w:tc>
          <w:tcPr>
            <w:shd w:val="clear" w:color="auto" w:fill="FFFFFF"/>
            <w:tcBorders>
              <w:left w:val="single" w:sz="4"/>
            </w:tcBorders>
            <w:vAlign w:val="top"/>
          </w:tcPr>
          <w:p>
            <w:pPr>
              <w:pStyle w:val="Style16"/>
              <w:framePr w:w="10239" w:h="14311" w:wrap="none" w:vAnchor="page" w:hAnchor="page" w:x="1000" w:y="771"/>
              <w:widowControl w:val="0"/>
              <w:keepNext w:val="0"/>
              <w:keepLines w:val="0"/>
              <w:shd w:val="clear" w:color="auto" w:fill="auto"/>
              <w:bidi w:val="0"/>
              <w:jc w:val="center"/>
              <w:spacing w:before="0" w:after="0" w:line="178" w:lineRule="exact"/>
              <w:ind w:left="0" w:right="0" w:firstLine="0"/>
            </w:pPr>
            <w:r>
              <w:rPr>
                <w:rStyle w:val="CharStyle416"/>
              </w:rPr>
              <w:t>(252) 446-3321; FAX (252) 446-4702</w:t>
            </w:r>
          </w:p>
        </w:tc>
        <w:tc>
          <w:tcPr>
            <w:shd w:val="clear" w:color="auto" w:fill="FFFFFF"/>
            <w:tcBorders>
              <w:left w:val="single" w:sz="4"/>
            </w:tcBorders>
            <w:vAlign w:val="top"/>
          </w:tcPr>
          <w:p>
            <w:pPr>
              <w:pStyle w:val="Style16"/>
              <w:framePr w:w="10239" w:h="14311" w:wrap="none" w:vAnchor="page" w:hAnchor="page" w:x="1000" w:y="771"/>
              <w:widowControl w:val="0"/>
              <w:keepNext w:val="0"/>
              <w:keepLines w:val="0"/>
              <w:shd w:val="clear" w:color="auto" w:fill="auto"/>
              <w:bidi w:val="0"/>
              <w:jc w:val="center"/>
              <w:spacing w:before="0" w:after="0" w:line="178" w:lineRule="exact"/>
              <w:ind w:left="0" w:right="0" w:firstLine="0"/>
            </w:pPr>
            <w:r>
              <w:rPr>
                <w:rStyle w:val="CharStyle416"/>
              </w:rPr>
              <w:t>(516) 225-5400; FAX (516) 225-6136</w:t>
            </w:r>
          </w:p>
        </w:tc>
        <w:tc>
          <w:tcPr>
            <w:shd w:val="clear" w:color="auto" w:fill="FFFFFF"/>
            <w:tcBorders>
              <w:left w:val="single" w:sz="4"/>
              <w:right w:val="single" w:sz="4"/>
            </w:tcBorders>
            <w:vAlign w:val="top"/>
          </w:tcPr>
          <w:p>
            <w:pPr>
              <w:pStyle w:val="Style16"/>
              <w:framePr w:w="10239" w:h="14311" w:wrap="none" w:vAnchor="page" w:hAnchor="page" w:x="1000" w:y="771"/>
              <w:widowControl w:val="0"/>
              <w:keepNext w:val="0"/>
              <w:keepLines w:val="0"/>
              <w:shd w:val="clear" w:color="auto" w:fill="auto"/>
              <w:bidi w:val="0"/>
              <w:jc w:val="center"/>
              <w:spacing w:before="0" w:after="0" w:line="178" w:lineRule="exact"/>
              <w:ind w:left="0" w:right="0" w:firstLine="0"/>
            </w:pPr>
            <w:r>
              <w:rPr>
                <w:rStyle w:val="CharStyle416"/>
              </w:rPr>
              <w:t>(765) 447-9470; FAX (765) 447-8278</w:t>
            </w:r>
          </w:p>
        </w:tc>
      </w:tr>
      <w:tr>
        <w:trPr>
          <w:trHeight w:val="326" w:hRule="exact"/>
        </w:trPr>
        <w:tc>
          <w:tcPr>
            <w:shd w:val="clear" w:color="auto" w:fill="FFFFFF"/>
            <w:tcBorders>
              <w:left w:val="single" w:sz="4"/>
            </w:tcBorders>
            <w:vAlign w:val="bottom"/>
          </w:tcPr>
          <w:p>
            <w:pPr>
              <w:pStyle w:val="Style16"/>
              <w:framePr w:w="10239" w:h="14311" w:wrap="none" w:vAnchor="page" w:hAnchor="page" w:x="1000" w:y="771"/>
              <w:widowControl w:val="0"/>
              <w:keepNext w:val="0"/>
              <w:keepLines w:val="0"/>
              <w:shd w:val="clear" w:color="auto" w:fill="auto"/>
              <w:bidi w:val="0"/>
              <w:jc w:val="center"/>
              <w:spacing w:before="0" w:after="0" w:line="210" w:lineRule="exact"/>
              <w:ind w:left="0" w:right="0" w:firstLine="0"/>
            </w:pPr>
            <w:r>
              <w:rPr>
                <w:rStyle w:val="CharStyle415"/>
              </w:rPr>
              <w:t>^ (Q) @ (p (j^ (p ^</w:t>
            </w:r>
          </w:p>
        </w:tc>
        <w:tc>
          <w:tcPr>
            <w:shd w:val="clear" w:color="auto" w:fill="FFFFFF"/>
            <w:tcBorders>
              <w:left w:val="single" w:sz="4"/>
            </w:tcBorders>
            <w:vAlign w:val="center"/>
          </w:tcPr>
          <w:p>
            <w:pPr>
              <w:pStyle w:val="Style16"/>
              <w:framePr w:w="10239" w:h="14311" w:wrap="none" w:vAnchor="page" w:hAnchor="page" w:x="1000" w:y="771"/>
              <w:widowControl w:val="0"/>
              <w:keepNext w:val="0"/>
              <w:keepLines w:val="0"/>
              <w:shd w:val="clear" w:color="auto" w:fill="auto"/>
              <w:bidi w:val="0"/>
              <w:jc w:val="center"/>
              <w:spacing w:before="0" w:after="0" w:line="210" w:lineRule="exact"/>
              <w:ind w:left="0" w:right="0" w:firstLine="0"/>
            </w:pPr>
            <w:r>
              <w:rPr>
                <w:rStyle w:val="CharStyle415"/>
              </w:rPr>
              <w:t>•</w:t>
            </w:r>
          </w:p>
        </w:tc>
        <w:tc>
          <w:tcPr>
            <w:shd w:val="clear" w:color="auto" w:fill="FFFFFF"/>
            <w:tcBorders>
              <w:left w:val="single" w:sz="4"/>
              <w:right w:val="single" w:sz="4"/>
            </w:tcBorders>
            <w:vAlign w:val="center"/>
          </w:tcPr>
          <w:p>
            <w:pPr>
              <w:pStyle w:val="Style16"/>
              <w:framePr w:w="10239" w:h="14311" w:wrap="none" w:vAnchor="page" w:hAnchor="page" w:x="1000" w:y="771"/>
              <w:widowControl w:val="0"/>
              <w:keepNext w:val="0"/>
              <w:keepLines w:val="0"/>
              <w:shd w:val="clear" w:color="auto" w:fill="auto"/>
              <w:bidi w:val="0"/>
              <w:jc w:val="center"/>
              <w:spacing w:before="0" w:after="0" w:line="210" w:lineRule="exact"/>
              <w:ind w:left="0" w:right="0" w:firstLine="0"/>
            </w:pPr>
            <w:r>
              <w:rPr>
                <w:rStyle w:val="CharStyle415"/>
              </w:rPr>
              <w:t>•</w:t>
            </w:r>
          </w:p>
        </w:tc>
      </w:tr>
      <w:tr>
        <w:trPr>
          <w:trHeight w:val="297" w:hRule="exact"/>
        </w:trPr>
        <w:tc>
          <w:tcPr>
            <w:shd w:val="clear" w:color="auto" w:fill="FFFFFF"/>
            <w:tcBorders>
              <w:left w:val="single" w:sz="4"/>
              <w:top w:val="single" w:sz="4"/>
            </w:tcBorders>
            <w:vAlign w:val="bottom"/>
          </w:tcPr>
          <w:p>
            <w:pPr>
              <w:pStyle w:val="Style16"/>
              <w:framePr w:w="10239" w:h="14311" w:wrap="none" w:vAnchor="page" w:hAnchor="page" w:x="1000" w:y="771"/>
              <w:widowControl w:val="0"/>
              <w:keepNext w:val="0"/>
              <w:keepLines w:val="0"/>
              <w:shd w:val="clear" w:color="auto" w:fill="auto"/>
              <w:bidi w:val="0"/>
              <w:jc w:val="center"/>
              <w:spacing w:before="0" w:after="0" w:line="210" w:lineRule="exact"/>
              <w:ind w:left="0" w:right="0" w:firstLine="0"/>
            </w:pPr>
            <w:r>
              <w:rPr>
                <w:rStyle w:val="CharStyle415"/>
              </w:rPr>
              <w:t>In Out Systems, Inc.</w:t>
            </w:r>
          </w:p>
        </w:tc>
        <w:tc>
          <w:tcPr>
            <w:shd w:val="clear" w:color="auto" w:fill="FFFFFF"/>
            <w:tcBorders>
              <w:left w:val="single" w:sz="4"/>
              <w:top w:val="single" w:sz="4"/>
            </w:tcBorders>
            <w:vAlign w:val="bottom"/>
          </w:tcPr>
          <w:p>
            <w:pPr>
              <w:pStyle w:val="Style16"/>
              <w:framePr w:w="10239" w:h="14311" w:wrap="none" w:vAnchor="page" w:hAnchor="page" w:x="1000" w:y="771"/>
              <w:widowControl w:val="0"/>
              <w:keepNext w:val="0"/>
              <w:keepLines w:val="0"/>
              <w:shd w:val="clear" w:color="auto" w:fill="auto"/>
              <w:bidi w:val="0"/>
              <w:jc w:val="center"/>
              <w:spacing w:before="0" w:after="0" w:line="210" w:lineRule="exact"/>
              <w:ind w:left="0" w:right="0" w:firstLine="0"/>
            </w:pPr>
            <w:r>
              <w:rPr>
                <w:rStyle w:val="CharStyle415"/>
              </w:rPr>
              <w:t>MARRAY ENTERPRISES</w:t>
            </w:r>
          </w:p>
        </w:tc>
        <w:tc>
          <w:tcPr>
            <w:shd w:val="clear" w:color="auto" w:fill="FFFFFF"/>
            <w:tcBorders>
              <w:left w:val="single" w:sz="4"/>
              <w:right w:val="single" w:sz="4"/>
              <w:top w:val="single" w:sz="4"/>
            </w:tcBorders>
            <w:vAlign w:val="bottom"/>
          </w:tcPr>
          <w:p>
            <w:pPr>
              <w:pStyle w:val="Style16"/>
              <w:framePr w:w="10239" w:h="14311" w:wrap="none" w:vAnchor="page" w:hAnchor="page" w:x="1000" w:y="771"/>
              <w:widowControl w:val="0"/>
              <w:keepNext w:val="0"/>
              <w:keepLines w:val="0"/>
              <w:shd w:val="clear" w:color="auto" w:fill="auto"/>
              <w:bidi w:val="0"/>
              <w:jc w:val="center"/>
              <w:spacing w:before="0" w:after="0" w:line="210" w:lineRule="exact"/>
              <w:ind w:left="0" w:right="0" w:firstLine="0"/>
            </w:pPr>
            <w:r>
              <w:rPr>
                <w:rStyle w:val="CharStyle415"/>
              </w:rPr>
              <w:t>Securitron Magnalock Corp.</w:t>
            </w:r>
          </w:p>
        </w:tc>
      </w:tr>
      <w:tr>
        <w:trPr>
          <w:trHeight w:val="168" w:hRule="exact"/>
        </w:trPr>
        <w:tc>
          <w:tcPr>
            <w:shd w:val="clear" w:color="auto" w:fill="FFFFFF"/>
            <w:tcBorders>
              <w:left w:val="single" w:sz="4"/>
            </w:tcBorders>
            <w:vAlign w:val="top"/>
          </w:tcPr>
          <w:p>
            <w:pPr>
              <w:pStyle w:val="Style16"/>
              <w:framePr w:w="10239" w:h="14311" w:wrap="none" w:vAnchor="page" w:hAnchor="page" w:x="1000" w:y="771"/>
              <w:widowControl w:val="0"/>
              <w:keepNext w:val="0"/>
              <w:keepLines w:val="0"/>
              <w:shd w:val="clear" w:color="auto" w:fill="auto"/>
              <w:bidi w:val="0"/>
              <w:jc w:val="center"/>
              <w:spacing w:before="0" w:after="0" w:line="178" w:lineRule="exact"/>
              <w:ind w:left="0" w:right="0" w:firstLine="0"/>
            </w:pPr>
            <w:r>
              <w:rPr>
                <w:rStyle w:val="CharStyle416"/>
              </w:rPr>
              <w:t>3650-B Matte Boulevard</w:t>
            </w:r>
          </w:p>
        </w:tc>
        <w:tc>
          <w:tcPr>
            <w:shd w:val="clear" w:color="auto" w:fill="FFFFFF"/>
            <w:tcBorders>
              <w:left w:val="single" w:sz="4"/>
            </w:tcBorders>
            <w:vAlign w:val="top"/>
          </w:tcPr>
          <w:p>
            <w:pPr>
              <w:pStyle w:val="Style16"/>
              <w:framePr w:w="10239" w:h="14311" w:wrap="none" w:vAnchor="page" w:hAnchor="page" w:x="1000" w:y="771"/>
              <w:widowControl w:val="0"/>
              <w:keepNext w:val="0"/>
              <w:keepLines w:val="0"/>
              <w:shd w:val="clear" w:color="auto" w:fill="auto"/>
              <w:bidi w:val="0"/>
              <w:jc w:val="center"/>
              <w:spacing w:before="0" w:after="0" w:line="178" w:lineRule="exact"/>
              <w:ind w:left="0" w:right="0" w:firstLine="0"/>
            </w:pPr>
            <w:r>
              <w:rPr>
                <w:rStyle w:val="CharStyle416"/>
              </w:rPr>
              <w:t>1128 Walsh Avenue</w:t>
            </w:r>
          </w:p>
        </w:tc>
        <w:tc>
          <w:tcPr>
            <w:shd w:val="clear" w:color="auto" w:fill="FFFFFF"/>
            <w:tcBorders>
              <w:left w:val="single" w:sz="4"/>
              <w:right w:val="single" w:sz="4"/>
            </w:tcBorders>
            <w:vAlign w:val="top"/>
          </w:tcPr>
          <w:p>
            <w:pPr>
              <w:pStyle w:val="Style16"/>
              <w:framePr w:w="10239" w:h="14311" w:wrap="none" w:vAnchor="page" w:hAnchor="page" w:x="1000" w:y="771"/>
              <w:widowControl w:val="0"/>
              <w:keepNext w:val="0"/>
              <w:keepLines w:val="0"/>
              <w:shd w:val="clear" w:color="auto" w:fill="auto"/>
              <w:bidi w:val="0"/>
              <w:jc w:val="center"/>
              <w:spacing w:before="0" w:after="0" w:line="178" w:lineRule="exact"/>
              <w:ind w:left="0" w:right="0" w:firstLine="0"/>
            </w:pPr>
            <w:r>
              <w:rPr>
                <w:rStyle w:val="CharStyle416"/>
              </w:rPr>
              <w:t>550 Vista Blvd.</w:t>
            </w:r>
          </w:p>
        </w:tc>
      </w:tr>
      <w:tr>
        <w:trPr>
          <w:trHeight w:val="187" w:hRule="exact"/>
        </w:trPr>
        <w:tc>
          <w:tcPr>
            <w:shd w:val="clear" w:color="auto" w:fill="FFFFFF"/>
            <w:tcBorders>
              <w:left w:val="single" w:sz="4"/>
            </w:tcBorders>
            <w:vAlign w:val="bottom"/>
          </w:tcPr>
          <w:p>
            <w:pPr>
              <w:pStyle w:val="Style16"/>
              <w:framePr w:w="10239" w:h="14311" w:wrap="none" w:vAnchor="page" w:hAnchor="page" w:x="1000" w:y="771"/>
              <w:widowControl w:val="0"/>
              <w:keepNext w:val="0"/>
              <w:keepLines w:val="0"/>
              <w:shd w:val="clear" w:color="auto" w:fill="auto"/>
              <w:bidi w:val="0"/>
              <w:jc w:val="center"/>
              <w:spacing w:before="0" w:after="0" w:line="178" w:lineRule="exact"/>
              <w:ind w:left="0" w:right="0" w:firstLine="0"/>
            </w:pPr>
            <w:r>
              <w:rPr>
                <w:rStyle w:val="CharStyle416"/>
              </w:rPr>
              <w:t>Brossard, Quebec J4Y-2Z2, Canada</w:t>
            </w:r>
          </w:p>
        </w:tc>
        <w:tc>
          <w:tcPr>
            <w:shd w:val="clear" w:color="auto" w:fill="FFFFFF"/>
            <w:tcBorders>
              <w:left w:val="single" w:sz="4"/>
            </w:tcBorders>
            <w:vAlign w:val="bottom"/>
          </w:tcPr>
          <w:p>
            <w:pPr>
              <w:pStyle w:val="Style16"/>
              <w:framePr w:w="10239" w:h="14311" w:wrap="none" w:vAnchor="page" w:hAnchor="page" w:x="1000" w:y="771"/>
              <w:widowControl w:val="0"/>
              <w:keepNext w:val="0"/>
              <w:keepLines w:val="0"/>
              <w:shd w:val="clear" w:color="auto" w:fill="auto"/>
              <w:bidi w:val="0"/>
              <w:jc w:val="center"/>
              <w:spacing w:before="0" w:after="0" w:line="178" w:lineRule="exact"/>
              <w:ind w:left="0" w:right="0" w:firstLine="0"/>
            </w:pPr>
            <w:r>
              <w:rPr>
                <w:rStyle w:val="CharStyle416"/>
              </w:rPr>
              <w:t>Santa Clara, CA 95050</w:t>
            </w:r>
          </w:p>
        </w:tc>
        <w:tc>
          <w:tcPr>
            <w:shd w:val="clear" w:color="auto" w:fill="FFFFFF"/>
            <w:tcBorders>
              <w:left w:val="single" w:sz="4"/>
              <w:right w:val="single" w:sz="4"/>
            </w:tcBorders>
            <w:vAlign w:val="bottom"/>
          </w:tcPr>
          <w:p>
            <w:pPr>
              <w:pStyle w:val="Style16"/>
              <w:framePr w:w="10239" w:h="14311" w:wrap="none" w:vAnchor="page" w:hAnchor="page" w:x="1000" w:y="771"/>
              <w:widowControl w:val="0"/>
              <w:keepNext w:val="0"/>
              <w:keepLines w:val="0"/>
              <w:shd w:val="clear" w:color="auto" w:fill="auto"/>
              <w:bidi w:val="0"/>
              <w:jc w:val="center"/>
              <w:spacing w:before="0" w:after="0" w:line="178" w:lineRule="exact"/>
              <w:ind w:left="0" w:right="0" w:firstLine="0"/>
            </w:pPr>
            <w:r>
              <w:rPr>
                <w:rStyle w:val="CharStyle416"/>
              </w:rPr>
              <w:t>Sparks, NV 89434</w:t>
            </w:r>
          </w:p>
        </w:tc>
      </w:tr>
      <w:tr>
        <w:trPr>
          <w:trHeight w:val="201" w:hRule="exact"/>
        </w:trPr>
        <w:tc>
          <w:tcPr>
            <w:shd w:val="clear" w:color="auto" w:fill="FFFFFF"/>
            <w:tcBorders>
              <w:left w:val="single" w:sz="4"/>
            </w:tcBorders>
            <w:vAlign w:val="top"/>
          </w:tcPr>
          <w:p>
            <w:pPr>
              <w:pStyle w:val="Style16"/>
              <w:framePr w:w="10239" w:h="14311" w:wrap="none" w:vAnchor="page" w:hAnchor="page" w:x="1000" w:y="771"/>
              <w:widowControl w:val="0"/>
              <w:keepNext w:val="0"/>
              <w:keepLines w:val="0"/>
              <w:shd w:val="clear" w:color="auto" w:fill="auto"/>
              <w:bidi w:val="0"/>
              <w:jc w:val="center"/>
              <w:spacing w:before="0" w:after="0" w:line="178" w:lineRule="exact"/>
              <w:ind w:left="0" w:right="0" w:firstLine="0"/>
            </w:pPr>
            <w:r>
              <w:rPr>
                <w:rStyle w:val="CharStyle416"/>
              </w:rPr>
              <w:t>(450) 444-5949; FAX (450) 444-4856</w:t>
            </w:r>
          </w:p>
        </w:tc>
        <w:tc>
          <w:tcPr>
            <w:shd w:val="clear" w:color="auto" w:fill="FFFFFF"/>
            <w:tcBorders>
              <w:left w:val="single" w:sz="4"/>
            </w:tcBorders>
            <w:vAlign w:val="top"/>
          </w:tcPr>
          <w:p>
            <w:pPr>
              <w:pStyle w:val="Style16"/>
              <w:framePr w:w="10239" w:h="14311" w:wrap="none" w:vAnchor="page" w:hAnchor="page" w:x="1000" w:y="771"/>
              <w:widowControl w:val="0"/>
              <w:keepNext w:val="0"/>
              <w:keepLines w:val="0"/>
              <w:shd w:val="clear" w:color="auto" w:fill="auto"/>
              <w:bidi w:val="0"/>
              <w:jc w:val="center"/>
              <w:spacing w:before="0" w:after="0" w:line="178" w:lineRule="exact"/>
              <w:ind w:left="0" w:right="0" w:firstLine="0"/>
            </w:pPr>
            <w:r>
              <w:rPr>
                <w:rStyle w:val="CharStyle416"/>
              </w:rPr>
              <w:t>(408) 970-0213; FAX (408) 970-8767</w:t>
            </w:r>
          </w:p>
        </w:tc>
        <w:tc>
          <w:tcPr>
            <w:shd w:val="clear" w:color="auto" w:fill="FFFFFF"/>
            <w:tcBorders>
              <w:left w:val="single" w:sz="4"/>
              <w:right w:val="single" w:sz="4"/>
            </w:tcBorders>
            <w:vAlign w:val="top"/>
          </w:tcPr>
          <w:p>
            <w:pPr>
              <w:pStyle w:val="Style16"/>
              <w:framePr w:w="10239" w:h="14311" w:wrap="none" w:vAnchor="page" w:hAnchor="page" w:x="1000" w:y="771"/>
              <w:widowControl w:val="0"/>
              <w:keepNext w:val="0"/>
              <w:keepLines w:val="0"/>
              <w:shd w:val="clear" w:color="auto" w:fill="auto"/>
              <w:bidi w:val="0"/>
              <w:jc w:val="center"/>
              <w:spacing w:before="0" w:after="0" w:line="178" w:lineRule="exact"/>
              <w:ind w:left="0" w:right="0" w:firstLine="0"/>
            </w:pPr>
            <w:r>
              <w:rPr>
                <w:rStyle w:val="CharStyle416"/>
              </w:rPr>
              <w:t>(800) 624-5625; FAX (702) 355-5636</w:t>
            </w:r>
          </w:p>
        </w:tc>
      </w:tr>
      <w:tr>
        <w:trPr>
          <w:trHeight w:val="326" w:hRule="exact"/>
        </w:trPr>
        <w:tc>
          <w:tcPr>
            <w:shd w:val="clear" w:color="auto" w:fill="FFFFFF"/>
            <w:tcBorders>
              <w:left w:val="single" w:sz="4"/>
            </w:tcBorders>
            <w:vAlign w:val="top"/>
          </w:tcPr>
          <w:p>
            <w:pPr>
              <w:pStyle w:val="Style16"/>
              <w:framePr w:w="10239" w:h="14311" w:wrap="none" w:vAnchor="page" w:hAnchor="page" w:x="1000" w:y="771"/>
              <w:widowControl w:val="0"/>
              <w:keepNext w:val="0"/>
              <w:keepLines w:val="0"/>
              <w:shd w:val="clear" w:color="auto" w:fill="auto"/>
              <w:bidi w:val="0"/>
              <w:jc w:val="center"/>
              <w:spacing w:before="0" w:after="0" w:line="210" w:lineRule="exact"/>
              <w:ind w:left="0" w:right="0" w:firstLine="0"/>
            </w:pPr>
            <w:r>
              <w:rPr>
                <w:rStyle w:val="CharStyle417"/>
              </w:rPr>
              <w:t>9 9</w:t>
            </w:r>
          </w:p>
        </w:tc>
        <w:tc>
          <w:tcPr>
            <w:shd w:val="clear" w:color="auto" w:fill="FFFFFF"/>
            <w:tcBorders>
              <w:left w:val="single" w:sz="4"/>
            </w:tcBorders>
            <w:vAlign w:val="top"/>
          </w:tcPr>
          <w:p>
            <w:pPr>
              <w:pStyle w:val="Style16"/>
              <w:framePr w:w="10239" w:h="14311" w:wrap="none" w:vAnchor="page" w:hAnchor="page" w:x="1000" w:y="771"/>
              <w:widowControl w:val="0"/>
              <w:keepNext w:val="0"/>
              <w:keepLines w:val="0"/>
              <w:shd w:val="clear" w:color="auto" w:fill="auto"/>
              <w:bidi w:val="0"/>
              <w:jc w:val="center"/>
              <w:spacing w:before="0" w:after="0" w:line="210" w:lineRule="exact"/>
              <w:ind w:left="0" w:right="0" w:firstLine="0"/>
            </w:pPr>
            <w:r>
              <w:rPr>
                <w:rStyle w:val="CharStyle417"/>
              </w:rPr>
              <w:t xml:space="preserve">9 </w:t>
            </w:r>
            <w:r>
              <w:rPr>
                <w:rStyle w:val="CharStyle418"/>
              </w:rPr>
              <w:t xml:space="preserve">9 </w:t>
            </w:r>
            <w:r>
              <w:rPr>
                <w:rStyle w:val="CharStyle417"/>
              </w:rPr>
              <w:t>9</w:t>
            </w:r>
          </w:p>
        </w:tc>
        <w:tc>
          <w:tcPr>
            <w:shd w:val="clear" w:color="auto" w:fill="FFFFFF"/>
            <w:tcBorders>
              <w:left w:val="single" w:sz="4"/>
              <w:right w:val="single" w:sz="4"/>
            </w:tcBorders>
            <w:vAlign w:val="top"/>
          </w:tcPr>
          <w:p>
            <w:pPr>
              <w:pStyle w:val="Style16"/>
              <w:framePr w:w="10239" w:h="14311" w:wrap="none" w:vAnchor="page" w:hAnchor="page" w:x="1000" w:y="771"/>
              <w:widowControl w:val="0"/>
              <w:keepNext w:val="0"/>
              <w:keepLines w:val="0"/>
              <w:shd w:val="clear" w:color="auto" w:fill="auto"/>
              <w:bidi w:val="0"/>
              <w:jc w:val="center"/>
              <w:spacing w:before="0" w:after="0" w:line="210" w:lineRule="exact"/>
              <w:ind w:left="0" w:right="0" w:firstLine="0"/>
            </w:pPr>
            <w:r>
              <w:rPr>
                <w:rStyle w:val="CharStyle415"/>
              </w:rPr>
              <w:t xml:space="preserve">&lt;0 </w:t>
            </w:r>
            <w:r>
              <w:rPr>
                <w:rStyle w:val="CharStyle417"/>
              </w:rPr>
              <w:t>9</w:t>
            </w:r>
          </w:p>
        </w:tc>
      </w:tr>
      <w:tr>
        <w:trPr>
          <w:trHeight w:val="297" w:hRule="exact"/>
        </w:trPr>
        <w:tc>
          <w:tcPr>
            <w:shd w:val="clear" w:color="auto" w:fill="FFFFFF"/>
            <w:tcBorders>
              <w:left w:val="single" w:sz="4"/>
              <w:top w:val="single" w:sz="4"/>
            </w:tcBorders>
            <w:vAlign w:val="bottom"/>
          </w:tcPr>
          <w:p>
            <w:pPr>
              <w:pStyle w:val="Style16"/>
              <w:framePr w:w="10239" w:h="14311" w:wrap="none" w:vAnchor="page" w:hAnchor="page" w:x="1000" w:y="771"/>
              <w:widowControl w:val="0"/>
              <w:keepNext w:val="0"/>
              <w:keepLines w:val="0"/>
              <w:shd w:val="clear" w:color="auto" w:fill="auto"/>
              <w:bidi w:val="0"/>
              <w:jc w:val="center"/>
              <w:spacing w:before="0" w:after="0" w:line="210" w:lineRule="exact"/>
              <w:ind w:left="0" w:right="0" w:firstLine="0"/>
            </w:pPr>
            <w:r>
              <w:rPr>
                <w:rStyle w:val="CharStyle415"/>
              </w:rPr>
              <w:t>Intellikey</w:t>
            </w:r>
          </w:p>
        </w:tc>
        <w:tc>
          <w:tcPr>
            <w:shd w:val="clear" w:color="auto" w:fill="FFFFFF"/>
            <w:tcBorders>
              <w:left w:val="single" w:sz="4"/>
              <w:top w:val="single" w:sz="4"/>
            </w:tcBorders>
            <w:vAlign w:val="bottom"/>
          </w:tcPr>
          <w:p>
            <w:pPr>
              <w:pStyle w:val="Style16"/>
              <w:framePr w:w="10239" w:h="14311" w:wrap="none" w:vAnchor="page" w:hAnchor="page" w:x="1000" w:y="771"/>
              <w:widowControl w:val="0"/>
              <w:keepNext w:val="0"/>
              <w:keepLines w:val="0"/>
              <w:shd w:val="clear" w:color="auto" w:fill="auto"/>
              <w:bidi w:val="0"/>
              <w:jc w:val="center"/>
              <w:spacing w:before="0" w:after="0" w:line="210" w:lineRule="exact"/>
              <w:ind w:left="0" w:right="0" w:firstLine="0"/>
            </w:pPr>
            <w:r>
              <w:rPr>
                <w:rStyle w:val="CharStyle415"/>
              </w:rPr>
              <w:t>MUL-T-LOCK USA, Inc.</w:t>
            </w:r>
          </w:p>
        </w:tc>
        <w:tc>
          <w:tcPr>
            <w:shd w:val="clear" w:color="auto" w:fill="FFFFFF"/>
            <w:tcBorders>
              <w:left w:val="single" w:sz="4"/>
              <w:right w:val="single" w:sz="4"/>
              <w:top w:val="single" w:sz="4"/>
            </w:tcBorders>
            <w:vAlign w:val="bottom"/>
          </w:tcPr>
          <w:p>
            <w:pPr>
              <w:pStyle w:val="Style16"/>
              <w:framePr w:w="10239" w:h="14311" w:wrap="none" w:vAnchor="page" w:hAnchor="page" w:x="1000" w:y="771"/>
              <w:widowControl w:val="0"/>
              <w:keepNext w:val="0"/>
              <w:keepLines w:val="0"/>
              <w:shd w:val="clear" w:color="auto" w:fill="auto"/>
              <w:bidi w:val="0"/>
              <w:jc w:val="center"/>
              <w:spacing w:before="0" w:after="0" w:line="210" w:lineRule="exact"/>
              <w:ind w:left="0" w:right="0" w:firstLine="0"/>
            </w:pPr>
            <w:r>
              <w:rPr>
                <w:rStyle w:val="CharStyle415"/>
              </w:rPr>
              <w:t>Security Door Controls</w:t>
            </w:r>
          </w:p>
        </w:tc>
      </w:tr>
      <w:tr>
        <w:trPr>
          <w:trHeight w:val="168" w:hRule="exact"/>
        </w:trPr>
        <w:tc>
          <w:tcPr>
            <w:shd w:val="clear" w:color="auto" w:fill="FFFFFF"/>
            <w:tcBorders>
              <w:left w:val="single" w:sz="4"/>
            </w:tcBorders>
            <w:vAlign w:val="bottom"/>
          </w:tcPr>
          <w:p>
            <w:pPr>
              <w:pStyle w:val="Style16"/>
              <w:framePr w:w="10239" w:h="14311" w:wrap="none" w:vAnchor="page" w:hAnchor="page" w:x="1000" w:y="771"/>
              <w:widowControl w:val="0"/>
              <w:keepNext w:val="0"/>
              <w:keepLines w:val="0"/>
              <w:shd w:val="clear" w:color="auto" w:fill="auto"/>
              <w:bidi w:val="0"/>
              <w:jc w:val="center"/>
              <w:spacing w:before="0" w:after="0" w:line="178" w:lineRule="exact"/>
              <w:ind w:left="0" w:right="0" w:firstLine="0"/>
            </w:pPr>
            <w:r>
              <w:rPr>
                <w:rStyle w:val="CharStyle416"/>
              </w:rPr>
              <w:t>551 S. Apolo Boulevard, Suite 204</w:t>
            </w:r>
          </w:p>
        </w:tc>
        <w:tc>
          <w:tcPr>
            <w:shd w:val="clear" w:color="auto" w:fill="FFFFFF"/>
            <w:tcBorders>
              <w:left w:val="single" w:sz="4"/>
            </w:tcBorders>
            <w:vAlign w:val="bottom"/>
          </w:tcPr>
          <w:p>
            <w:pPr>
              <w:pStyle w:val="Style16"/>
              <w:framePr w:w="10239" w:h="14311" w:wrap="none" w:vAnchor="page" w:hAnchor="page" w:x="1000" w:y="771"/>
              <w:widowControl w:val="0"/>
              <w:keepNext w:val="0"/>
              <w:keepLines w:val="0"/>
              <w:shd w:val="clear" w:color="auto" w:fill="auto"/>
              <w:bidi w:val="0"/>
              <w:jc w:val="center"/>
              <w:spacing w:before="0" w:after="0" w:line="178" w:lineRule="exact"/>
              <w:ind w:left="0" w:right="0" w:firstLine="0"/>
            </w:pPr>
            <w:r>
              <w:rPr>
                <w:rStyle w:val="CharStyle416"/>
              </w:rPr>
              <w:t>300-1 Route 17 South Suite A</w:t>
            </w:r>
          </w:p>
        </w:tc>
        <w:tc>
          <w:tcPr>
            <w:shd w:val="clear" w:color="auto" w:fill="FFFFFF"/>
            <w:tcBorders>
              <w:left w:val="single" w:sz="4"/>
              <w:right w:val="single" w:sz="4"/>
            </w:tcBorders>
            <w:vAlign w:val="bottom"/>
          </w:tcPr>
          <w:p>
            <w:pPr>
              <w:pStyle w:val="Style16"/>
              <w:framePr w:w="10239" w:h="14311" w:wrap="none" w:vAnchor="page" w:hAnchor="page" w:x="1000" w:y="771"/>
              <w:widowControl w:val="0"/>
              <w:keepNext w:val="0"/>
              <w:keepLines w:val="0"/>
              <w:shd w:val="clear" w:color="auto" w:fill="auto"/>
              <w:bidi w:val="0"/>
              <w:jc w:val="center"/>
              <w:spacing w:before="0" w:after="0" w:line="178" w:lineRule="exact"/>
              <w:ind w:left="0" w:right="0" w:firstLine="0"/>
            </w:pPr>
            <w:r>
              <w:rPr>
                <w:rStyle w:val="CharStyle416"/>
              </w:rPr>
              <w:t>3580 Willow Lane</w:t>
            </w:r>
          </w:p>
        </w:tc>
      </w:tr>
      <w:tr>
        <w:trPr>
          <w:trHeight w:val="192" w:hRule="exact"/>
        </w:trPr>
        <w:tc>
          <w:tcPr>
            <w:shd w:val="clear" w:color="auto" w:fill="FFFFFF"/>
            <w:tcBorders>
              <w:left w:val="single" w:sz="4"/>
            </w:tcBorders>
            <w:vAlign w:val="bottom"/>
          </w:tcPr>
          <w:p>
            <w:pPr>
              <w:pStyle w:val="Style16"/>
              <w:framePr w:w="10239" w:h="14311" w:wrap="none" w:vAnchor="page" w:hAnchor="page" w:x="1000" w:y="771"/>
              <w:widowControl w:val="0"/>
              <w:keepNext w:val="0"/>
              <w:keepLines w:val="0"/>
              <w:shd w:val="clear" w:color="auto" w:fill="auto"/>
              <w:bidi w:val="0"/>
              <w:jc w:val="center"/>
              <w:spacing w:before="0" w:after="0" w:line="178" w:lineRule="exact"/>
              <w:ind w:left="0" w:right="0" w:firstLine="0"/>
            </w:pPr>
            <w:r>
              <w:rPr>
                <w:rStyle w:val="CharStyle416"/>
              </w:rPr>
              <w:t>Melbourne, Florida 32901</w:t>
            </w:r>
          </w:p>
        </w:tc>
        <w:tc>
          <w:tcPr>
            <w:shd w:val="clear" w:color="auto" w:fill="FFFFFF"/>
            <w:tcBorders>
              <w:left w:val="single" w:sz="4"/>
            </w:tcBorders>
            <w:vAlign w:val="bottom"/>
          </w:tcPr>
          <w:p>
            <w:pPr>
              <w:pStyle w:val="Style16"/>
              <w:framePr w:w="10239" w:h="14311" w:wrap="none" w:vAnchor="page" w:hAnchor="page" w:x="1000" w:y="771"/>
              <w:widowControl w:val="0"/>
              <w:keepNext w:val="0"/>
              <w:keepLines w:val="0"/>
              <w:shd w:val="clear" w:color="auto" w:fill="auto"/>
              <w:bidi w:val="0"/>
              <w:jc w:val="center"/>
              <w:spacing w:before="0" w:after="0" w:line="178" w:lineRule="exact"/>
              <w:ind w:left="0" w:right="0" w:firstLine="0"/>
            </w:pPr>
            <w:r>
              <w:rPr>
                <w:rStyle w:val="CharStyle416"/>
              </w:rPr>
              <w:t>Lodi, NJ 07644</w:t>
            </w:r>
          </w:p>
        </w:tc>
        <w:tc>
          <w:tcPr>
            <w:shd w:val="clear" w:color="auto" w:fill="FFFFFF"/>
            <w:tcBorders>
              <w:left w:val="single" w:sz="4"/>
              <w:right w:val="single" w:sz="4"/>
            </w:tcBorders>
            <w:vAlign w:val="bottom"/>
          </w:tcPr>
          <w:p>
            <w:pPr>
              <w:pStyle w:val="Style16"/>
              <w:framePr w:w="10239" w:h="14311" w:wrap="none" w:vAnchor="page" w:hAnchor="page" w:x="1000" w:y="771"/>
              <w:widowControl w:val="0"/>
              <w:keepNext w:val="0"/>
              <w:keepLines w:val="0"/>
              <w:shd w:val="clear" w:color="auto" w:fill="auto"/>
              <w:bidi w:val="0"/>
              <w:jc w:val="center"/>
              <w:spacing w:before="0" w:after="0" w:line="178" w:lineRule="exact"/>
              <w:ind w:left="0" w:right="0" w:firstLine="0"/>
            </w:pPr>
            <w:r>
              <w:rPr>
                <w:rStyle w:val="CharStyle416"/>
              </w:rPr>
              <w:t>Westlake Village, CA 91361</w:t>
            </w:r>
          </w:p>
        </w:tc>
      </w:tr>
      <w:tr>
        <w:trPr>
          <w:trHeight w:val="201" w:hRule="exact"/>
        </w:trPr>
        <w:tc>
          <w:tcPr>
            <w:shd w:val="clear" w:color="auto" w:fill="FFFFFF"/>
            <w:tcBorders>
              <w:left w:val="single" w:sz="4"/>
            </w:tcBorders>
            <w:vAlign w:val="top"/>
          </w:tcPr>
          <w:p>
            <w:pPr>
              <w:pStyle w:val="Style16"/>
              <w:framePr w:w="10239" w:h="14311" w:wrap="none" w:vAnchor="page" w:hAnchor="page" w:x="1000" w:y="771"/>
              <w:widowControl w:val="0"/>
              <w:keepNext w:val="0"/>
              <w:keepLines w:val="0"/>
              <w:shd w:val="clear" w:color="auto" w:fill="auto"/>
              <w:bidi w:val="0"/>
              <w:jc w:val="center"/>
              <w:spacing w:before="0" w:after="0" w:line="178" w:lineRule="exact"/>
              <w:ind w:left="0" w:right="0" w:firstLine="0"/>
            </w:pPr>
            <w:r>
              <w:rPr>
                <w:rStyle w:val="CharStyle416"/>
              </w:rPr>
              <w:t>(800) 226-0703; FAX (407) 724-0811</w:t>
            </w:r>
          </w:p>
        </w:tc>
        <w:tc>
          <w:tcPr>
            <w:shd w:val="clear" w:color="auto" w:fill="FFFFFF"/>
            <w:tcBorders>
              <w:left w:val="single" w:sz="4"/>
            </w:tcBorders>
            <w:vAlign w:val="top"/>
          </w:tcPr>
          <w:p>
            <w:pPr>
              <w:pStyle w:val="Style16"/>
              <w:framePr w:w="10239" w:h="14311" w:wrap="none" w:vAnchor="page" w:hAnchor="page" w:x="1000" w:y="771"/>
              <w:widowControl w:val="0"/>
              <w:keepNext w:val="0"/>
              <w:keepLines w:val="0"/>
              <w:shd w:val="clear" w:color="auto" w:fill="auto"/>
              <w:bidi w:val="0"/>
              <w:jc w:val="center"/>
              <w:spacing w:before="0" w:after="0" w:line="178" w:lineRule="exact"/>
              <w:ind w:left="0" w:right="0" w:firstLine="0"/>
            </w:pPr>
            <w:r>
              <w:rPr>
                <w:rStyle w:val="CharStyle416"/>
              </w:rPr>
              <w:t>(800) 562-3511; FAX (973) 778-4007</w:t>
            </w:r>
          </w:p>
        </w:tc>
        <w:tc>
          <w:tcPr>
            <w:shd w:val="clear" w:color="auto" w:fill="FFFFFF"/>
            <w:tcBorders>
              <w:left w:val="single" w:sz="4"/>
              <w:right w:val="single" w:sz="4"/>
            </w:tcBorders>
            <w:vAlign w:val="top"/>
          </w:tcPr>
          <w:p>
            <w:pPr>
              <w:pStyle w:val="Style16"/>
              <w:framePr w:w="10239" w:h="14311" w:wrap="none" w:vAnchor="page" w:hAnchor="page" w:x="1000" w:y="771"/>
              <w:widowControl w:val="0"/>
              <w:keepNext w:val="0"/>
              <w:keepLines w:val="0"/>
              <w:shd w:val="clear" w:color="auto" w:fill="auto"/>
              <w:bidi w:val="0"/>
              <w:jc w:val="center"/>
              <w:spacing w:before="0" w:after="0" w:line="178" w:lineRule="exact"/>
              <w:ind w:left="0" w:right="0" w:firstLine="0"/>
            </w:pPr>
            <w:r>
              <w:rPr>
                <w:rStyle w:val="CharStyle416"/>
              </w:rPr>
              <w:t>(805) 494-0622; FAX (800) 959-4732</w:t>
            </w:r>
          </w:p>
        </w:tc>
      </w:tr>
      <w:tr>
        <w:trPr>
          <w:trHeight w:val="321" w:hRule="exact"/>
        </w:trPr>
        <w:tc>
          <w:tcPr>
            <w:shd w:val="clear" w:color="auto" w:fill="FFFFFF"/>
            <w:tcBorders>
              <w:left w:val="single" w:sz="4"/>
            </w:tcBorders>
            <w:vAlign w:val="top"/>
          </w:tcPr>
          <w:p>
            <w:pPr>
              <w:framePr w:w="10239" w:h="14311" w:wrap="none" w:vAnchor="page" w:hAnchor="page" w:x="1000" w:y="771"/>
              <w:widowControl w:val="0"/>
              <w:rPr>
                <w:sz w:val="10"/>
                <w:szCs w:val="10"/>
              </w:rPr>
            </w:pPr>
          </w:p>
        </w:tc>
        <w:tc>
          <w:tcPr>
            <w:shd w:val="clear" w:color="auto" w:fill="FFFFFF"/>
            <w:tcBorders>
              <w:left w:val="single" w:sz="4"/>
            </w:tcBorders>
            <w:vAlign w:val="top"/>
          </w:tcPr>
          <w:p>
            <w:pPr>
              <w:pStyle w:val="Style16"/>
              <w:framePr w:w="10239" w:h="14311" w:wrap="none" w:vAnchor="page" w:hAnchor="page" w:x="1000" w:y="771"/>
              <w:widowControl w:val="0"/>
              <w:keepNext w:val="0"/>
              <w:keepLines w:val="0"/>
              <w:shd w:val="clear" w:color="auto" w:fill="auto"/>
              <w:bidi w:val="0"/>
              <w:jc w:val="center"/>
              <w:spacing w:before="0" w:after="0" w:line="210" w:lineRule="exact"/>
              <w:ind w:left="0" w:right="0" w:firstLine="0"/>
            </w:pPr>
            <w:r>
              <w:rPr>
                <w:rStyle w:val="CharStyle417"/>
              </w:rPr>
              <w:t xml:space="preserve">9 9 </w:t>
            </w:r>
            <w:r>
              <w:rPr>
                <w:rStyle w:val="CharStyle418"/>
              </w:rPr>
              <w:t>9</w:t>
            </w:r>
          </w:p>
        </w:tc>
        <w:tc>
          <w:tcPr>
            <w:shd w:val="clear" w:color="auto" w:fill="FFFFFF"/>
            <w:tcBorders>
              <w:left w:val="single" w:sz="4"/>
              <w:right w:val="single" w:sz="4"/>
            </w:tcBorders>
            <w:vAlign w:val="top"/>
          </w:tcPr>
          <w:p>
            <w:pPr>
              <w:pStyle w:val="Style16"/>
              <w:framePr w:w="10239" w:h="14311" w:wrap="none" w:vAnchor="page" w:hAnchor="page" w:x="1000" w:y="771"/>
              <w:widowControl w:val="0"/>
              <w:keepNext w:val="0"/>
              <w:keepLines w:val="0"/>
              <w:shd w:val="clear" w:color="auto" w:fill="auto"/>
              <w:bidi w:val="0"/>
              <w:jc w:val="center"/>
              <w:spacing w:before="0" w:after="0" w:line="210" w:lineRule="exact"/>
              <w:ind w:left="0" w:right="0" w:firstLine="0"/>
            </w:pPr>
            <w:r>
              <w:rPr>
                <w:rStyle w:val="CharStyle415"/>
              </w:rPr>
              <w:t>•</w:t>
            </w:r>
          </w:p>
        </w:tc>
      </w:tr>
      <w:tr>
        <w:trPr>
          <w:trHeight w:val="302" w:hRule="exact"/>
        </w:trPr>
        <w:tc>
          <w:tcPr>
            <w:shd w:val="clear" w:color="auto" w:fill="FFFFFF"/>
            <w:tcBorders>
              <w:left w:val="single" w:sz="4"/>
              <w:top w:val="single" w:sz="4"/>
            </w:tcBorders>
            <w:vAlign w:val="bottom"/>
          </w:tcPr>
          <w:p>
            <w:pPr>
              <w:pStyle w:val="Style16"/>
              <w:framePr w:w="10239" w:h="14311" w:wrap="none" w:vAnchor="page" w:hAnchor="page" w:x="1000" w:y="771"/>
              <w:widowControl w:val="0"/>
              <w:keepNext w:val="0"/>
              <w:keepLines w:val="0"/>
              <w:shd w:val="clear" w:color="auto" w:fill="auto"/>
              <w:bidi w:val="0"/>
              <w:jc w:val="center"/>
              <w:spacing w:before="0" w:after="0" w:line="210" w:lineRule="exact"/>
              <w:ind w:left="0" w:right="0" w:firstLine="0"/>
            </w:pPr>
            <w:r>
              <w:rPr>
                <w:rStyle w:val="CharStyle415"/>
              </w:rPr>
              <w:t>Jet Hardware Mfg. Co</w:t>
            </w:r>
          </w:p>
        </w:tc>
        <w:tc>
          <w:tcPr>
            <w:shd w:val="clear" w:color="auto" w:fill="FFFFFF"/>
            <w:tcBorders>
              <w:left w:val="single" w:sz="4"/>
              <w:top w:val="single" w:sz="4"/>
            </w:tcBorders>
            <w:vAlign w:val="bottom"/>
          </w:tcPr>
          <w:p>
            <w:pPr>
              <w:pStyle w:val="Style16"/>
              <w:framePr w:w="10239" w:h="14311" w:wrap="none" w:vAnchor="page" w:hAnchor="page" w:x="1000" w:y="771"/>
              <w:widowControl w:val="0"/>
              <w:keepNext w:val="0"/>
              <w:keepLines w:val="0"/>
              <w:shd w:val="clear" w:color="auto" w:fill="auto"/>
              <w:bidi w:val="0"/>
              <w:jc w:val="center"/>
              <w:spacing w:before="0" w:after="0" w:line="210" w:lineRule="exact"/>
              <w:ind w:left="0" w:right="0" w:firstLine="0"/>
            </w:pPr>
            <w:r>
              <w:rPr>
                <w:rStyle w:val="CharStyle415"/>
              </w:rPr>
              <w:t>Master Lock Company</w:t>
            </w:r>
          </w:p>
        </w:tc>
        <w:tc>
          <w:tcPr>
            <w:shd w:val="clear" w:color="auto" w:fill="FFFFFF"/>
            <w:tcBorders>
              <w:left w:val="single" w:sz="4"/>
              <w:right w:val="single" w:sz="4"/>
              <w:top w:val="single" w:sz="4"/>
            </w:tcBorders>
            <w:vAlign w:val="bottom"/>
          </w:tcPr>
          <w:p>
            <w:pPr>
              <w:pStyle w:val="Style16"/>
              <w:framePr w:w="10239" w:h="14311" w:wrap="none" w:vAnchor="page" w:hAnchor="page" w:x="1000" w:y="771"/>
              <w:widowControl w:val="0"/>
              <w:keepNext w:val="0"/>
              <w:keepLines w:val="0"/>
              <w:shd w:val="clear" w:color="auto" w:fill="auto"/>
              <w:bidi w:val="0"/>
              <w:jc w:val="center"/>
              <w:spacing w:before="0" w:after="0" w:line="210" w:lineRule="exact"/>
              <w:ind w:left="0" w:right="0" w:firstLine="0"/>
            </w:pPr>
            <w:r>
              <w:rPr>
                <w:rStyle w:val="CharStyle415"/>
              </w:rPr>
              <w:t>Security Solutions</w:t>
            </w:r>
          </w:p>
        </w:tc>
      </w:tr>
      <w:tr>
        <w:trPr>
          <w:trHeight w:val="168" w:hRule="exact"/>
        </w:trPr>
        <w:tc>
          <w:tcPr>
            <w:shd w:val="clear" w:color="auto" w:fill="FFFFFF"/>
            <w:tcBorders>
              <w:left w:val="single" w:sz="4"/>
            </w:tcBorders>
            <w:vAlign w:val="bottom"/>
          </w:tcPr>
          <w:p>
            <w:pPr>
              <w:pStyle w:val="Style16"/>
              <w:framePr w:w="10239" w:h="14311" w:wrap="none" w:vAnchor="page" w:hAnchor="page" w:x="1000" w:y="771"/>
              <w:widowControl w:val="0"/>
              <w:keepNext w:val="0"/>
              <w:keepLines w:val="0"/>
              <w:shd w:val="clear" w:color="auto" w:fill="auto"/>
              <w:bidi w:val="0"/>
              <w:jc w:val="center"/>
              <w:spacing w:before="0" w:after="0" w:line="178" w:lineRule="exact"/>
              <w:ind w:left="0" w:right="0" w:firstLine="0"/>
            </w:pPr>
            <w:r>
              <w:rPr>
                <w:rStyle w:val="CharStyle416"/>
              </w:rPr>
              <w:t>800 Hinsdale Street</w:t>
            </w:r>
          </w:p>
        </w:tc>
        <w:tc>
          <w:tcPr>
            <w:shd w:val="clear" w:color="auto" w:fill="FFFFFF"/>
            <w:tcBorders>
              <w:left w:val="single" w:sz="4"/>
            </w:tcBorders>
            <w:vAlign w:val="bottom"/>
          </w:tcPr>
          <w:p>
            <w:pPr>
              <w:pStyle w:val="Style16"/>
              <w:framePr w:w="10239" w:h="14311" w:wrap="none" w:vAnchor="page" w:hAnchor="page" w:x="1000" w:y="771"/>
              <w:widowControl w:val="0"/>
              <w:keepNext w:val="0"/>
              <w:keepLines w:val="0"/>
              <w:shd w:val="clear" w:color="auto" w:fill="auto"/>
              <w:bidi w:val="0"/>
              <w:jc w:val="center"/>
              <w:spacing w:before="0" w:after="0" w:line="178" w:lineRule="exact"/>
              <w:ind w:left="0" w:right="0" w:firstLine="0"/>
            </w:pPr>
            <w:r>
              <w:rPr>
                <w:rStyle w:val="CharStyle416"/>
              </w:rPr>
              <w:t>2600 North 32nd Street</w:t>
            </w:r>
          </w:p>
        </w:tc>
        <w:tc>
          <w:tcPr>
            <w:shd w:val="clear" w:color="auto" w:fill="FFFFFF"/>
            <w:tcBorders>
              <w:left w:val="single" w:sz="4"/>
              <w:right w:val="single" w:sz="4"/>
            </w:tcBorders>
            <w:vAlign w:val="bottom"/>
          </w:tcPr>
          <w:p>
            <w:pPr>
              <w:pStyle w:val="Style16"/>
              <w:framePr w:w="10239" w:h="14311" w:wrap="none" w:vAnchor="page" w:hAnchor="page" w:x="1000" w:y="771"/>
              <w:widowControl w:val="0"/>
              <w:keepNext w:val="0"/>
              <w:keepLines w:val="0"/>
              <w:shd w:val="clear" w:color="auto" w:fill="auto"/>
              <w:bidi w:val="0"/>
              <w:jc w:val="center"/>
              <w:spacing w:before="0" w:after="0" w:line="178" w:lineRule="exact"/>
              <w:ind w:left="0" w:right="0" w:firstLine="0"/>
            </w:pPr>
            <w:r>
              <w:rPr>
                <w:rStyle w:val="CharStyle416"/>
              </w:rPr>
              <w:t>1640 W. Hwy. 152</w:t>
            </w:r>
          </w:p>
        </w:tc>
      </w:tr>
      <w:tr>
        <w:trPr>
          <w:trHeight w:val="192" w:hRule="exact"/>
        </w:trPr>
        <w:tc>
          <w:tcPr>
            <w:shd w:val="clear" w:color="auto" w:fill="FFFFFF"/>
            <w:tcBorders>
              <w:left w:val="single" w:sz="4"/>
            </w:tcBorders>
            <w:vAlign w:val="bottom"/>
          </w:tcPr>
          <w:p>
            <w:pPr>
              <w:pStyle w:val="Style16"/>
              <w:framePr w:w="10239" w:h="14311" w:wrap="none" w:vAnchor="page" w:hAnchor="page" w:x="1000" w:y="771"/>
              <w:widowControl w:val="0"/>
              <w:keepNext w:val="0"/>
              <w:keepLines w:val="0"/>
              <w:shd w:val="clear" w:color="auto" w:fill="auto"/>
              <w:bidi w:val="0"/>
              <w:jc w:val="center"/>
              <w:spacing w:before="0" w:after="0" w:line="178" w:lineRule="exact"/>
              <w:ind w:left="0" w:right="0" w:firstLine="0"/>
            </w:pPr>
            <w:r>
              <w:rPr>
                <w:rStyle w:val="CharStyle416"/>
              </w:rPr>
              <w:t>Brooklyn, NY 11207</w:t>
            </w:r>
          </w:p>
        </w:tc>
        <w:tc>
          <w:tcPr>
            <w:shd w:val="clear" w:color="auto" w:fill="FFFFFF"/>
            <w:tcBorders>
              <w:left w:val="single" w:sz="4"/>
            </w:tcBorders>
            <w:vAlign w:val="bottom"/>
          </w:tcPr>
          <w:p>
            <w:pPr>
              <w:pStyle w:val="Style16"/>
              <w:framePr w:w="10239" w:h="14311" w:wrap="none" w:vAnchor="page" w:hAnchor="page" w:x="1000" w:y="771"/>
              <w:widowControl w:val="0"/>
              <w:keepNext w:val="0"/>
              <w:keepLines w:val="0"/>
              <w:shd w:val="clear" w:color="auto" w:fill="auto"/>
              <w:bidi w:val="0"/>
              <w:jc w:val="center"/>
              <w:spacing w:before="0" w:after="0" w:line="178" w:lineRule="exact"/>
              <w:ind w:left="0" w:right="0" w:firstLine="0"/>
            </w:pPr>
            <w:r>
              <w:rPr>
                <w:rStyle w:val="CharStyle416"/>
              </w:rPr>
              <w:t>Milwaukee, Wl 53211</w:t>
            </w:r>
          </w:p>
        </w:tc>
        <w:tc>
          <w:tcPr>
            <w:shd w:val="clear" w:color="auto" w:fill="FFFFFF"/>
            <w:tcBorders>
              <w:left w:val="single" w:sz="4"/>
              <w:right w:val="single" w:sz="4"/>
            </w:tcBorders>
            <w:vAlign w:val="bottom"/>
          </w:tcPr>
          <w:p>
            <w:pPr>
              <w:pStyle w:val="Style16"/>
              <w:framePr w:w="10239" w:h="14311" w:wrap="none" w:vAnchor="page" w:hAnchor="page" w:x="1000" w:y="771"/>
              <w:widowControl w:val="0"/>
              <w:keepNext w:val="0"/>
              <w:keepLines w:val="0"/>
              <w:shd w:val="clear" w:color="auto" w:fill="auto"/>
              <w:bidi w:val="0"/>
              <w:jc w:val="center"/>
              <w:spacing w:before="0" w:after="0" w:line="178" w:lineRule="exact"/>
              <w:ind w:left="0" w:right="0" w:firstLine="0"/>
            </w:pPr>
            <w:r>
              <w:rPr>
                <w:rStyle w:val="CharStyle416"/>
              </w:rPr>
              <w:t>Mustang, OK 73064</w:t>
            </w:r>
          </w:p>
        </w:tc>
      </w:tr>
      <w:tr>
        <w:trPr>
          <w:trHeight w:val="197" w:hRule="exact"/>
        </w:trPr>
        <w:tc>
          <w:tcPr>
            <w:shd w:val="clear" w:color="auto" w:fill="FFFFFF"/>
            <w:tcBorders>
              <w:left w:val="single" w:sz="4"/>
            </w:tcBorders>
            <w:vAlign w:val="top"/>
          </w:tcPr>
          <w:p>
            <w:pPr>
              <w:pStyle w:val="Style16"/>
              <w:framePr w:w="10239" w:h="14311" w:wrap="none" w:vAnchor="page" w:hAnchor="page" w:x="1000" w:y="771"/>
              <w:widowControl w:val="0"/>
              <w:keepNext w:val="0"/>
              <w:keepLines w:val="0"/>
              <w:shd w:val="clear" w:color="auto" w:fill="auto"/>
              <w:bidi w:val="0"/>
              <w:jc w:val="center"/>
              <w:spacing w:before="0" w:after="0" w:line="178" w:lineRule="exact"/>
              <w:ind w:left="0" w:right="0" w:firstLine="0"/>
            </w:pPr>
            <w:r>
              <w:rPr>
                <w:rStyle w:val="CharStyle416"/>
              </w:rPr>
              <w:t>(718) 257-9600; FAX (718) 257-0973</w:t>
            </w:r>
          </w:p>
        </w:tc>
        <w:tc>
          <w:tcPr>
            <w:shd w:val="clear" w:color="auto" w:fill="FFFFFF"/>
            <w:tcBorders>
              <w:left w:val="single" w:sz="4"/>
            </w:tcBorders>
            <w:vAlign w:val="top"/>
          </w:tcPr>
          <w:p>
            <w:pPr>
              <w:pStyle w:val="Style16"/>
              <w:framePr w:w="10239" w:h="14311" w:wrap="none" w:vAnchor="page" w:hAnchor="page" w:x="1000" w:y="771"/>
              <w:widowControl w:val="0"/>
              <w:keepNext w:val="0"/>
              <w:keepLines w:val="0"/>
              <w:shd w:val="clear" w:color="auto" w:fill="auto"/>
              <w:bidi w:val="0"/>
              <w:jc w:val="center"/>
              <w:spacing w:before="0" w:after="0" w:line="178" w:lineRule="exact"/>
              <w:ind w:left="0" w:right="0" w:firstLine="0"/>
            </w:pPr>
            <w:r>
              <w:rPr>
                <w:rStyle w:val="CharStyle416"/>
              </w:rPr>
              <w:t>(414) 444-2800; FAX (414) 449-3114</w:t>
            </w:r>
          </w:p>
        </w:tc>
        <w:tc>
          <w:tcPr>
            <w:shd w:val="clear" w:color="auto" w:fill="FFFFFF"/>
            <w:tcBorders>
              <w:left w:val="single" w:sz="4"/>
              <w:right w:val="single" w:sz="4"/>
            </w:tcBorders>
            <w:vAlign w:val="top"/>
          </w:tcPr>
          <w:p>
            <w:pPr>
              <w:pStyle w:val="Style16"/>
              <w:framePr w:w="10239" w:h="14311" w:wrap="none" w:vAnchor="page" w:hAnchor="page" w:x="1000" w:y="771"/>
              <w:widowControl w:val="0"/>
              <w:keepNext w:val="0"/>
              <w:keepLines w:val="0"/>
              <w:shd w:val="clear" w:color="auto" w:fill="auto"/>
              <w:bidi w:val="0"/>
              <w:jc w:val="center"/>
              <w:spacing w:before="0" w:after="0" w:line="178" w:lineRule="exact"/>
              <w:ind w:left="0" w:right="0" w:firstLine="0"/>
            </w:pPr>
            <w:r>
              <w:rPr>
                <w:rStyle w:val="CharStyle416"/>
              </w:rPr>
              <w:t>(405) 376-1600; FAX (405) 376-6870</w:t>
            </w:r>
          </w:p>
        </w:tc>
      </w:tr>
      <w:tr>
        <w:trPr>
          <w:trHeight w:val="326" w:hRule="exact"/>
        </w:trPr>
        <w:tc>
          <w:tcPr>
            <w:shd w:val="clear" w:color="auto" w:fill="FFFFFF"/>
            <w:tcBorders>
              <w:left w:val="single" w:sz="4"/>
            </w:tcBorders>
            <w:vAlign w:val="top"/>
          </w:tcPr>
          <w:p>
            <w:pPr>
              <w:framePr w:w="10239" w:h="14311" w:wrap="none" w:vAnchor="page" w:hAnchor="page" w:x="1000" w:y="771"/>
              <w:widowControl w:val="0"/>
              <w:rPr>
                <w:sz w:val="10"/>
                <w:szCs w:val="10"/>
              </w:rPr>
            </w:pPr>
          </w:p>
        </w:tc>
        <w:tc>
          <w:tcPr>
            <w:shd w:val="clear" w:color="auto" w:fill="FFFFFF"/>
            <w:tcBorders>
              <w:left w:val="single" w:sz="4"/>
            </w:tcBorders>
            <w:vAlign w:val="top"/>
          </w:tcPr>
          <w:p>
            <w:pPr>
              <w:pStyle w:val="Style16"/>
              <w:framePr w:w="10239" w:h="14311" w:wrap="none" w:vAnchor="page" w:hAnchor="page" w:x="1000" w:y="771"/>
              <w:widowControl w:val="0"/>
              <w:keepNext w:val="0"/>
              <w:keepLines w:val="0"/>
              <w:shd w:val="clear" w:color="auto" w:fill="auto"/>
              <w:bidi w:val="0"/>
              <w:jc w:val="center"/>
              <w:spacing w:before="0" w:after="0" w:line="210" w:lineRule="exact"/>
              <w:ind w:left="0" w:right="0" w:firstLine="0"/>
            </w:pPr>
            <w:r>
              <w:rPr>
                <w:rStyle w:val="CharStyle417"/>
              </w:rPr>
              <w:t>9 9</w:t>
            </w:r>
          </w:p>
        </w:tc>
        <w:tc>
          <w:tcPr>
            <w:shd w:val="clear" w:color="auto" w:fill="FFFFFF"/>
            <w:tcBorders>
              <w:left w:val="single" w:sz="4"/>
              <w:right w:val="single" w:sz="4"/>
            </w:tcBorders>
            <w:vAlign w:val="top"/>
          </w:tcPr>
          <w:p>
            <w:pPr>
              <w:pStyle w:val="Style16"/>
              <w:framePr w:w="10239" w:h="14311" w:wrap="none" w:vAnchor="page" w:hAnchor="page" w:x="1000" w:y="771"/>
              <w:widowControl w:val="0"/>
              <w:keepNext w:val="0"/>
              <w:keepLines w:val="0"/>
              <w:shd w:val="clear" w:color="auto" w:fill="auto"/>
              <w:bidi w:val="0"/>
              <w:jc w:val="center"/>
              <w:spacing w:before="0" w:after="0" w:line="210" w:lineRule="exact"/>
              <w:ind w:left="0" w:right="0" w:firstLine="0"/>
            </w:pPr>
            <w:r>
              <w:rPr>
                <w:rStyle w:val="CharStyle417"/>
              </w:rPr>
              <w:t>9 9 9</w:t>
            </w:r>
          </w:p>
        </w:tc>
      </w:tr>
      <w:tr>
        <w:trPr>
          <w:trHeight w:val="302" w:hRule="exact"/>
        </w:trPr>
        <w:tc>
          <w:tcPr>
            <w:shd w:val="clear" w:color="auto" w:fill="FFFFFF"/>
            <w:tcBorders>
              <w:left w:val="single" w:sz="4"/>
              <w:top w:val="single" w:sz="4"/>
            </w:tcBorders>
            <w:vAlign w:val="bottom"/>
          </w:tcPr>
          <w:p>
            <w:pPr>
              <w:pStyle w:val="Style16"/>
              <w:framePr w:w="10239" w:h="14311" w:wrap="none" w:vAnchor="page" w:hAnchor="page" w:x="1000" w:y="771"/>
              <w:widowControl w:val="0"/>
              <w:keepNext w:val="0"/>
              <w:keepLines w:val="0"/>
              <w:shd w:val="clear" w:color="auto" w:fill="auto"/>
              <w:bidi w:val="0"/>
              <w:jc w:val="center"/>
              <w:spacing w:before="0" w:after="0" w:line="210" w:lineRule="exact"/>
              <w:ind w:left="0" w:right="0" w:firstLine="0"/>
            </w:pPr>
            <w:r>
              <w:rPr>
                <w:rStyle w:val="CharStyle415"/>
              </w:rPr>
              <w:t>KABA High Security Locks</w:t>
            </w:r>
          </w:p>
        </w:tc>
        <w:tc>
          <w:tcPr>
            <w:shd w:val="clear" w:color="auto" w:fill="FFFFFF"/>
            <w:tcBorders>
              <w:left w:val="single" w:sz="4"/>
              <w:top w:val="single" w:sz="4"/>
            </w:tcBorders>
            <w:vAlign w:val="bottom"/>
          </w:tcPr>
          <w:p>
            <w:pPr>
              <w:pStyle w:val="Style16"/>
              <w:framePr w:w="10239" w:h="14311" w:wrap="none" w:vAnchor="page" w:hAnchor="page" w:x="1000" w:y="771"/>
              <w:widowControl w:val="0"/>
              <w:keepNext w:val="0"/>
              <w:keepLines w:val="0"/>
              <w:shd w:val="clear" w:color="auto" w:fill="auto"/>
              <w:bidi w:val="0"/>
              <w:jc w:val="center"/>
              <w:spacing w:before="0" w:after="0" w:line="210" w:lineRule="exact"/>
              <w:ind w:left="0" w:right="0" w:firstLine="0"/>
            </w:pPr>
            <w:r>
              <w:rPr>
                <w:rStyle w:val="CharStyle415"/>
              </w:rPr>
              <w:t>Medeco Security locks</w:t>
            </w:r>
          </w:p>
        </w:tc>
        <w:tc>
          <w:tcPr>
            <w:shd w:val="clear" w:color="auto" w:fill="FFFFFF"/>
            <w:tcBorders>
              <w:left w:val="single" w:sz="4"/>
              <w:right w:val="single" w:sz="4"/>
              <w:top w:val="single" w:sz="4"/>
            </w:tcBorders>
            <w:vAlign w:val="bottom"/>
          </w:tcPr>
          <w:p>
            <w:pPr>
              <w:pStyle w:val="Style16"/>
              <w:framePr w:w="10239" w:h="14311" w:wrap="none" w:vAnchor="page" w:hAnchor="page" w:x="1000" w:y="771"/>
              <w:widowControl w:val="0"/>
              <w:keepNext w:val="0"/>
              <w:keepLines w:val="0"/>
              <w:shd w:val="clear" w:color="auto" w:fill="auto"/>
              <w:bidi w:val="0"/>
              <w:jc w:val="center"/>
              <w:spacing w:before="0" w:after="0" w:line="210" w:lineRule="exact"/>
              <w:ind w:left="0" w:right="0" w:firstLine="0"/>
            </w:pPr>
            <w:r>
              <w:rPr>
                <w:rStyle w:val="CharStyle415"/>
              </w:rPr>
              <w:t>Sentry Group</w:t>
            </w:r>
          </w:p>
        </w:tc>
      </w:tr>
      <w:tr>
        <w:trPr>
          <w:trHeight w:val="158" w:hRule="exact"/>
        </w:trPr>
        <w:tc>
          <w:tcPr>
            <w:shd w:val="clear" w:color="auto" w:fill="FFFFFF"/>
            <w:tcBorders>
              <w:left w:val="single" w:sz="4"/>
            </w:tcBorders>
            <w:vAlign w:val="top"/>
          </w:tcPr>
          <w:p>
            <w:pPr>
              <w:pStyle w:val="Style16"/>
              <w:framePr w:w="10239" w:h="14311" w:wrap="none" w:vAnchor="page" w:hAnchor="page" w:x="1000" w:y="771"/>
              <w:widowControl w:val="0"/>
              <w:keepNext w:val="0"/>
              <w:keepLines w:val="0"/>
              <w:shd w:val="clear" w:color="auto" w:fill="auto"/>
              <w:bidi w:val="0"/>
              <w:jc w:val="center"/>
              <w:spacing w:before="0" w:after="0" w:line="178" w:lineRule="exact"/>
              <w:ind w:left="0" w:right="0" w:firstLine="0"/>
            </w:pPr>
            <w:r>
              <w:rPr>
                <w:rStyle w:val="CharStyle416"/>
              </w:rPr>
              <w:t>P.O. Box 490</w:t>
            </w:r>
          </w:p>
        </w:tc>
        <w:tc>
          <w:tcPr>
            <w:shd w:val="clear" w:color="auto" w:fill="FFFFFF"/>
            <w:tcBorders>
              <w:left w:val="single" w:sz="4"/>
            </w:tcBorders>
            <w:vAlign w:val="top"/>
          </w:tcPr>
          <w:p>
            <w:pPr>
              <w:pStyle w:val="Style16"/>
              <w:framePr w:w="10239" w:h="14311" w:wrap="none" w:vAnchor="page" w:hAnchor="page" w:x="1000" w:y="771"/>
              <w:widowControl w:val="0"/>
              <w:keepNext w:val="0"/>
              <w:keepLines w:val="0"/>
              <w:shd w:val="clear" w:color="auto" w:fill="auto"/>
              <w:bidi w:val="0"/>
              <w:jc w:val="center"/>
              <w:spacing w:before="0" w:after="0" w:line="178" w:lineRule="exact"/>
              <w:ind w:left="0" w:right="0" w:firstLine="0"/>
            </w:pPr>
            <w:r>
              <w:rPr>
                <w:rStyle w:val="CharStyle416"/>
              </w:rPr>
              <w:t>P.O. Box 3075</w:t>
            </w:r>
          </w:p>
        </w:tc>
        <w:tc>
          <w:tcPr>
            <w:shd w:val="clear" w:color="auto" w:fill="FFFFFF"/>
            <w:tcBorders>
              <w:left w:val="single" w:sz="4"/>
              <w:right w:val="single" w:sz="4"/>
            </w:tcBorders>
            <w:vAlign w:val="top"/>
          </w:tcPr>
          <w:p>
            <w:pPr>
              <w:pStyle w:val="Style16"/>
              <w:framePr w:w="10239" w:h="14311" w:wrap="none" w:vAnchor="page" w:hAnchor="page" w:x="1000" w:y="771"/>
              <w:widowControl w:val="0"/>
              <w:keepNext w:val="0"/>
              <w:keepLines w:val="0"/>
              <w:shd w:val="clear" w:color="auto" w:fill="auto"/>
              <w:bidi w:val="0"/>
              <w:jc w:val="center"/>
              <w:spacing w:before="0" w:after="0" w:line="178" w:lineRule="exact"/>
              <w:ind w:left="0" w:right="0" w:firstLine="0"/>
            </w:pPr>
            <w:r>
              <w:rPr>
                <w:rStyle w:val="CharStyle416"/>
              </w:rPr>
              <w:t>900 Linden Ave.</w:t>
            </w:r>
          </w:p>
        </w:tc>
      </w:tr>
      <w:tr>
        <w:trPr>
          <w:trHeight w:val="187" w:hRule="exact"/>
        </w:trPr>
        <w:tc>
          <w:tcPr>
            <w:shd w:val="clear" w:color="auto" w:fill="FFFFFF"/>
            <w:tcBorders>
              <w:left w:val="single" w:sz="4"/>
            </w:tcBorders>
            <w:vAlign w:val="bottom"/>
          </w:tcPr>
          <w:p>
            <w:pPr>
              <w:pStyle w:val="Style16"/>
              <w:framePr w:w="10239" w:h="14311" w:wrap="none" w:vAnchor="page" w:hAnchor="page" w:x="1000" w:y="771"/>
              <w:widowControl w:val="0"/>
              <w:keepNext w:val="0"/>
              <w:keepLines w:val="0"/>
              <w:shd w:val="clear" w:color="auto" w:fill="auto"/>
              <w:bidi w:val="0"/>
              <w:jc w:val="center"/>
              <w:spacing w:before="0" w:after="0" w:line="178" w:lineRule="exact"/>
              <w:ind w:left="0" w:right="0" w:firstLine="0"/>
            </w:pPr>
            <w:r>
              <w:rPr>
                <w:rStyle w:val="CharStyle416"/>
              </w:rPr>
              <w:t>Southington, CT 06489</w:t>
            </w:r>
          </w:p>
        </w:tc>
        <w:tc>
          <w:tcPr>
            <w:shd w:val="clear" w:color="auto" w:fill="FFFFFF"/>
            <w:tcBorders>
              <w:left w:val="single" w:sz="4"/>
            </w:tcBorders>
            <w:vAlign w:val="bottom"/>
          </w:tcPr>
          <w:p>
            <w:pPr>
              <w:pStyle w:val="Style16"/>
              <w:framePr w:w="10239" w:h="14311" w:wrap="none" w:vAnchor="page" w:hAnchor="page" w:x="1000" w:y="771"/>
              <w:widowControl w:val="0"/>
              <w:keepNext w:val="0"/>
              <w:keepLines w:val="0"/>
              <w:shd w:val="clear" w:color="auto" w:fill="auto"/>
              <w:bidi w:val="0"/>
              <w:jc w:val="center"/>
              <w:spacing w:before="0" w:after="0" w:line="178" w:lineRule="exact"/>
              <w:ind w:left="0" w:right="0" w:firstLine="0"/>
            </w:pPr>
            <w:r>
              <w:rPr>
                <w:rStyle w:val="CharStyle416"/>
              </w:rPr>
              <w:t>Salem, VA 24153</w:t>
            </w:r>
          </w:p>
        </w:tc>
        <w:tc>
          <w:tcPr>
            <w:shd w:val="clear" w:color="auto" w:fill="FFFFFF"/>
            <w:tcBorders>
              <w:left w:val="single" w:sz="4"/>
              <w:right w:val="single" w:sz="4"/>
            </w:tcBorders>
            <w:vAlign w:val="bottom"/>
          </w:tcPr>
          <w:p>
            <w:pPr>
              <w:pStyle w:val="Style16"/>
              <w:framePr w:w="10239" w:h="14311" w:wrap="none" w:vAnchor="page" w:hAnchor="page" w:x="1000" w:y="771"/>
              <w:widowControl w:val="0"/>
              <w:keepNext w:val="0"/>
              <w:keepLines w:val="0"/>
              <w:shd w:val="clear" w:color="auto" w:fill="auto"/>
              <w:bidi w:val="0"/>
              <w:jc w:val="center"/>
              <w:spacing w:before="0" w:after="0" w:line="178" w:lineRule="exact"/>
              <w:ind w:left="0" w:right="0" w:firstLine="0"/>
            </w:pPr>
            <w:r>
              <w:rPr>
                <w:rStyle w:val="CharStyle416"/>
              </w:rPr>
              <w:t>Rochester, NY 14625-2784</w:t>
            </w:r>
          </w:p>
        </w:tc>
      </w:tr>
      <w:tr>
        <w:trPr>
          <w:trHeight w:val="201" w:hRule="exact"/>
        </w:trPr>
        <w:tc>
          <w:tcPr>
            <w:shd w:val="clear" w:color="auto" w:fill="FFFFFF"/>
            <w:tcBorders>
              <w:left w:val="single" w:sz="4"/>
            </w:tcBorders>
            <w:vAlign w:val="top"/>
          </w:tcPr>
          <w:p>
            <w:pPr>
              <w:pStyle w:val="Style16"/>
              <w:framePr w:w="10239" w:h="14311" w:wrap="none" w:vAnchor="page" w:hAnchor="page" w:x="1000" w:y="771"/>
              <w:widowControl w:val="0"/>
              <w:keepNext w:val="0"/>
              <w:keepLines w:val="0"/>
              <w:shd w:val="clear" w:color="auto" w:fill="auto"/>
              <w:bidi w:val="0"/>
              <w:jc w:val="center"/>
              <w:spacing w:before="0" w:after="0" w:line="178" w:lineRule="exact"/>
              <w:ind w:left="0" w:right="0" w:firstLine="0"/>
            </w:pPr>
            <w:r>
              <w:rPr>
                <w:rStyle w:val="CharStyle416"/>
              </w:rPr>
              <w:t>(860) 621 -3601; FAX (860) 621 -9727</w:t>
            </w:r>
          </w:p>
        </w:tc>
        <w:tc>
          <w:tcPr>
            <w:shd w:val="clear" w:color="auto" w:fill="FFFFFF"/>
            <w:tcBorders>
              <w:left w:val="single" w:sz="4"/>
            </w:tcBorders>
            <w:vAlign w:val="top"/>
          </w:tcPr>
          <w:p>
            <w:pPr>
              <w:pStyle w:val="Style16"/>
              <w:framePr w:w="10239" w:h="14311" w:wrap="none" w:vAnchor="page" w:hAnchor="page" w:x="1000" w:y="771"/>
              <w:widowControl w:val="0"/>
              <w:keepNext w:val="0"/>
              <w:keepLines w:val="0"/>
              <w:shd w:val="clear" w:color="auto" w:fill="auto"/>
              <w:bidi w:val="0"/>
              <w:jc w:val="center"/>
              <w:spacing w:before="0" w:after="0" w:line="178" w:lineRule="exact"/>
              <w:ind w:left="0" w:right="0" w:firstLine="0"/>
            </w:pPr>
            <w:r>
              <w:rPr>
                <w:rStyle w:val="CharStyle416"/>
              </w:rPr>
              <w:t>(540)380-5000; FAX (540) 380-5010</w:t>
            </w:r>
          </w:p>
        </w:tc>
        <w:tc>
          <w:tcPr>
            <w:shd w:val="clear" w:color="auto" w:fill="FFFFFF"/>
            <w:tcBorders>
              <w:left w:val="single" w:sz="4"/>
              <w:right w:val="single" w:sz="4"/>
            </w:tcBorders>
            <w:vAlign w:val="top"/>
          </w:tcPr>
          <w:p>
            <w:pPr>
              <w:pStyle w:val="Style16"/>
              <w:framePr w:w="10239" w:h="14311" w:wrap="none" w:vAnchor="page" w:hAnchor="page" w:x="1000" w:y="771"/>
              <w:widowControl w:val="0"/>
              <w:keepNext w:val="0"/>
              <w:keepLines w:val="0"/>
              <w:shd w:val="clear" w:color="auto" w:fill="auto"/>
              <w:bidi w:val="0"/>
              <w:jc w:val="center"/>
              <w:spacing w:before="0" w:after="0" w:line="178" w:lineRule="exact"/>
              <w:ind w:left="0" w:right="0" w:firstLine="0"/>
            </w:pPr>
            <w:r>
              <w:rPr>
                <w:rStyle w:val="CharStyle416"/>
              </w:rPr>
              <w:t>(716) 381 -4900; FAX (716) 381 -8559</w:t>
            </w:r>
          </w:p>
        </w:tc>
      </w:tr>
      <w:tr>
        <w:trPr>
          <w:trHeight w:val="317" w:hRule="exact"/>
        </w:trPr>
        <w:tc>
          <w:tcPr>
            <w:shd w:val="clear" w:color="auto" w:fill="FFFFFF"/>
            <w:tcBorders>
              <w:left w:val="single" w:sz="4"/>
            </w:tcBorders>
            <w:vAlign w:val="center"/>
          </w:tcPr>
          <w:p>
            <w:pPr>
              <w:pStyle w:val="Style16"/>
              <w:framePr w:w="10239" w:h="14311" w:wrap="none" w:vAnchor="page" w:hAnchor="page" w:x="1000" w:y="771"/>
              <w:widowControl w:val="0"/>
              <w:keepNext w:val="0"/>
              <w:keepLines w:val="0"/>
              <w:shd w:val="clear" w:color="auto" w:fill="auto"/>
              <w:bidi w:val="0"/>
              <w:jc w:val="center"/>
              <w:spacing w:before="0" w:after="0" w:line="210" w:lineRule="exact"/>
              <w:ind w:left="0" w:right="0" w:firstLine="0"/>
            </w:pPr>
            <w:r>
              <w:rPr>
                <w:rStyle w:val="CharStyle415"/>
              </w:rPr>
              <w:t>•</w:t>
            </w:r>
          </w:p>
        </w:tc>
        <w:tc>
          <w:tcPr>
            <w:shd w:val="clear" w:color="auto" w:fill="FFFFFF"/>
            <w:tcBorders>
              <w:left w:val="single" w:sz="4"/>
            </w:tcBorders>
            <w:vAlign w:val="center"/>
          </w:tcPr>
          <w:p>
            <w:pPr>
              <w:pStyle w:val="Style16"/>
              <w:framePr w:w="10239" w:h="14311" w:wrap="none" w:vAnchor="page" w:hAnchor="page" w:x="1000" w:y="771"/>
              <w:widowControl w:val="0"/>
              <w:keepNext w:val="0"/>
              <w:keepLines w:val="0"/>
              <w:shd w:val="clear" w:color="auto" w:fill="auto"/>
              <w:bidi w:val="0"/>
              <w:jc w:val="center"/>
              <w:spacing w:before="0" w:after="0" w:line="210" w:lineRule="exact"/>
              <w:ind w:left="0" w:right="0" w:firstLine="0"/>
            </w:pPr>
            <w:r>
              <w:rPr>
                <w:rStyle w:val="CharStyle415"/>
              </w:rPr>
              <w:t xml:space="preserve">• </w:t>
            </w:r>
            <w:r>
              <w:rPr>
                <w:rStyle w:val="CharStyle417"/>
              </w:rPr>
              <w:t>9 9</w:t>
            </w:r>
          </w:p>
        </w:tc>
        <w:tc>
          <w:tcPr>
            <w:shd w:val="clear" w:color="auto" w:fill="FFFFFF"/>
            <w:tcBorders>
              <w:left w:val="single" w:sz="4"/>
              <w:right w:val="single" w:sz="4"/>
            </w:tcBorders>
            <w:vAlign w:val="center"/>
          </w:tcPr>
          <w:p>
            <w:pPr>
              <w:pStyle w:val="Style16"/>
              <w:framePr w:w="10239" w:h="14311" w:wrap="none" w:vAnchor="page" w:hAnchor="page" w:x="1000" w:y="771"/>
              <w:widowControl w:val="0"/>
              <w:keepNext w:val="0"/>
              <w:keepLines w:val="0"/>
              <w:shd w:val="clear" w:color="auto" w:fill="auto"/>
              <w:bidi w:val="0"/>
              <w:jc w:val="center"/>
              <w:spacing w:before="0" w:after="0" w:line="210" w:lineRule="exact"/>
              <w:ind w:left="0" w:right="0" w:firstLine="0"/>
            </w:pPr>
            <w:r>
              <w:rPr>
                <w:rStyle w:val="CharStyle415"/>
              </w:rPr>
              <w:t>•</w:t>
            </w:r>
          </w:p>
        </w:tc>
      </w:tr>
      <w:tr>
        <w:trPr>
          <w:trHeight w:val="288" w:hRule="exact"/>
        </w:trPr>
        <w:tc>
          <w:tcPr>
            <w:shd w:val="clear" w:color="auto" w:fill="FFFFFF"/>
            <w:tcBorders>
              <w:left w:val="single" w:sz="4"/>
              <w:top w:val="single" w:sz="4"/>
            </w:tcBorders>
            <w:vAlign w:val="bottom"/>
          </w:tcPr>
          <w:p>
            <w:pPr>
              <w:pStyle w:val="Style16"/>
              <w:framePr w:w="10239" w:h="14311" w:wrap="none" w:vAnchor="page" w:hAnchor="page" w:x="1000" w:y="771"/>
              <w:widowControl w:val="0"/>
              <w:keepNext w:val="0"/>
              <w:keepLines w:val="0"/>
              <w:shd w:val="clear" w:color="auto" w:fill="auto"/>
              <w:bidi w:val="0"/>
              <w:jc w:val="left"/>
              <w:spacing w:before="0" w:after="0" w:line="210" w:lineRule="exact"/>
              <w:ind w:left="0" w:right="0" w:firstLine="0"/>
            </w:pPr>
            <w:r>
              <w:rPr>
                <w:rStyle w:val="CharStyle415"/>
              </w:rPr>
              <w:t>KEY-BAK; Div. of W. Coast Chain Mfg. Co.</w:t>
            </w:r>
          </w:p>
        </w:tc>
        <w:tc>
          <w:tcPr>
            <w:shd w:val="clear" w:color="auto" w:fill="FFFFFF"/>
            <w:tcBorders>
              <w:left w:val="single" w:sz="4"/>
              <w:top w:val="single" w:sz="4"/>
            </w:tcBorders>
            <w:vAlign w:val="bottom"/>
          </w:tcPr>
          <w:p>
            <w:pPr>
              <w:pStyle w:val="Style16"/>
              <w:framePr w:w="10239" w:h="14311" w:wrap="none" w:vAnchor="page" w:hAnchor="page" w:x="1000" w:y="771"/>
              <w:widowControl w:val="0"/>
              <w:keepNext w:val="0"/>
              <w:keepLines w:val="0"/>
              <w:shd w:val="clear" w:color="auto" w:fill="auto"/>
              <w:bidi w:val="0"/>
              <w:jc w:val="center"/>
              <w:spacing w:before="0" w:after="0" w:line="210" w:lineRule="exact"/>
              <w:ind w:left="0" w:right="0" w:firstLine="0"/>
            </w:pPr>
            <w:r>
              <w:rPr>
                <w:rStyle w:val="CharStyle415"/>
              </w:rPr>
              <w:t>Meilink Safe Company</w:t>
            </w:r>
          </w:p>
        </w:tc>
        <w:tc>
          <w:tcPr>
            <w:shd w:val="clear" w:color="auto" w:fill="FFFFFF"/>
            <w:tcBorders>
              <w:left w:val="single" w:sz="4"/>
              <w:right w:val="single" w:sz="4"/>
              <w:top w:val="single" w:sz="4"/>
            </w:tcBorders>
            <w:vAlign w:val="bottom"/>
          </w:tcPr>
          <w:p>
            <w:pPr>
              <w:pStyle w:val="Style16"/>
              <w:framePr w:w="10239" w:h="14311" w:wrap="none" w:vAnchor="page" w:hAnchor="page" w:x="1000" w:y="771"/>
              <w:widowControl w:val="0"/>
              <w:keepNext w:val="0"/>
              <w:keepLines w:val="0"/>
              <w:shd w:val="clear" w:color="auto" w:fill="auto"/>
              <w:bidi w:val="0"/>
              <w:jc w:val="center"/>
              <w:spacing w:before="0" w:after="0" w:line="210" w:lineRule="exact"/>
              <w:ind w:left="0" w:right="0" w:firstLine="0"/>
            </w:pPr>
            <w:r>
              <w:rPr>
                <w:rStyle w:val="CharStyle415"/>
              </w:rPr>
              <w:t>Sully Tools Inc.</w:t>
            </w:r>
          </w:p>
        </w:tc>
      </w:tr>
      <w:tr>
        <w:trPr>
          <w:trHeight w:val="187" w:hRule="exact"/>
        </w:trPr>
        <w:tc>
          <w:tcPr>
            <w:shd w:val="clear" w:color="auto" w:fill="FFFFFF"/>
            <w:tcBorders>
              <w:left w:val="single" w:sz="4"/>
            </w:tcBorders>
            <w:vAlign w:val="bottom"/>
          </w:tcPr>
          <w:p>
            <w:pPr>
              <w:pStyle w:val="Style16"/>
              <w:framePr w:w="10239" w:h="14311" w:wrap="none" w:vAnchor="page" w:hAnchor="page" w:x="1000" w:y="771"/>
              <w:widowControl w:val="0"/>
              <w:keepNext w:val="0"/>
              <w:keepLines w:val="0"/>
              <w:shd w:val="clear" w:color="auto" w:fill="auto"/>
              <w:bidi w:val="0"/>
              <w:jc w:val="center"/>
              <w:spacing w:before="0" w:after="0" w:line="178" w:lineRule="exact"/>
              <w:ind w:left="0" w:right="0" w:firstLine="0"/>
            </w:pPr>
            <w:r>
              <w:rPr>
                <w:rStyle w:val="CharStyle416"/>
              </w:rPr>
              <w:t>4245 Pacific Privado</w:t>
            </w:r>
          </w:p>
        </w:tc>
        <w:tc>
          <w:tcPr>
            <w:shd w:val="clear" w:color="auto" w:fill="FFFFFF"/>
            <w:tcBorders>
              <w:left w:val="single" w:sz="4"/>
            </w:tcBorders>
            <w:vAlign w:val="bottom"/>
          </w:tcPr>
          <w:p>
            <w:pPr>
              <w:pStyle w:val="Style16"/>
              <w:framePr w:w="10239" w:h="14311" w:wrap="none" w:vAnchor="page" w:hAnchor="page" w:x="1000" w:y="771"/>
              <w:widowControl w:val="0"/>
              <w:keepNext w:val="0"/>
              <w:keepLines w:val="0"/>
              <w:shd w:val="clear" w:color="auto" w:fill="auto"/>
              <w:bidi w:val="0"/>
              <w:jc w:val="center"/>
              <w:spacing w:before="0" w:after="0" w:line="178" w:lineRule="exact"/>
              <w:ind w:left="0" w:right="0" w:firstLine="0"/>
            </w:pPr>
            <w:r>
              <w:rPr>
                <w:rStyle w:val="CharStyle416"/>
              </w:rPr>
              <w:t>111 Security Parkway</w:t>
            </w:r>
          </w:p>
        </w:tc>
        <w:tc>
          <w:tcPr>
            <w:shd w:val="clear" w:color="auto" w:fill="FFFFFF"/>
            <w:tcBorders>
              <w:left w:val="single" w:sz="4"/>
              <w:right w:val="single" w:sz="4"/>
            </w:tcBorders>
            <w:vAlign w:val="bottom"/>
          </w:tcPr>
          <w:p>
            <w:pPr>
              <w:pStyle w:val="Style16"/>
              <w:framePr w:w="10239" w:h="14311" w:wrap="none" w:vAnchor="page" w:hAnchor="page" w:x="1000" w:y="771"/>
              <w:widowControl w:val="0"/>
              <w:keepNext w:val="0"/>
              <w:keepLines w:val="0"/>
              <w:shd w:val="clear" w:color="auto" w:fill="auto"/>
              <w:bidi w:val="0"/>
              <w:jc w:val="center"/>
              <w:spacing w:before="0" w:after="0" w:line="178" w:lineRule="exact"/>
              <w:ind w:left="0" w:right="0" w:firstLine="0"/>
            </w:pPr>
            <w:r>
              <w:rPr>
                <w:rStyle w:val="CharStyle416"/>
              </w:rPr>
              <w:t>3515 Nodding Pine Ct.</w:t>
            </w:r>
          </w:p>
        </w:tc>
      </w:tr>
      <w:tr>
        <w:trPr>
          <w:trHeight w:val="173" w:hRule="exact"/>
        </w:trPr>
        <w:tc>
          <w:tcPr>
            <w:shd w:val="clear" w:color="auto" w:fill="FFFFFF"/>
            <w:tcBorders>
              <w:left w:val="single" w:sz="4"/>
            </w:tcBorders>
            <w:vAlign w:val="bottom"/>
          </w:tcPr>
          <w:p>
            <w:pPr>
              <w:pStyle w:val="Style16"/>
              <w:framePr w:w="10239" w:h="14311" w:wrap="none" w:vAnchor="page" w:hAnchor="page" w:x="1000" w:y="771"/>
              <w:widowControl w:val="0"/>
              <w:keepNext w:val="0"/>
              <w:keepLines w:val="0"/>
              <w:shd w:val="clear" w:color="auto" w:fill="auto"/>
              <w:bidi w:val="0"/>
              <w:jc w:val="center"/>
              <w:spacing w:before="0" w:after="0" w:line="178" w:lineRule="exact"/>
              <w:ind w:left="0" w:right="0" w:firstLine="0"/>
            </w:pPr>
            <w:r>
              <w:rPr>
                <w:rStyle w:val="CharStyle416"/>
              </w:rPr>
              <w:t>Ontario, CA 91761</w:t>
            </w:r>
          </w:p>
        </w:tc>
        <w:tc>
          <w:tcPr>
            <w:shd w:val="clear" w:color="auto" w:fill="FFFFFF"/>
            <w:tcBorders>
              <w:left w:val="single" w:sz="4"/>
            </w:tcBorders>
            <w:vAlign w:val="bottom"/>
          </w:tcPr>
          <w:p>
            <w:pPr>
              <w:pStyle w:val="Style16"/>
              <w:framePr w:w="10239" w:h="14311" w:wrap="none" w:vAnchor="page" w:hAnchor="page" w:x="1000" w:y="771"/>
              <w:widowControl w:val="0"/>
              <w:keepNext w:val="0"/>
              <w:keepLines w:val="0"/>
              <w:shd w:val="clear" w:color="auto" w:fill="auto"/>
              <w:bidi w:val="0"/>
              <w:jc w:val="center"/>
              <w:spacing w:before="0" w:after="0" w:line="178" w:lineRule="exact"/>
              <w:ind w:left="0" w:right="0" w:firstLine="0"/>
            </w:pPr>
            <w:r>
              <w:rPr>
                <w:rStyle w:val="CharStyle416"/>
              </w:rPr>
              <w:t>New Albany, IN 47150</w:t>
            </w:r>
          </w:p>
        </w:tc>
        <w:tc>
          <w:tcPr>
            <w:shd w:val="clear" w:color="auto" w:fill="FFFFFF"/>
            <w:tcBorders>
              <w:left w:val="single" w:sz="4"/>
              <w:right w:val="single" w:sz="4"/>
            </w:tcBorders>
            <w:vAlign w:val="bottom"/>
          </w:tcPr>
          <w:p>
            <w:pPr>
              <w:pStyle w:val="Style16"/>
              <w:framePr w:w="10239" w:h="14311" w:wrap="none" w:vAnchor="page" w:hAnchor="page" w:x="1000" w:y="771"/>
              <w:widowControl w:val="0"/>
              <w:keepNext w:val="0"/>
              <w:keepLines w:val="0"/>
              <w:shd w:val="clear" w:color="auto" w:fill="auto"/>
              <w:bidi w:val="0"/>
              <w:jc w:val="center"/>
              <w:spacing w:before="0" w:after="0" w:line="178" w:lineRule="exact"/>
              <w:ind w:left="0" w:right="0" w:firstLine="0"/>
            </w:pPr>
            <w:r>
              <w:rPr>
                <w:rStyle w:val="CharStyle416"/>
              </w:rPr>
              <w:t>Fairfax, VA 22033</w:t>
            </w:r>
          </w:p>
        </w:tc>
      </w:tr>
      <w:tr>
        <w:trPr>
          <w:trHeight w:val="201" w:hRule="exact"/>
        </w:trPr>
        <w:tc>
          <w:tcPr>
            <w:shd w:val="clear" w:color="auto" w:fill="FFFFFF"/>
            <w:tcBorders>
              <w:left w:val="single" w:sz="4"/>
            </w:tcBorders>
            <w:vAlign w:val="top"/>
          </w:tcPr>
          <w:p>
            <w:pPr>
              <w:pStyle w:val="Style16"/>
              <w:framePr w:w="10239" w:h="14311" w:wrap="none" w:vAnchor="page" w:hAnchor="page" w:x="1000" w:y="771"/>
              <w:widowControl w:val="0"/>
              <w:keepNext w:val="0"/>
              <w:keepLines w:val="0"/>
              <w:shd w:val="clear" w:color="auto" w:fill="auto"/>
              <w:bidi w:val="0"/>
              <w:jc w:val="center"/>
              <w:spacing w:before="0" w:after="0" w:line="178" w:lineRule="exact"/>
              <w:ind w:left="0" w:right="0" w:firstLine="0"/>
            </w:pPr>
            <w:r>
              <w:rPr>
                <w:rStyle w:val="CharStyle416"/>
              </w:rPr>
              <w:t>(909) 923-7800; FAX (909) 923-0024</w:t>
            </w:r>
          </w:p>
        </w:tc>
        <w:tc>
          <w:tcPr>
            <w:shd w:val="clear" w:color="auto" w:fill="FFFFFF"/>
            <w:tcBorders>
              <w:left w:val="single" w:sz="4"/>
            </w:tcBorders>
            <w:vAlign w:val="top"/>
          </w:tcPr>
          <w:p>
            <w:pPr>
              <w:pStyle w:val="Style16"/>
              <w:framePr w:w="10239" w:h="14311" w:wrap="none" w:vAnchor="page" w:hAnchor="page" w:x="1000" w:y="771"/>
              <w:widowControl w:val="0"/>
              <w:keepNext w:val="0"/>
              <w:keepLines w:val="0"/>
              <w:shd w:val="clear" w:color="auto" w:fill="auto"/>
              <w:bidi w:val="0"/>
              <w:jc w:val="center"/>
              <w:spacing w:before="0" w:after="0" w:line="178" w:lineRule="exact"/>
              <w:ind w:left="0" w:right="0" w:firstLine="0"/>
            </w:pPr>
            <w:r>
              <w:rPr>
                <w:rStyle w:val="CharStyle416"/>
              </w:rPr>
              <w:t>(800) 634-5465; FAX (800) 896-6606</w:t>
            </w:r>
          </w:p>
        </w:tc>
        <w:tc>
          <w:tcPr>
            <w:shd w:val="clear" w:color="auto" w:fill="FFFFFF"/>
            <w:tcBorders>
              <w:left w:val="single" w:sz="4"/>
              <w:right w:val="single" w:sz="4"/>
            </w:tcBorders>
            <w:vAlign w:val="top"/>
          </w:tcPr>
          <w:p>
            <w:pPr>
              <w:pStyle w:val="Style16"/>
              <w:framePr w:w="10239" w:h="14311" w:wrap="none" w:vAnchor="page" w:hAnchor="page" w:x="1000" w:y="771"/>
              <w:widowControl w:val="0"/>
              <w:keepNext w:val="0"/>
              <w:keepLines w:val="0"/>
              <w:shd w:val="clear" w:color="auto" w:fill="auto"/>
              <w:bidi w:val="0"/>
              <w:jc w:val="center"/>
              <w:spacing w:before="0" w:after="0" w:line="178" w:lineRule="exact"/>
              <w:ind w:left="0" w:right="0" w:firstLine="0"/>
            </w:pPr>
            <w:r>
              <w:rPr>
                <w:rStyle w:val="CharStyle416"/>
              </w:rPr>
              <w:t>(703) 689-3416; FAX (703) 787-0869</w:t>
            </w:r>
          </w:p>
        </w:tc>
      </w:tr>
      <w:tr>
        <w:trPr>
          <w:trHeight w:val="321" w:hRule="exact"/>
        </w:trPr>
        <w:tc>
          <w:tcPr>
            <w:shd w:val="clear" w:color="auto" w:fill="FFFFFF"/>
            <w:tcBorders>
              <w:left w:val="single" w:sz="4"/>
            </w:tcBorders>
            <w:vAlign w:val="center"/>
          </w:tcPr>
          <w:p>
            <w:pPr>
              <w:pStyle w:val="Style16"/>
              <w:framePr w:w="10239" w:h="14311" w:wrap="none" w:vAnchor="page" w:hAnchor="page" w:x="1000" w:y="771"/>
              <w:widowControl w:val="0"/>
              <w:keepNext w:val="0"/>
              <w:keepLines w:val="0"/>
              <w:shd w:val="clear" w:color="auto" w:fill="auto"/>
              <w:bidi w:val="0"/>
              <w:jc w:val="center"/>
              <w:spacing w:before="0" w:after="0" w:line="210" w:lineRule="exact"/>
              <w:ind w:left="0" w:right="0" w:firstLine="0"/>
            </w:pPr>
            <w:r>
              <w:rPr>
                <w:rStyle w:val="CharStyle417"/>
              </w:rPr>
              <w:t xml:space="preserve">9 9 </w:t>
            </w:r>
            <w:r>
              <w:rPr>
                <w:rStyle w:val="CharStyle418"/>
              </w:rPr>
              <w:t>9 9</w:t>
            </w:r>
          </w:p>
        </w:tc>
        <w:tc>
          <w:tcPr>
            <w:shd w:val="clear" w:color="auto" w:fill="FFFFFF"/>
            <w:tcBorders>
              <w:left w:val="single" w:sz="4"/>
            </w:tcBorders>
            <w:vAlign w:val="center"/>
          </w:tcPr>
          <w:p>
            <w:pPr>
              <w:pStyle w:val="Style16"/>
              <w:framePr w:w="10239" w:h="14311" w:wrap="none" w:vAnchor="page" w:hAnchor="page" w:x="1000" w:y="771"/>
              <w:widowControl w:val="0"/>
              <w:keepNext w:val="0"/>
              <w:keepLines w:val="0"/>
              <w:shd w:val="clear" w:color="auto" w:fill="auto"/>
              <w:bidi w:val="0"/>
              <w:jc w:val="center"/>
              <w:spacing w:before="0" w:after="0" w:line="210" w:lineRule="exact"/>
              <w:ind w:left="0" w:right="0" w:firstLine="0"/>
            </w:pPr>
            <w:r>
              <w:rPr>
                <w:rStyle w:val="CharStyle415"/>
              </w:rPr>
              <w:t>•</w:t>
            </w:r>
          </w:p>
        </w:tc>
        <w:tc>
          <w:tcPr>
            <w:shd w:val="clear" w:color="auto" w:fill="FFFFFF"/>
            <w:tcBorders>
              <w:left w:val="single" w:sz="4"/>
              <w:right w:val="single" w:sz="4"/>
            </w:tcBorders>
            <w:vAlign w:val="center"/>
          </w:tcPr>
          <w:p>
            <w:pPr>
              <w:pStyle w:val="Style16"/>
              <w:framePr w:w="10239" w:h="14311" w:wrap="none" w:vAnchor="page" w:hAnchor="page" w:x="1000" w:y="771"/>
              <w:widowControl w:val="0"/>
              <w:keepNext w:val="0"/>
              <w:keepLines w:val="0"/>
              <w:shd w:val="clear" w:color="auto" w:fill="auto"/>
              <w:bidi w:val="0"/>
              <w:jc w:val="center"/>
              <w:spacing w:before="0" w:after="0" w:line="210" w:lineRule="exact"/>
              <w:ind w:left="0" w:right="0" w:firstLine="0"/>
            </w:pPr>
            <w:r>
              <w:rPr>
                <w:rStyle w:val="CharStyle415"/>
              </w:rPr>
              <w:t>• • •</w:t>
            </w:r>
          </w:p>
        </w:tc>
      </w:tr>
      <w:tr>
        <w:trPr>
          <w:trHeight w:val="297" w:hRule="exact"/>
        </w:trPr>
        <w:tc>
          <w:tcPr>
            <w:shd w:val="clear" w:color="auto" w:fill="FFFFFF"/>
            <w:tcBorders>
              <w:left w:val="single" w:sz="4"/>
              <w:top w:val="single" w:sz="4"/>
            </w:tcBorders>
            <w:vAlign w:val="bottom"/>
          </w:tcPr>
          <w:p>
            <w:pPr>
              <w:pStyle w:val="Style16"/>
              <w:framePr w:w="10239" w:h="14311" w:wrap="none" w:vAnchor="page" w:hAnchor="page" w:x="1000" w:y="771"/>
              <w:widowControl w:val="0"/>
              <w:keepNext w:val="0"/>
              <w:keepLines w:val="0"/>
              <w:shd w:val="clear" w:color="auto" w:fill="auto"/>
              <w:bidi w:val="0"/>
              <w:jc w:val="center"/>
              <w:spacing w:before="0" w:after="0" w:line="210" w:lineRule="exact"/>
              <w:ind w:left="0" w:right="0" w:firstLine="0"/>
            </w:pPr>
            <w:r>
              <w:rPr>
                <w:rStyle w:val="CharStyle415"/>
              </w:rPr>
              <w:t>Knaack Manufacturing Co.</w:t>
            </w:r>
          </w:p>
        </w:tc>
        <w:tc>
          <w:tcPr>
            <w:shd w:val="clear" w:color="auto" w:fill="FFFFFF"/>
            <w:tcBorders>
              <w:left w:val="single" w:sz="4"/>
              <w:top w:val="single" w:sz="4"/>
            </w:tcBorders>
            <w:vAlign w:val="bottom"/>
          </w:tcPr>
          <w:p>
            <w:pPr>
              <w:pStyle w:val="Style16"/>
              <w:framePr w:w="10239" w:h="14311" w:wrap="none" w:vAnchor="page" w:hAnchor="page" w:x="1000" w:y="771"/>
              <w:widowControl w:val="0"/>
              <w:keepNext w:val="0"/>
              <w:keepLines w:val="0"/>
              <w:shd w:val="clear" w:color="auto" w:fill="auto"/>
              <w:bidi w:val="0"/>
              <w:jc w:val="center"/>
              <w:spacing w:before="0" w:after="0" w:line="210" w:lineRule="exact"/>
              <w:ind w:left="0" w:right="0" w:firstLine="0"/>
            </w:pPr>
            <w:r>
              <w:rPr>
                <w:rStyle w:val="CharStyle415"/>
              </w:rPr>
              <w:t>One Lock, One Key Inc.</w:t>
            </w:r>
          </w:p>
        </w:tc>
        <w:tc>
          <w:tcPr>
            <w:shd w:val="clear" w:color="auto" w:fill="FFFFFF"/>
            <w:tcBorders>
              <w:left w:val="single" w:sz="4"/>
              <w:right w:val="single" w:sz="4"/>
              <w:top w:val="single" w:sz="4"/>
            </w:tcBorders>
            <w:vAlign w:val="bottom"/>
          </w:tcPr>
          <w:p>
            <w:pPr>
              <w:pStyle w:val="Style16"/>
              <w:framePr w:w="10239" w:h="14311" w:wrap="none" w:vAnchor="page" w:hAnchor="page" w:x="1000" w:y="771"/>
              <w:widowControl w:val="0"/>
              <w:keepNext w:val="0"/>
              <w:keepLines w:val="0"/>
              <w:shd w:val="clear" w:color="auto" w:fill="auto"/>
              <w:bidi w:val="0"/>
              <w:jc w:val="center"/>
              <w:spacing w:before="0" w:after="0" w:line="210" w:lineRule="exact"/>
              <w:ind w:left="0" w:right="0" w:firstLine="0"/>
            </w:pPr>
            <w:r>
              <w:rPr>
                <w:rStyle w:val="CharStyle415"/>
              </w:rPr>
              <w:t>Taymor Industries, Inc.</w:t>
            </w:r>
          </w:p>
        </w:tc>
      </w:tr>
      <w:tr>
        <w:trPr>
          <w:trHeight w:val="173" w:hRule="exact"/>
        </w:trPr>
        <w:tc>
          <w:tcPr>
            <w:shd w:val="clear" w:color="auto" w:fill="FFFFFF"/>
            <w:tcBorders>
              <w:left w:val="single" w:sz="4"/>
            </w:tcBorders>
            <w:vAlign w:val="bottom"/>
          </w:tcPr>
          <w:p>
            <w:pPr>
              <w:pStyle w:val="Style16"/>
              <w:framePr w:w="10239" w:h="14311" w:wrap="none" w:vAnchor="page" w:hAnchor="page" w:x="1000" w:y="771"/>
              <w:widowControl w:val="0"/>
              <w:keepNext w:val="0"/>
              <w:keepLines w:val="0"/>
              <w:shd w:val="clear" w:color="auto" w:fill="auto"/>
              <w:bidi w:val="0"/>
              <w:jc w:val="center"/>
              <w:spacing w:before="0" w:after="0" w:line="178" w:lineRule="exact"/>
              <w:ind w:left="0" w:right="0" w:firstLine="0"/>
            </w:pPr>
            <w:r>
              <w:rPr>
                <w:rStyle w:val="CharStyle416"/>
              </w:rPr>
              <w:t>420 E. Terra Cotta Ave.</w:t>
            </w:r>
          </w:p>
        </w:tc>
        <w:tc>
          <w:tcPr>
            <w:shd w:val="clear" w:color="auto" w:fill="FFFFFF"/>
            <w:tcBorders>
              <w:left w:val="single" w:sz="4"/>
            </w:tcBorders>
            <w:vAlign w:val="bottom"/>
          </w:tcPr>
          <w:p>
            <w:pPr>
              <w:pStyle w:val="Style16"/>
              <w:framePr w:w="10239" w:h="14311" w:wrap="none" w:vAnchor="page" w:hAnchor="page" w:x="1000" w:y="771"/>
              <w:widowControl w:val="0"/>
              <w:keepNext w:val="0"/>
              <w:keepLines w:val="0"/>
              <w:shd w:val="clear" w:color="auto" w:fill="auto"/>
              <w:bidi w:val="0"/>
              <w:jc w:val="center"/>
              <w:spacing w:before="0" w:after="0" w:line="178" w:lineRule="exact"/>
              <w:ind w:left="0" w:right="0" w:firstLine="0"/>
            </w:pPr>
            <w:r>
              <w:rPr>
                <w:rStyle w:val="CharStyle416"/>
              </w:rPr>
              <w:t>706 Hinsdale Dr</w:t>
            </w:r>
          </w:p>
        </w:tc>
        <w:tc>
          <w:tcPr>
            <w:shd w:val="clear" w:color="auto" w:fill="FFFFFF"/>
            <w:tcBorders>
              <w:left w:val="single" w:sz="4"/>
              <w:right w:val="single" w:sz="4"/>
            </w:tcBorders>
            <w:vAlign w:val="bottom"/>
          </w:tcPr>
          <w:p>
            <w:pPr>
              <w:pStyle w:val="Style16"/>
              <w:framePr w:w="10239" w:h="14311" w:wrap="none" w:vAnchor="page" w:hAnchor="page" w:x="1000" w:y="771"/>
              <w:widowControl w:val="0"/>
              <w:keepNext w:val="0"/>
              <w:keepLines w:val="0"/>
              <w:shd w:val="clear" w:color="auto" w:fill="auto"/>
              <w:bidi w:val="0"/>
              <w:jc w:val="center"/>
              <w:spacing w:before="0" w:after="0" w:line="178" w:lineRule="exact"/>
              <w:ind w:left="0" w:right="0" w:firstLine="0"/>
            </w:pPr>
            <w:r>
              <w:rPr>
                <w:rStyle w:val="CharStyle416"/>
              </w:rPr>
              <w:t>1586 Zephyr Ave.</w:t>
            </w:r>
          </w:p>
        </w:tc>
      </w:tr>
      <w:tr>
        <w:trPr>
          <w:trHeight w:val="182" w:hRule="exact"/>
        </w:trPr>
        <w:tc>
          <w:tcPr>
            <w:shd w:val="clear" w:color="auto" w:fill="FFFFFF"/>
            <w:tcBorders>
              <w:left w:val="single" w:sz="4"/>
            </w:tcBorders>
            <w:vAlign w:val="bottom"/>
          </w:tcPr>
          <w:p>
            <w:pPr>
              <w:pStyle w:val="Style16"/>
              <w:framePr w:w="10239" w:h="14311" w:wrap="none" w:vAnchor="page" w:hAnchor="page" w:x="1000" w:y="771"/>
              <w:widowControl w:val="0"/>
              <w:keepNext w:val="0"/>
              <w:keepLines w:val="0"/>
              <w:shd w:val="clear" w:color="auto" w:fill="auto"/>
              <w:bidi w:val="0"/>
              <w:jc w:val="center"/>
              <w:spacing w:before="0" w:after="0" w:line="178" w:lineRule="exact"/>
              <w:ind w:left="0" w:right="0" w:firstLine="0"/>
            </w:pPr>
            <w:r>
              <w:rPr>
                <w:rStyle w:val="CharStyle416"/>
              </w:rPr>
              <w:t>Crystal Lake, IL 60014</w:t>
            </w:r>
          </w:p>
        </w:tc>
        <w:tc>
          <w:tcPr>
            <w:shd w:val="clear" w:color="auto" w:fill="FFFFFF"/>
            <w:tcBorders>
              <w:left w:val="single" w:sz="4"/>
            </w:tcBorders>
            <w:vAlign w:val="bottom"/>
          </w:tcPr>
          <w:p>
            <w:pPr>
              <w:pStyle w:val="Style16"/>
              <w:framePr w:w="10239" w:h="14311" w:wrap="none" w:vAnchor="page" w:hAnchor="page" w:x="1000" w:y="771"/>
              <w:widowControl w:val="0"/>
              <w:keepNext w:val="0"/>
              <w:keepLines w:val="0"/>
              <w:shd w:val="clear" w:color="auto" w:fill="auto"/>
              <w:bidi w:val="0"/>
              <w:jc w:val="center"/>
              <w:spacing w:before="0" w:after="0" w:line="178" w:lineRule="exact"/>
              <w:ind w:left="0" w:right="0" w:firstLine="0"/>
            </w:pPr>
            <w:r>
              <w:rPr>
                <w:rStyle w:val="CharStyle416"/>
              </w:rPr>
              <w:t>Arlington, TX 76006</w:t>
            </w:r>
          </w:p>
        </w:tc>
        <w:tc>
          <w:tcPr>
            <w:shd w:val="clear" w:color="auto" w:fill="FFFFFF"/>
            <w:tcBorders>
              <w:left w:val="single" w:sz="4"/>
              <w:right w:val="single" w:sz="4"/>
            </w:tcBorders>
            <w:vAlign w:val="bottom"/>
          </w:tcPr>
          <w:p>
            <w:pPr>
              <w:pStyle w:val="Style16"/>
              <w:framePr w:w="10239" w:h="14311" w:wrap="none" w:vAnchor="page" w:hAnchor="page" w:x="1000" w:y="771"/>
              <w:widowControl w:val="0"/>
              <w:keepNext w:val="0"/>
              <w:keepLines w:val="0"/>
              <w:shd w:val="clear" w:color="auto" w:fill="auto"/>
              <w:bidi w:val="0"/>
              <w:jc w:val="center"/>
              <w:spacing w:before="0" w:after="0" w:line="178" w:lineRule="exact"/>
              <w:ind w:left="0" w:right="0" w:firstLine="0"/>
            </w:pPr>
            <w:r>
              <w:rPr>
                <w:rStyle w:val="CharStyle416"/>
              </w:rPr>
              <w:t>Hayward, CA 94544</w:t>
            </w:r>
          </w:p>
        </w:tc>
      </w:tr>
      <w:tr>
        <w:trPr>
          <w:trHeight w:val="192" w:hRule="exact"/>
        </w:trPr>
        <w:tc>
          <w:tcPr>
            <w:shd w:val="clear" w:color="auto" w:fill="FFFFFF"/>
            <w:tcBorders>
              <w:left w:val="single" w:sz="4"/>
            </w:tcBorders>
            <w:vAlign w:val="top"/>
          </w:tcPr>
          <w:p>
            <w:pPr>
              <w:pStyle w:val="Style16"/>
              <w:framePr w:w="10239" w:h="14311" w:wrap="none" w:vAnchor="page" w:hAnchor="page" w:x="1000" w:y="771"/>
              <w:widowControl w:val="0"/>
              <w:keepNext w:val="0"/>
              <w:keepLines w:val="0"/>
              <w:shd w:val="clear" w:color="auto" w:fill="auto"/>
              <w:bidi w:val="0"/>
              <w:jc w:val="center"/>
              <w:spacing w:before="0" w:after="0" w:line="178" w:lineRule="exact"/>
              <w:ind w:left="0" w:right="0" w:firstLine="0"/>
            </w:pPr>
            <w:r>
              <w:rPr>
                <w:rStyle w:val="CharStyle416"/>
              </w:rPr>
              <w:t>(800) 456-7865; FAX (815) 459-9097</w:t>
            </w:r>
          </w:p>
        </w:tc>
        <w:tc>
          <w:tcPr>
            <w:shd w:val="clear" w:color="auto" w:fill="FFFFFF"/>
            <w:tcBorders>
              <w:left w:val="single" w:sz="4"/>
            </w:tcBorders>
            <w:vAlign w:val="top"/>
          </w:tcPr>
          <w:p>
            <w:pPr>
              <w:pStyle w:val="Style16"/>
              <w:framePr w:w="10239" w:h="14311" w:wrap="none" w:vAnchor="page" w:hAnchor="page" w:x="1000" w:y="771"/>
              <w:widowControl w:val="0"/>
              <w:keepNext w:val="0"/>
              <w:keepLines w:val="0"/>
              <w:shd w:val="clear" w:color="auto" w:fill="auto"/>
              <w:bidi w:val="0"/>
              <w:jc w:val="center"/>
              <w:spacing w:before="0" w:after="0" w:line="178" w:lineRule="exact"/>
              <w:ind w:left="0" w:right="0" w:firstLine="0"/>
            </w:pPr>
            <w:r>
              <w:rPr>
                <w:rStyle w:val="CharStyle416"/>
              </w:rPr>
              <w:t>(817) 860-1011; FAX (817) 275-6839</w:t>
            </w:r>
          </w:p>
        </w:tc>
        <w:tc>
          <w:tcPr>
            <w:shd w:val="clear" w:color="auto" w:fill="FFFFFF"/>
            <w:tcBorders>
              <w:left w:val="single" w:sz="4"/>
              <w:right w:val="single" w:sz="4"/>
            </w:tcBorders>
            <w:vAlign w:val="top"/>
          </w:tcPr>
          <w:p>
            <w:pPr>
              <w:pStyle w:val="Style16"/>
              <w:framePr w:w="10239" w:h="14311" w:wrap="none" w:vAnchor="page" w:hAnchor="page" w:x="1000" w:y="771"/>
              <w:widowControl w:val="0"/>
              <w:keepNext w:val="0"/>
              <w:keepLines w:val="0"/>
              <w:shd w:val="clear" w:color="auto" w:fill="auto"/>
              <w:bidi w:val="0"/>
              <w:jc w:val="center"/>
              <w:spacing w:before="0" w:after="0" w:line="178" w:lineRule="exact"/>
              <w:ind w:left="0" w:right="0" w:firstLine="0"/>
            </w:pPr>
            <w:r>
              <w:rPr>
                <w:rStyle w:val="CharStyle416"/>
              </w:rPr>
              <w:t>(800) 388-9887; FAX (800) 288-8133</w:t>
            </w:r>
          </w:p>
        </w:tc>
      </w:tr>
      <w:tr>
        <w:trPr>
          <w:trHeight w:val="326" w:hRule="exact"/>
        </w:trPr>
        <w:tc>
          <w:tcPr>
            <w:shd w:val="clear" w:color="auto" w:fill="FFFFFF"/>
            <w:tcBorders>
              <w:left w:val="single" w:sz="4"/>
            </w:tcBorders>
            <w:vAlign w:val="center"/>
          </w:tcPr>
          <w:p>
            <w:pPr>
              <w:pStyle w:val="Style16"/>
              <w:framePr w:w="10239" w:h="14311" w:wrap="none" w:vAnchor="page" w:hAnchor="page" w:x="1000" w:y="771"/>
              <w:widowControl w:val="0"/>
              <w:keepNext w:val="0"/>
              <w:keepLines w:val="0"/>
              <w:shd w:val="clear" w:color="auto" w:fill="auto"/>
              <w:bidi w:val="0"/>
              <w:jc w:val="center"/>
              <w:spacing w:before="0" w:after="0" w:line="210" w:lineRule="exact"/>
              <w:ind w:left="0" w:right="0" w:firstLine="0"/>
            </w:pPr>
            <w:r>
              <w:rPr>
                <w:rStyle w:val="CharStyle415"/>
              </w:rPr>
              <w:t>•</w:t>
            </w:r>
          </w:p>
        </w:tc>
        <w:tc>
          <w:tcPr>
            <w:shd w:val="clear" w:color="auto" w:fill="FFFFFF"/>
            <w:tcBorders>
              <w:left w:val="single" w:sz="4"/>
            </w:tcBorders>
            <w:vAlign w:val="top"/>
          </w:tcPr>
          <w:p>
            <w:pPr>
              <w:pStyle w:val="Style16"/>
              <w:framePr w:w="10239" w:h="14311" w:wrap="none" w:vAnchor="page" w:hAnchor="page" w:x="1000" w:y="771"/>
              <w:widowControl w:val="0"/>
              <w:keepNext w:val="0"/>
              <w:keepLines w:val="0"/>
              <w:shd w:val="clear" w:color="auto" w:fill="auto"/>
              <w:bidi w:val="0"/>
              <w:jc w:val="center"/>
              <w:spacing w:before="0" w:after="0" w:line="210" w:lineRule="exact"/>
              <w:ind w:left="0" w:right="0" w:firstLine="0"/>
            </w:pPr>
            <w:r>
              <w:rPr>
                <w:rStyle w:val="CharStyle415"/>
              </w:rPr>
              <w:t>•</w:t>
            </w:r>
          </w:p>
        </w:tc>
        <w:tc>
          <w:tcPr>
            <w:shd w:val="clear" w:color="auto" w:fill="FFFFFF"/>
            <w:tcBorders>
              <w:left w:val="single" w:sz="4"/>
              <w:right w:val="single" w:sz="4"/>
            </w:tcBorders>
            <w:vAlign w:val="top"/>
          </w:tcPr>
          <w:p>
            <w:pPr>
              <w:pStyle w:val="Style16"/>
              <w:framePr w:w="10239" w:h="14311" w:wrap="none" w:vAnchor="page" w:hAnchor="page" w:x="1000" w:y="771"/>
              <w:widowControl w:val="0"/>
              <w:keepNext w:val="0"/>
              <w:keepLines w:val="0"/>
              <w:shd w:val="clear" w:color="auto" w:fill="auto"/>
              <w:bidi w:val="0"/>
              <w:jc w:val="center"/>
              <w:spacing w:before="0" w:after="0" w:line="210" w:lineRule="exact"/>
              <w:ind w:left="0" w:right="0" w:firstLine="0"/>
            </w:pPr>
            <w:r>
              <w:rPr>
                <w:rStyle w:val="CharStyle415"/>
              </w:rPr>
              <w:t># •</w:t>
            </w:r>
          </w:p>
        </w:tc>
      </w:tr>
      <w:tr>
        <w:trPr>
          <w:trHeight w:val="144" w:hRule="exact"/>
        </w:trPr>
        <w:tc>
          <w:tcPr>
            <w:shd w:val="clear" w:color="auto" w:fill="FFFFFF"/>
            <w:tcBorders>
              <w:left w:val="single" w:sz="4"/>
              <w:top w:val="single" w:sz="4"/>
              <w:bottom w:val="single" w:sz="4"/>
            </w:tcBorders>
            <w:vAlign w:val="top"/>
          </w:tcPr>
          <w:p>
            <w:pPr>
              <w:framePr w:w="10239" w:h="14311" w:wrap="none" w:vAnchor="page" w:hAnchor="page" w:x="1000" w:y="771"/>
              <w:widowControl w:val="0"/>
              <w:rPr>
                <w:sz w:val="10"/>
                <w:szCs w:val="10"/>
              </w:rPr>
            </w:pPr>
          </w:p>
        </w:tc>
        <w:tc>
          <w:tcPr>
            <w:shd w:val="clear" w:color="auto" w:fill="FFFFFF"/>
            <w:tcBorders>
              <w:left w:val="single" w:sz="4"/>
              <w:top w:val="single" w:sz="4"/>
              <w:bottom w:val="single" w:sz="4"/>
            </w:tcBorders>
            <w:vAlign w:val="top"/>
          </w:tcPr>
          <w:p>
            <w:pPr>
              <w:framePr w:w="10239" w:h="14311" w:wrap="none" w:vAnchor="page" w:hAnchor="page" w:x="1000" w:y="771"/>
              <w:widowControl w:val="0"/>
              <w:rPr>
                <w:sz w:val="10"/>
                <w:szCs w:val="10"/>
              </w:rPr>
            </w:pPr>
          </w:p>
        </w:tc>
        <w:tc>
          <w:tcPr>
            <w:shd w:val="clear" w:color="auto" w:fill="FFFFFF"/>
            <w:tcBorders>
              <w:left w:val="single" w:sz="4"/>
              <w:right w:val="single" w:sz="4"/>
              <w:top w:val="single" w:sz="4"/>
              <w:bottom w:val="single" w:sz="4"/>
            </w:tcBorders>
            <w:vAlign w:val="top"/>
          </w:tcPr>
          <w:p>
            <w:pPr>
              <w:framePr w:w="10239" w:h="14311" w:wrap="none" w:vAnchor="page" w:hAnchor="page" w:x="1000" w:y="771"/>
              <w:widowControl w:val="0"/>
              <w:rPr>
                <w:sz w:val="10"/>
                <w:szCs w:val="10"/>
              </w:rPr>
            </w:pPr>
          </w:p>
        </w:tc>
      </w:tr>
    </w:tbl>
    <w:p>
      <w:pPr>
        <w:pStyle w:val="Style80"/>
        <w:framePr w:wrap="none" w:vAnchor="page" w:hAnchor="page" w:x="8832" w:y="1551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February 2001</w:t>
      </w:r>
    </w:p>
    <w:p>
      <w:pPr>
        <w:pStyle w:val="Style77"/>
        <w:framePr w:wrap="none" w:vAnchor="page" w:hAnchor="page" w:x="10621" w:y="154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framePr w:wrap="none" w:vAnchor="page" w:hAnchor="page" w:x="11311" w:y="15332"/>
        <w:widowControl w:val="0"/>
        <w:rPr>
          <w:sz w:val="2"/>
          <w:szCs w:val="2"/>
        </w:rPr>
      </w:pPr>
      <w:r>
        <w:pict>
          <v:shape id="_x0000_s1130" type="#_x0000_t75" style="width:36pt;height:27pt;">
            <v:imagedata r:id="rId213" r:href="rId214"/>
          </v:shape>
        </w:pict>
      </w:r>
    </w:p>
    <w:p>
      <w:pPr>
        <w:widowControl w:val="0"/>
        <w:rPr>
          <w:sz w:val="2"/>
          <w:szCs w:val="2"/>
        </w:rPr>
        <w:sectPr>
          <w:footnotePr>
            <w:pos w:val="pageBottom"/>
            <w:numFmt w:val="decimal"/>
            <w:numRestart w:val="continuous"/>
          </w:footnotePr>
          <w:pgSz w:w="12578" w:h="16240"/>
          <w:pgMar w:top="360" w:left="360" w:right="360" w:bottom="360" w:header="0" w:footer="3" w:gutter="0"/>
          <w:rtlGutter w:val="0"/>
          <w:cols w:space="720"/>
          <w:noEndnote/>
          <w:docGrid w:linePitch="360"/>
        </w:sectPr>
      </w:pPr>
    </w:p>
    <w:tbl>
      <w:tblPr>
        <w:tblOverlap w:val="never"/>
        <w:tblLayout w:type="fixed"/>
        <w:jc w:val="left"/>
      </w:tblPr>
      <w:tblGrid>
        <w:gridCol w:w="3394"/>
        <w:gridCol w:w="3466"/>
        <w:gridCol w:w="3389"/>
      </w:tblGrid>
      <w:tr>
        <w:trPr>
          <w:trHeight w:val="1210" w:hRule="exact"/>
        </w:trPr>
        <w:tc>
          <w:tcPr>
            <w:shd w:val="clear" w:color="auto" w:fill="FFFFFF"/>
            <w:tcBorders>
              <w:left w:val="single" w:sz="4"/>
              <w:top w:val="single" w:sz="4"/>
            </w:tcBorders>
            <w:vAlign w:val="bottom"/>
          </w:tcPr>
          <w:p>
            <w:pPr>
              <w:pStyle w:val="Style16"/>
              <w:framePr w:w="10248" w:h="14338" w:wrap="none" w:vAnchor="page" w:hAnchor="page" w:x="1583" w:y="767"/>
              <w:widowControl w:val="0"/>
              <w:keepNext w:val="0"/>
              <w:keepLines w:val="0"/>
              <w:shd w:val="clear" w:color="auto" w:fill="auto"/>
              <w:bidi w:val="0"/>
              <w:jc w:val="center"/>
              <w:spacing w:before="0" w:after="0" w:line="182" w:lineRule="exact"/>
              <w:ind w:left="0" w:right="0" w:firstLine="0"/>
            </w:pPr>
            <w:r>
              <w:rPr>
                <w:rStyle w:val="CharStyle102"/>
              </w:rPr>
              <w:t>Trine Products Corporation</w:t>
            </w:r>
          </w:p>
          <w:p>
            <w:pPr>
              <w:pStyle w:val="Style16"/>
              <w:framePr w:w="10248" w:h="14338" w:wrap="none" w:vAnchor="page" w:hAnchor="page" w:x="1583" w:y="767"/>
              <w:widowControl w:val="0"/>
              <w:keepNext w:val="0"/>
              <w:keepLines w:val="0"/>
              <w:shd w:val="clear" w:color="auto" w:fill="auto"/>
              <w:bidi w:val="0"/>
              <w:jc w:val="center"/>
              <w:spacing w:before="0" w:after="0" w:line="182" w:lineRule="exact"/>
              <w:ind w:left="0" w:right="0" w:firstLine="0"/>
            </w:pPr>
            <w:r>
              <w:rPr>
                <w:rStyle w:val="CharStyle419"/>
              </w:rPr>
              <w:t>1430 Ferris Place</w:t>
            </w:r>
          </w:p>
          <w:p>
            <w:pPr>
              <w:pStyle w:val="Style16"/>
              <w:framePr w:w="10248" w:h="14338" w:wrap="none" w:vAnchor="page" w:hAnchor="page" w:x="1583" w:y="767"/>
              <w:widowControl w:val="0"/>
              <w:keepNext w:val="0"/>
              <w:keepLines w:val="0"/>
              <w:shd w:val="clear" w:color="auto" w:fill="auto"/>
              <w:bidi w:val="0"/>
              <w:jc w:val="center"/>
              <w:spacing w:before="0" w:after="0" w:line="182" w:lineRule="exact"/>
              <w:ind w:left="0" w:right="0" w:firstLine="0"/>
            </w:pPr>
            <w:r>
              <w:rPr>
                <w:rStyle w:val="CharStyle419"/>
              </w:rPr>
              <w:t>Bronx, NY 10461</w:t>
            </w:r>
          </w:p>
          <w:p>
            <w:pPr>
              <w:pStyle w:val="Style16"/>
              <w:framePr w:w="10248" w:h="14338" w:wrap="none" w:vAnchor="page" w:hAnchor="page" w:x="1583" w:y="767"/>
              <w:widowControl w:val="0"/>
              <w:keepNext w:val="0"/>
              <w:keepLines w:val="0"/>
              <w:shd w:val="clear" w:color="auto" w:fill="auto"/>
              <w:bidi w:val="0"/>
              <w:jc w:val="center"/>
              <w:spacing w:before="0" w:after="0" w:line="182" w:lineRule="exact"/>
              <w:ind w:left="0" w:right="0" w:firstLine="0"/>
            </w:pPr>
            <w:r>
              <w:rPr>
                <w:rStyle w:val="CharStyle419"/>
              </w:rPr>
              <w:t>(718) 829-4796; FAX (718) 792-9127</w:t>
            </w:r>
          </w:p>
          <w:p>
            <w:pPr>
              <w:pStyle w:val="Style16"/>
              <w:framePr w:w="10248" w:h="14338" w:wrap="none" w:vAnchor="page" w:hAnchor="page" w:x="1583" w:y="767"/>
              <w:widowControl w:val="0"/>
              <w:keepNext w:val="0"/>
              <w:keepLines w:val="0"/>
              <w:shd w:val="clear" w:color="auto" w:fill="auto"/>
              <w:bidi w:val="0"/>
              <w:jc w:val="center"/>
              <w:spacing w:before="0" w:after="0" w:line="168" w:lineRule="exact"/>
              <w:ind w:left="0" w:right="0" w:firstLine="0"/>
            </w:pPr>
            <w:r>
              <w:rPr>
                <w:rStyle w:val="CharStyle102"/>
              </w:rPr>
              <w:t>(g&gt; (0 (g</w:t>
            </w:r>
          </w:p>
        </w:tc>
        <w:tc>
          <w:tcPr>
            <w:shd w:val="clear" w:color="auto" w:fill="FFFFFF"/>
            <w:tcBorders>
              <w:left w:val="single" w:sz="4"/>
              <w:top w:val="single" w:sz="4"/>
            </w:tcBorders>
            <w:vAlign w:val="bottom"/>
          </w:tcPr>
          <w:p>
            <w:pPr>
              <w:pStyle w:val="Style16"/>
              <w:framePr w:w="10248" w:h="14338" w:wrap="none" w:vAnchor="page" w:hAnchor="page" w:x="1583" w:y="767"/>
              <w:widowControl w:val="0"/>
              <w:keepNext w:val="0"/>
              <w:keepLines w:val="0"/>
              <w:shd w:val="clear" w:color="auto" w:fill="auto"/>
              <w:bidi w:val="0"/>
              <w:jc w:val="center"/>
              <w:spacing w:before="0" w:after="0" w:line="182" w:lineRule="exact"/>
              <w:ind w:left="0" w:right="0" w:firstLine="0"/>
            </w:pPr>
            <w:r>
              <w:rPr>
                <w:rStyle w:val="CharStyle102"/>
              </w:rPr>
              <w:t>ADI</w:t>
            </w:r>
          </w:p>
          <w:p>
            <w:pPr>
              <w:pStyle w:val="Style16"/>
              <w:framePr w:w="10248" w:h="14338" w:wrap="none" w:vAnchor="page" w:hAnchor="page" w:x="1583" w:y="767"/>
              <w:widowControl w:val="0"/>
              <w:keepNext w:val="0"/>
              <w:keepLines w:val="0"/>
              <w:shd w:val="clear" w:color="auto" w:fill="auto"/>
              <w:bidi w:val="0"/>
              <w:jc w:val="center"/>
              <w:spacing w:before="0" w:after="0" w:line="182" w:lineRule="exact"/>
              <w:ind w:left="0" w:right="0" w:firstLine="0"/>
            </w:pPr>
            <w:r>
              <w:rPr>
                <w:rStyle w:val="CharStyle419"/>
              </w:rPr>
              <w:t>263 Old Country Road</w:t>
            </w:r>
          </w:p>
          <w:p>
            <w:pPr>
              <w:pStyle w:val="Style16"/>
              <w:framePr w:w="10248" w:h="14338" w:wrap="none" w:vAnchor="page" w:hAnchor="page" w:x="1583" w:y="767"/>
              <w:widowControl w:val="0"/>
              <w:keepNext w:val="0"/>
              <w:keepLines w:val="0"/>
              <w:shd w:val="clear" w:color="auto" w:fill="auto"/>
              <w:bidi w:val="0"/>
              <w:jc w:val="center"/>
              <w:spacing w:before="0" w:after="0" w:line="182" w:lineRule="exact"/>
              <w:ind w:left="0" w:right="0" w:firstLine="0"/>
            </w:pPr>
            <w:r>
              <w:rPr>
                <w:rStyle w:val="CharStyle419"/>
              </w:rPr>
              <w:t>Melville, NY 11747 (516) 692-1000; FAX (516) 692-3457</w:t>
            </w:r>
          </w:p>
          <w:p>
            <w:pPr>
              <w:pStyle w:val="Style16"/>
              <w:framePr w:w="10248" w:h="14338" w:wrap="none" w:vAnchor="page" w:hAnchor="page" w:x="1583" w:y="767"/>
              <w:widowControl w:val="0"/>
              <w:keepNext w:val="0"/>
              <w:keepLines w:val="0"/>
              <w:shd w:val="clear" w:color="auto" w:fill="auto"/>
              <w:bidi w:val="0"/>
              <w:jc w:val="center"/>
              <w:spacing w:before="0" w:after="0" w:line="168" w:lineRule="exact"/>
              <w:ind w:left="0" w:right="0" w:firstLine="0"/>
            </w:pPr>
            <w:r>
              <w:rPr>
                <w:rStyle w:val="CharStyle102"/>
              </w:rPr>
              <w:t>g g g</w:t>
            </w:r>
          </w:p>
        </w:tc>
        <w:tc>
          <w:tcPr>
            <w:shd w:val="clear" w:color="auto" w:fill="FFFFFF"/>
            <w:tcBorders>
              <w:left w:val="single" w:sz="4"/>
              <w:right w:val="single" w:sz="4"/>
              <w:top w:val="single" w:sz="4"/>
            </w:tcBorders>
            <w:vAlign w:val="bottom"/>
          </w:tcPr>
          <w:p>
            <w:pPr>
              <w:pStyle w:val="Style16"/>
              <w:framePr w:w="10248" w:h="14338" w:wrap="none" w:vAnchor="page" w:hAnchor="page" w:x="1583" w:y="767"/>
              <w:widowControl w:val="0"/>
              <w:keepNext w:val="0"/>
              <w:keepLines w:val="0"/>
              <w:shd w:val="clear" w:color="auto" w:fill="auto"/>
              <w:bidi w:val="0"/>
              <w:jc w:val="center"/>
              <w:spacing w:before="0" w:after="0" w:line="182" w:lineRule="exact"/>
              <w:ind w:left="0" w:right="0" w:firstLine="0"/>
            </w:pPr>
            <w:r>
              <w:rPr>
                <w:rStyle w:val="CharStyle102"/>
              </w:rPr>
              <w:t>E. L. Reinhardt Co., Inc.</w:t>
            </w:r>
          </w:p>
          <w:p>
            <w:pPr>
              <w:pStyle w:val="Style16"/>
              <w:framePr w:w="10248" w:h="14338" w:wrap="none" w:vAnchor="page" w:hAnchor="page" w:x="1583" w:y="767"/>
              <w:widowControl w:val="0"/>
              <w:keepNext w:val="0"/>
              <w:keepLines w:val="0"/>
              <w:shd w:val="clear" w:color="auto" w:fill="auto"/>
              <w:bidi w:val="0"/>
              <w:jc w:val="center"/>
              <w:spacing w:before="0" w:after="0" w:line="182" w:lineRule="exact"/>
              <w:ind w:left="0" w:right="0" w:firstLine="0"/>
            </w:pPr>
            <w:r>
              <w:rPr>
                <w:rStyle w:val="CharStyle419"/>
              </w:rPr>
              <w:t>3250 Fanum Road</w:t>
            </w:r>
          </w:p>
          <w:p>
            <w:pPr>
              <w:pStyle w:val="Style16"/>
              <w:framePr w:w="10248" w:h="14338" w:wrap="none" w:vAnchor="page" w:hAnchor="page" w:x="1583" w:y="767"/>
              <w:widowControl w:val="0"/>
              <w:keepNext w:val="0"/>
              <w:keepLines w:val="0"/>
              <w:shd w:val="clear" w:color="auto" w:fill="auto"/>
              <w:bidi w:val="0"/>
              <w:jc w:val="center"/>
              <w:spacing w:before="0" w:after="0" w:line="182" w:lineRule="exact"/>
              <w:ind w:left="0" w:right="0" w:firstLine="0"/>
            </w:pPr>
            <w:r>
              <w:rPr>
                <w:rStyle w:val="CharStyle419"/>
              </w:rPr>
              <w:t>Vadnais Heights, MN 55110 (800) 328-1311; FAX (612) 481 -0166</w:t>
            </w:r>
          </w:p>
          <w:p>
            <w:pPr>
              <w:pStyle w:val="Style16"/>
              <w:framePr w:w="10248" w:h="14338" w:wrap="none" w:vAnchor="page" w:hAnchor="page" w:x="1583" w:y="767"/>
              <w:widowControl w:val="0"/>
              <w:keepNext w:val="0"/>
              <w:keepLines w:val="0"/>
              <w:shd w:val="clear" w:color="auto" w:fill="auto"/>
              <w:bidi w:val="0"/>
              <w:jc w:val="center"/>
              <w:spacing w:before="0" w:after="0" w:line="168" w:lineRule="exact"/>
              <w:ind w:left="0" w:right="0" w:firstLine="0"/>
            </w:pPr>
            <w:r>
              <w:rPr>
                <w:rStyle w:val="CharStyle102"/>
              </w:rPr>
              <w:t>g g (U g g g</w:t>
            </w:r>
          </w:p>
        </w:tc>
      </w:tr>
      <w:tr>
        <w:trPr>
          <w:trHeight w:val="1186" w:hRule="exact"/>
        </w:trPr>
        <w:tc>
          <w:tcPr>
            <w:shd w:val="clear" w:color="auto" w:fill="FFFFFF"/>
            <w:tcBorders>
              <w:left w:val="single" w:sz="4"/>
              <w:top w:val="single" w:sz="4"/>
            </w:tcBorders>
            <w:vAlign w:val="bottom"/>
          </w:tcPr>
          <w:p>
            <w:pPr>
              <w:pStyle w:val="Style16"/>
              <w:framePr w:w="10248" w:h="14338" w:wrap="none" w:vAnchor="page" w:hAnchor="page" w:x="1583" w:y="767"/>
              <w:widowControl w:val="0"/>
              <w:keepNext w:val="0"/>
              <w:keepLines w:val="0"/>
              <w:shd w:val="clear" w:color="auto" w:fill="auto"/>
              <w:bidi w:val="0"/>
              <w:jc w:val="center"/>
              <w:spacing w:before="0" w:after="0" w:line="180" w:lineRule="exact"/>
              <w:ind w:left="0" w:right="0" w:firstLine="0"/>
            </w:pPr>
            <w:r>
              <w:rPr>
                <w:rStyle w:val="CharStyle102"/>
              </w:rPr>
              <w:t>Unelko Security Systems Ltd.</w:t>
            </w:r>
          </w:p>
          <w:p>
            <w:pPr>
              <w:pStyle w:val="Style16"/>
              <w:framePr w:w="10248" w:h="14338" w:wrap="none" w:vAnchor="page" w:hAnchor="page" w:x="1583" w:y="767"/>
              <w:widowControl w:val="0"/>
              <w:keepNext w:val="0"/>
              <w:keepLines w:val="0"/>
              <w:shd w:val="clear" w:color="auto" w:fill="auto"/>
              <w:bidi w:val="0"/>
              <w:jc w:val="center"/>
              <w:spacing w:before="0" w:after="0" w:line="180" w:lineRule="exact"/>
              <w:ind w:left="0" w:right="0" w:firstLine="0"/>
            </w:pPr>
            <w:r>
              <w:rPr>
                <w:rStyle w:val="CharStyle419"/>
              </w:rPr>
              <w:t>14641 N. 74th Street</w:t>
            </w:r>
          </w:p>
          <w:p>
            <w:pPr>
              <w:pStyle w:val="Style16"/>
              <w:framePr w:w="10248" w:h="14338" w:wrap="none" w:vAnchor="page" w:hAnchor="page" w:x="1583" w:y="767"/>
              <w:widowControl w:val="0"/>
              <w:keepNext w:val="0"/>
              <w:keepLines w:val="0"/>
              <w:shd w:val="clear" w:color="auto" w:fill="auto"/>
              <w:bidi w:val="0"/>
              <w:jc w:val="center"/>
              <w:spacing w:before="0" w:after="0" w:line="180" w:lineRule="exact"/>
              <w:ind w:left="0" w:right="0" w:firstLine="0"/>
            </w:pPr>
            <w:r>
              <w:rPr>
                <w:rStyle w:val="CharStyle419"/>
              </w:rPr>
              <w:t>Scottsdale, AZ 85260 (480) 991-7272; FAX (480) 483-7674</w:t>
            </w:r>
          </w:p>
          <w:p>
            <w:pPr>
              <w:pStyle w:val="Style16"/>
              <w:framePr w:w="10248" w:h="14338" w:wrap="none" w:vAnchor="page" w:hAnchor="page" w:x="1583" w:y="767"/>
              <w:widowControl w:val="0"/>
              <w:keepNext w:val="0"/>
              <w:keepLines w:val="0"/>
              <w:shd w:val="clear" w:color="auto" w:fill="auto"/>
              <w:bidi w:val="0"/>
              <w:jc w:val="center"/>
              <w:spacing w:before="0" w:after="0" w:line="210" w:lineRule="exact"/>
              <w:ind w:left="0" w:right="0" w:firstLine="0"/>
            </w:pPr>
            <w:r>
              <w:rPr>
                <w:rStyle w:val="CharStyle417"/>
              </w:rPr>
              <w:t>(</w:t>
            </w:r>
            <w:r>
              <w:rPr>
                <w:rStyle w:val="CharStyle420"/>
              </w:rPr>
              <w:t>JJ</w:t>
            </w:r>
            <w:r>
              <w:rPr>
                <w:rStyle w:val="CharStyle417"/>
              </w:rPr>
              <w:t>)</w:t>
            </w:r>
          </w:p>
        </w:tc>
        <w:tc>
          <w:tcPr>
            <w:shd w:val="clear" w:color="auto" w:fill="FFFFFF"/>
            <w:tcBorders>
              <w:left w:val="single" w:sz="4"/>
              <w:top w:val="single" w:sz="4"/>
            </w:tcBorders>
            <w:vAlign w:val="bottom"/>
          </w:tcPr>
          <w:p>
            <w:pPr>
              <w:pStyle w:val="Style16"/>
              <w:framePr w:w="10248" w:h="14338" w:wrap="none" w:vAnchor="page" w:hAnchor="page" w:x="1583" w:y="767"/>
              <w:widowControl w:val="0"/>
              <w:keepNext w:val="0"/>
              <w:keepLines w:val="0"/>
              <w:shd w:val="clear" w:color="auto" w:fill="auto"/>
              <w:bidi w:val="0"/>
              <w:jc w:val="center"/>
              <w:spacing w:before="0" w:after="0" w:line="180" w:lineRule="exact"/>
              <w:ind w:left="0" w:right="0" w:firstLine="0"/>
            </w:pPr>
            <w:r>
              <w:rPr>
                <w:rStyle w:val="CharStyle102"/>
              </w:rPr>
              <w:t>Akron Hardware Consultants, Inc.</w:t>
            </w:r>
          </w:p>
          <w:p>
            <w:pPr>
              <w:pStyle w:val="Style16"/>
              <w:framePr w:w="10248" w:h="14338" w:wrap="none" w:vAnchor="page" w:hAnchor="page" w:x="1583" w:y="767"/>
              <w:widowControl w:val="0"/>
              <w:keepNext w:val="0"/>
              <w:keepLines w:val="0"/>
              <w:shd w:val="clear" w:color="auto" w:fill="auto"/>
              <w:bidi w:val="0"/>
              <w:jc w:val="center"/>
              <w:spacing w:before="0" w:after="0" w:line="180" w:lineRule="exact"/>
              <w:ind w:left="0" w:right="0" w:firstLine="0"/>
            </w:pPr>
            <w:r>
              <w:rPr>
                <w:rStyle w:val="CharStyle419"/>
              </w:rPr>
              <w:t>2579 South Arlington Road</w:t>
            </w:r>
          </w:p>
          <w:p>
            <w:pPr>
              <w:pStyle w:val="Style16"/>
              <w:framePr w:w="10248" w:h="14338" w:wrap="none" w:vAnchor="page" w:hAnchor="page" w:x="1583" w:y="767"/>
              <w:widowControl w:val="0"/>
              <w:keepNext w:val="0"/>
              <w:keepLines w:val="0"/>
              <w:shd w:val="clear" w:color="auto" w:fill="auto"/>
              <w:bidi w:val="0"/>
              <w:jc w:val="center"/>
              <w:spacing w:before="0" w:after="0" w:line="180" w:lineRule="exact"/>
              <w:ind w:left="0" w:right="0" w:firstLine="0"/>
            </w:pPr>
            <w:r>
              <w:rPr>
                <w:rStyle w:val="CharStyle419"/>
              </w:rPr>
              <w:t>Akron, OH 44319</w:t>
            </w:r>
          </w:p>
          <w:p>
            <w:pPr>
              <w:pStyle w:val="Style16"/>
              <w:framePr w:w="10248" w:h="14338" w:wrap="none" w:vAnchor="page" w:hAnchor="page" w:x="1583" w:y="767"/>
              <w:widowControl w:val="0"/>
              <w:keepNext w:val="0"/>
              <w:keepLines w:val="0"/>
              <w:shd w:val="clear" w:color="auto" w:fill="auto"/>
              <w:bidi w:val="0"/>
              <w:jc w:val="center"/>
              <w:spacing w:before="0" w:after="0" w:line="180" w:lineRule="exact"/>
              <w:ind w:left="0" w:right="0" w:firstLine="0"/>
            </w:pPr>
            <w:r>
              <w:rPr>
                <w:rStyle w:val="CharStyle419"/>
              </w:rPr>
              <w:t>(800) 321 -9602; FAX (800) 328-6070</w:t>
            </w:r>
          </w:p>
          <w:p>
            <w:pPr>
              <w:pStyle w:val="Style16"/>
              <w:framePr w:w="10248" w:h="14338" w:wrap="none" w:vAnchor="page" w:hAnchor="page" w:x="1583" w:y="767"/>
              <w:widowControl w:val="0"/>
              <w:keepNext w:val="0"/>
              <w:keepLines w:val="0"/>
              <w:shd w:val="clear" w:color="auto" w:fill="auto"/>
              <w:bidi w:val="0"/>
              <w:jc w:val="center"/>
              <w:spacing w:before="0" w:after="0" w:line="168" w:lineRule="exact"/>
              <w:ind w:left="0" w:right="0" w:firstLine="0"/>
            </w:pPr>
            <w:r>
              <w:rPr>
                <w:rStyle w:val="CharStyle102"/>
              </w:rPr>
              <w:t>g g g</w:t>
            </w:r>
          </w:p>
        </w:tc>
        <w:tc>
          <w:tcPr>
            <w:shd w:val="clear" w:color="auto" w:fill="FFFFFF"/>
            <w:tcBorders>
              <w:left w:val="single" w:sz="4"/>
              <w:right w:val="single" w:sz="4"/>
              <w:top w:val="single" w:sz="4"/>
            </w:tcBorders>
            <w:vAlign w:val="bottom"/>
          </w:tcPr>
          <w:p>
            <w:pPr>
              <w:pStyle w:val="Style16"/>
              <w:framePr w:w="10248" w:h="14338" w:wrap="none" w:vAnchor="page" w:hAnchor="page" w:x="1583" w:y="767"/>
              <w:widowControl w:val="0"/>
              <w:keepNext w:val="0"/>
              <w:keepLines w:val="0"/>
              <w:shd w:val="clear" w:color="auto" w:fill="auto"/>
              <w:bidi w:val="0"/>
              <w:jc w:val="center"/>
              <w:spacing w:before="0" w:after="0" w:line="180" w:lineRule="exact"/>
              <w:ind w:left="0" w:right="0" w:firstLine="0"/>
            </w:pPr>
            <w:r>
              <w:rPr>
                <w:rStyle w:val="CharStyle102"/>
              </w:rPr>
              <w:t>Ewert Wholesale Hardware</w:t>
            </w:r>
          </w:p>
          <w:p>
            <w:pPr>
              <w:pStyle w:val="Style16"/>
              <w:framePr w:w="10248" w:h="14338" w:wrap="none" w:vAnchor="page" w:hAnchor="page" w:x="1583" w:y="767"/>
              <w:widowControl w:val="0"/>
              <w:keepNext w:val="0"/>
              <w:keepLines w:val="0"/>
              <w:shd w:val="clear" w:color="auto" w:fill="auto"/>
              <w:bidi w:val="0"/>
              <w:jc w:val="center"/>
              <w:spacing w:before="0" w:after="0" w:line="180" w:lineRule="exact"/>
              <w:ind w:left="0" w:right="0" w:firstLine="0"/>
            </w:pPr>
            <w:r>
              <w:rPr>
                <w:rStyle w:val="CharStyle419"/>
              </w:rPr>
              <w:t>4709 W 120th St</w:t>
            </w:r>
          </w:p>
          <w:p>
            <w:pPr>
              <w:pStyle w:val="Style16"/>
              <w:framePr w:w="10248" w:h="14338" w:wrap="none" w:vAnchor="page" w:hAnchor="page" w:x="1583" w:y="767"/>
              <w:widowControl w:val="0"/>
              <w:keepNext w:val="0"/>
              <w:keepLines w:val="0"/>
              <w:shd w:val="clear" w:color="auto" w:fill="auto"/>
              <w:bidi w:val="0"/>
              <w:jc w:val="center"/>
              <w:spacing w:before="0" w:after="0" w:line="180" w:lineRule="exact"/>
              <w:ind w:left="0" w:right="0" w:firstLine="0"/>
            </w:pPr>
            <w:r>
              <w:rPr>
                <w:rStyle w:val="CharStyle419"/>
              </w:rPr>
              <w:t>Alsip II 60658</w:t>
            </w:r>
          </w:p>
          <w:p>
            <w:pPr>
              <w:pStyle w:val="Style16"/>
              <w:framePr w:w="10248" w:h="14338" w:wrap="none" w:vAnchor="page" w:hAnchor="page" w:x="1583" w:y="767"/>
              <w:widowControl w:val="0"/>
              <w:keepNext w:val="0"/>
              <w:keepLines w:val="0"/>
              <w:shd w:val="clear" w:color="auto" w:fill="auto"/>
              <w:bidi w:val="0"/>
              <w:jc w:val="center"/>
              <w:spacing w:before="0" w:after="0" w:line="180" w:lineRule="exact"/>
              <w:ind w:left="0" w:right="0" w:firstLine="0"/>
            </w:pPr>
            <w:r>
              <w:rPr>
                <w:rStyle w:val="CharStyle419"/>
              </w:rPr>
              <w:t>(800) 451 -0200; FAX (708) 597-0881</w:t>
            </w:r>
          </w:p>
          <w:p>
            <w:pPr>
              <w:pStyle w:val="Style16"/>
              <w:framePr w:w="10248" w:h="14338" w:wrap="none" w:vAnchor="page" w:hAnchor="page" w:x="1583" w:y="767"/>
              <w:widowControl w:val="0"/>
              <w:keepNext w:val="0"/>
              <w:keepLines w:val="0"/>
              <w:shd w:val="clear" w:color="auto" w:fill="auto"/>
              <w:bidi w:val="0"/>
              <w:jc w:val="center"/>
              <w:spacing w:before="0" w:after="0" w:line="168" w:lineRule="exact"/>
              <w:ind w:left="0" w:right="0" w:firstLine="0"/>
            </w:pPr>
            <w:r>
              <w:rPr>
                <w:rStyle w:val="CharStyle102"/>
              </w:rPr>
              <w:t>g g g g g</w:t>
            </w:r>
          </w:p>
        </w:tc>
      </w:tr>
      <w:tr>
        <w:trPr>
          <w:trHeight w:val="1181" w:hRule="exact"/>
        </w:trPr>
        <w:tc>
          <w:tcPr>
            <w:shd w:val="clear" w:color="auto" w:fill="FFFFFF"/>
            <w:tcBorders>
              <w:left w:val="single" w:sz="4"/>
              <w:top w:val="single" w:sz="4"/>
            </w:tcBorders>
            <w:vAlign w:val="bottom"/>
          </w:tcPr>
          <w:p>
            <w:pPr>
              <w:pStyle w:val="Style16"/>
              <w:framePr w:w="10248" w:h="14338" w:wrap="none" w:vAnchor="page" w:hAnchor="page" w:x="1583" w:y="767"/>
              <w:widowControl w:val="0"/>
              <w:keepNext w:val="0"/>
              <w:keepLines w:val="0"/>
              <w:shd w:val="clear" w:color="auto" w:fill="auto"/>
              <w:bidi w:val="0"/>
              <w:jc w:val="center"/>
              <w:spacing w:before="0" w:after="0" w:line="180" w:lineRule="exact"/>
              <w:ind w:left="0" w:right="0" w:firstLine="0"/>
            </w:pPr>
            <w:r>
              <w:rPr>
                <w:rStyle w:val="CharStyle102"/>
              </w:rPr>
              <w:t>Videx, Inc.</w:t>
            </w:r>
          </w:p>
          <w:p>
            <w:pPr>
              <w:pStyle w:val="Style16"/>
              <w:framePr w:w="10248" w:h="14338" w:wrap="none" w:vAnchor="page" w:hAnchor="page" w:x="1583" w:y="767"/>
              <w:widowControl w:val="0"/>
              <w:keepNext w:val="0"/>
              <w:keepLines w:val="0"/>
              <w:shd w:val="clear" w:color="auto" w:fill="auto"/>
              <w:bidi w:val="0"/>
              <w:jc w:val="center"/>
              <w:spacing w:before="0" w:after="0" w:line="180" w:lineRule="exact"/>
              <w:ind w:left="0" w:right="0" w:firstLine="0"/>
            </w:pPr>
            <w:r>
              <w:rPr>
                <w:rStyle w:val="CharStyle419"/>
              </w:rPr>
              <w:t>1105 NE Circle Blvd.</w:t>
            </w:r>
          </w:p>
          <w:p>
            <w:pPr>
              <w:pStyle w:val="Style16"/>
              <w:framePr w:w="10248" w:h="14338" w:wrap="none" w:vAnchor="page" w:hAnchor="page" w:x="1583" w:y="767"/>
              <w:widowControl w:val="0"/>
              <w:keepNext w:val="0"/>
              <w:keepLines w:val="0"/>
              <w:shd w:val="clear" w:color="auto" w:fill="auto"/>
              <w:bidi w:val="0"/>
              <w:jc w:val="center"/>
              <w:spacing w:before="0" w:after="0" w:line="180" w:lineRule="exact"/>
              <w:ind w:left="0" w:right="0" w:firstLine="0"/>
            </w:pPr>
            <w:r>
              <w:rPr>
                <w:rStyle w:val="CharStyle419"/>
              </w:rPr>
              <w:t>Corvallis, OR 97330 (541) 758-0521; FAX (541) 752-5285</w:t>
            </w:r>
          </w:p>
          <w:p>
            <w:pPr>
              <w:pStyle w:val="Style16"/>
              <w:framePr w:w="10248" w:h="14338" w:wrap="none" w:vAnchor="page" w:hAnchor="page" w:x="1583" w:y="767"/>
              <w:widowControl w:val="0"/>
              <w:keepNext w:val="0"/>
              <w:keepLines w:val="0"/>
              <w:shd w:val="clear" w:color="auto" w:fill="auto"/>
              <w:bidi w:val="0"/>
              <w:jc w:val="center"/>
              <w:spacing w:before="0" w:after="0" w:line="168" w:lineRule="exact"/>
              <w:ind w:left="0" w:right="0" w:firstLine="0"/>
            </w:pPr>
            <w:r>
              <w:rPr>
                <w:rStyle w:val="CharStyle102"/>
              </w:rPr>
              <w:t>g (|^ g</w:t>
            </w:r>
          </w:p>
        </w:tc>
        <w:tc>
          <w:tcPr>
            <w:shd w:val="clear" w:color="auto" w:fill="FFFFFF"/>
            <w:tcBorders>
              <w:left w:val="single" w:sz="4"/>
              <w:top w:val="single" w:sz="4"/>
            </w:tcBorders>
            <w:vAlign w:val="bottom"/>
          </w:tcPr>
          <w:p>
            <w:pPr>
              <w:pStyle w:val="Style16"/>
              <w:framePr w:w="10248" w:h="14338" w:wrap="none" w:vAnchor="page" w:hAnchor="page" w:x="1583" w:y="767"/>
              <w:widowControl w:val="0"/>
              <w:keepNext w:val="0"/>
              <w:keepLines w:val="0"/>
              <w:shd w:val="clear" w:color="auto" w:fill="auto"/>
              <w:bidi w:val="0"/>
              <w:jc w:val="center"/>
              <w:spacing w:before="0" w:after="0" w:line="180" w:lineRule="exact"/>
              <w:ind w:left="0" w:right="0" w:firstLine="0"/>
            </w:pPr>
            <w:r>
              <w:rPr>
                <w:rStyle w:val="CharStyle102"/>
              </w:rPr>
              <w:t>American Security Distribution</w:t>
            </w:r>
          </w:p>
          <w:p>
            <w:pPr>
              <w:pStyle w:val="Style16"/>
              <w:framePr w:w="10248" w:h="14338" w:wrap="none" w:vAnchor="page" w:hAnchor="page" w:x="1583" w:y="767"/>
              <w:widowControl w:val="0"/>
              <w:keepNext w:val="0"/>
              <w:keepLines w:val="0"/>
              <w:shd w:val="clear" w:color="auto" w:fill="auto"/>
              <w:bidi w:val="0"/>
              <w:jc w:val="center"/>
              <w:spacing w:before="0" w:after="0" w:line="180" w:lineRule="exact"/>
              <w:ind w:left="0" w:right="0" w:firstLine="0"/>
            </w:pPr>
            <w:r>
              <w:rPr>
                <w:rStyle w:val="CharStyle419"/>
              </w:rPr>
              <w:t>4411 E. La Palma</w:t>
            </w:r>
          </w:p>
          <w:p>
            <w:pPr>
              <w:pStyle w:val="Style16"/>
              <w:framePr w:w="10248" w:h="14338" w:wrap="none" w:vAnchor="page" w:hAnchor="page" w:x="1583" w:y="767"/>
              <w:widowControl w:val="0"/>
              <w:keepNext w:val="0"/>
              <w:keepLines w:val="0"/>
              <w:shd w:val="clear" w:color="auto" w:fill="auto"/>
              <w:bidi w:val="0"/>
              <w:jc w:val="center"/>
              <w:spacing w:before="0" w:after="0" w:line="180" w:lineRule="exact"/>
              <w:ind w:left="0" w:right="0" w:firstLine="0"/>
            </w:pPr>
            <w:r>
              <w:rPr>
                <w:rStyle w:val="CharStyle419"/>
              </w:rPr>
              <w:t>Anaheim, CA 92807 (714) 996-0791; FAX (714) 579-3508</w:t>
            </w:r>
          </w:p>
          <w:p>
            <w:pPr>
              <w:pStyle w:val="Style16"/>
              <w:framePr w:w="10248" w:h="14338" w:wrap="none" w:vAnchor="page" w:hAnchor="page" w:x="1583" w:y="767"/>
              <w:widowControl w:val="0"/>
              <w:keepNext w:val="0"/>
              <w:keepLines w:val="0"/>
              <w:shd w:val="clear" w:color="auto" w:fill="auto"/>
              <w:bidi w:val="0"/>
              <w:jc w:val="center"/>
              <w:spacing w:before="0" w:after="0" w:line="168" w:lineRule="exact"/>
              <w:ind w:left="0" w:right="0" w:firstLine="0"/>
            </w:pPr>
            <w:r>
              <w:rPr>
                <w:rStyle w:val="CharStyle102"/>
              </w:rPr>
              <w:t>g g g g g g g</w:t>
            </w:r>
          </w:p>
        </w:tc>
        <w:tc>
          <w:tcPr>
            <w:shd w:val="clear" w:color="auto" w:fill="FFFFFF"/>
            <w:tcBorders>
              <w:left w:val="single" w:sz="4"/>
              <w:right w:val="single" w:sz="4"/>
              <w:top w:val="single" w:sz="4"/>
            </w:tcBorders>
            <w:vAlign w:val="bottom"/>
          </w:tcPr>
          <w:p>
            <w:pPr>
              <w:pStyle w:val="Style16"/>
              <w:framePr w:w="10248" w:h="14338" w:wrap="none" w:vAnchor="page" w:hAnchor="page" w:x="1583" w:y="767"/>
              <w:widowControl w:val="0"/>
              <w:keepNext w:val="0"/>
              <w:keepLines w:val="0"/>
              <w:shd w:val="clear" w:color="auto" w:fill="auto"/>
              <w:bidi w:val="0"/>
              <w:jc w:val="center"/>
              <w:spacing w:before="0" w:after="0" w:line="180" w:lineRule="exact"/>
              <w:ind w:left="0" w:right="0" w:firstLine="0"/>
            </w:pPr>
            <w:r>
              <w:rPr>
                <w:rStyle w:val="CharStyle102"/>
              </w:rPr>
              <w:t>Fairway Supply, Inc.</w:t>
            </w:r>
          </w:p>
          <w:p>
            <w:pPr>
              <w:pStyle w:val="Style16"/>
              <w:framePr w:w="10248" w:h="14338" w:wrap="none" w:vAnchor="page" w:hAnchor="page" w:x="1583" w:y="767"/>
              <w:widowControl w:val="0"/>
              <w:keepNext w:val="0"/>
              <w:keepLines w:val="0"/>
              <w:shd w:val="clear" w:color="auto" w:fill="auto"/>
              <w:bidi w:val="0"/>
              <w:jc w:val="center"/>
              <w:spacing w:before="0" w:after="0" w:line="180" w:lineRule="exact"/>
              <w:ind w:left="0" w:right="0" w:firstLine="0"/>
            </w:pPr>
            <w:r>
              <w:rPr>
                <w:rStyle w:val="CharStyle419"/>
              </w:rPr>
              <w:t>2631 Lombardy Lane</w:t>
            </w:r>
          </w:p>
          <w:p>
            <w:pPr>
              <w:pStyle w:val="Style16"/>
              <w:framePr w:w="10248" w:h="14338" w:wrap="none" w:vAnchor="page" w:hAnchor="page" w:x="1583" w:y="767"/>
              <w:widowControl w:val="0"/>
              <w:keepNext w:val="0"/>
              <w:keepLines w:val="0"/>
              <w:shd w:val="clear" w:color="auto" w:fill="auto"/>
              <w:bidi w:val="0"/>
              <w:jc w:val="center"/>
              <w:spacing w:before="0" w:after="0" w:line="180" w:lineRule="exact"/>
              <w:ind w:left="0" w:right="0" w:firstLine="0"/>
            </w:pPr>
            <w:r>
              <w:rPr>
                <w:rStyle w:val="CharStyle419"/>
              </w:rPr>
              <w:t>Dallas, TX 75220</w:t>
            </w:r>
          </w:p>
          <w:p>
            <w:pPr>
              <w:pStyle w:val="Style16"/>
              <w:framePr w:w="10248" w:h="14338" w:wrap="none" w:vAnchor="page" w:hAnchor="page" w:x="1583" w:y="767"/>
              <w:widowControl w:val="0"/>
              <w:keepNext w:val="0"/>
              <w:keepLines w:val="0"/>
              <w:shd w:val="clear" w:color="auto" w:fill="auto"/>
              <w:bidi w:val="0"/>
              <w:jc w:val="center"/>
              <w:spacing w:before="0" w:after="0" w:line="180" w:lineRule="exact"/>
              <w:ind w:left="0" w:right="0" w:firstLine="0"/>
            </w:pPr>
            <w:r>
              <w:rPr>
                <w:rStyle w:val="CharStyle419"/>
              </w:rPr>
              <w:t>(214)350-0021; FAX (214) 352-4299</w:t>
            </w:r>
          </w:p>
          <w:p>
            <w:pPr>
              <w:pStyle w:val="Style16"/>
              <w:framePr w:w="10248" w:h="14338" w:wrap="none" w:vAnchor="page" w:hAnchor="page" w:x="1583" w:y="767"/>
              <w:widowControl w:val="0"/>
              <w:keepNext w:val="0"/>
              <w:keepLines w:val="0"/>
              <w:shd w:val="clear" w:color="auto" w:fill="auto"/>
              <w:bidi w:val="0"/>
              <w:jc w:val="center"/>
              <w:spacing w:before="0" w:after="0" w:line="168" w:lineRule="exact"/>
              <w:ind w:left="0" w:right="0" w:firstLine="0"/>
            </w:pPr>
            <w:r>
              <w:rPr>
                <w:rStyle w:val="CharStyle102"/>
              </w:rPr>
              <w:t>g g g g (0) g g</w:t>
            </w:r>
          </w:p>
        </w:tc>
      </w:tr>
      <w:tr>
        <w:trPr>
          <w:trHeight w:val="1181" w:hRule="exact"/>
        </w:trPr>
        <w:tc>
          <w:tcPr>
            <w:shd w:val="clear" w:color="auto" w:fill="FFFFFF"/>
            <w:tcBorders>
              <w:left w:val="single" w:sz="4"/>
              <w:top w:val="single" w:sz="4"/>
            </w:tcBorders>
            <w:vAlign w:val="bottom"/>
          </w:tcPr>
          <w:p>
            <w:pPr>
              <w:pStyle w:val="Style16"/>
              <w:framePr w:w="10248" w:h="14338" w:wrap="none" w:vAnchor="page" w:hAnchor="page" w:x="1583" w:y="767"/>
              <w:widowControl w:val="0"/>
              <w:keepNext w:val="0"/>
              <w:keepLines w:val="0"/>
              <w:shd w:val="clear" w:color="auto" w:fill="auto"/>
              <w:bidi w:val="0"/>
              <w:jc w:val="center"/>
              <w:spacing w:before="0" w:after="0" w:line="173" w:lineRule="exact"/>
              <w:ind w:left="0" w:right="0" w:firstLine="0"/>
            </w:pPr>
            <w:r>
              <w:rPr>
                <w:rStyle w:val="CharStyle102"/>
              </w:rPr>
              <w:t>Visonic, Inc.</w:t>
            </w:r>
          </w:p>
          <w:p>
            <w:pPr>
              <w:pStyle w:val="Style16"/>
              <w:framePr w:w="10248" w:h="14338" w:wrap="none" w:vAnchor="page" w:hAnchor="page" w:x="1583" w:y="767"/>
              <w:widowControl w:val="0"/>
              <w:keepNext w:val="0"/>
              <w:keepLines w:val="0"/>
              <w:shd w:val="clear" w:color="auto" w:fill="auto"/>
              <w:bidi w:val="0"/>
              <w:jc w:val="center"/>
              <w:spacing w:before="0" w:after="0" w:line="173" w:lineRule="exact"/>
              <w:ind w:left="0" w:right="0" w:firstLine="0"/>
            </w:pPr>
            <w:r>
              <w:rPr>
                <w:rStyle w:val="CharStyle419"/>
              </w:rPr>
              <w:t>10 North wood Dr</w:t>
            </w:r>
          </w:p>
          <w:p>
            <w:pPr>
              <w:pStyle w:val="Style16"/>
              <w:framePr w:w="10248" w:h="14338" w:wrap="none" w:vAnchor="page" w:hAnchor="page" w:x="1583" w:y="767"/>
              <w:widowControl w:val="0"/>
              <w:keepNext w:val="0"/>
              <w:keepLines w:val="0"/>
              <w:shd w:val="clear" w:color="auto" w:fill="auto"/>
              <w:bidi w:val="0"/>
              <w:jc w:val="center"/>
              <w:spacing w:before="0" w:after="100" w:line="173" w:lineRule="exact"/>
              <w:ind w:left="0" w:right="0" w:firstLine="0"/>
            </w:pPr>
            <w:r>
              <w:rPr>
                <w:rStyle w:val="CharStyle419"/>
              </w:rPr>
              <w:t>Bloomfield, CT 06002 (800) 223-0020; FAX (860) 242-8094</w:t>
            </w:r>
          </w:p>
          <w:p>
            <w:pPr>
              <w:pStyle w:val="Style16"/>
              <w:framePr w:w="10248" w:h="14338" w:wrap="none" w:vAnchor="page" w:hAnchor="page" w:x="1583" w:y="767"/>
              <w:widowControl w:val="0"/>
              <w:keepNext w:val="0"/>
              <w:keepLines w:val="0"/>
              <w:shd w:val="clear" w:color="auto" w:fill="auto"/>
              <w:bidi w:val="0"/>
              <w:jc w:val="center"/>
              <w:spacing w:before="100" w:after="0" w:line="210" w:lineRule="exact"/>
              <w:ind w:left="0" w:right="0" w:firstLine="0"/>
            </w:pPr>
            <w:r>
              <w:rPr>
                <w:rStyle w:val="CharStyle420"/>
              </w:rPr>
              <w:t>©</w:t>
            </w:r>
          </w:p>
        </w:tc>
        <w:tc>
          <w:tcPr>
            <w:shd w:val="clear" w:color="auto" w:fill="FFFFFF"/>
            <w:tcBorders>
              <w:left w:val="single" w:sz="4"/>
              <w:top w:val="single" w:sz="4"/>
            </w:tcBorders>
            <w:vAlign w:val="bottom"/>
          </w:tcPr>
          <w:p>
            <w:pPr>
              <w:pStyle w:val="Style16"/>
              <w:framePr w:w="10248" w:h="14338" w:wrap="none" w:vAnchor="page" w:hAnchor="page" w:x="1583" w:y="767"/>
              <w:widowControl w:val="0"/>
              <w:keepNext w:val="0"/>
              <w:keepLines w:val="0"/>
              <w:shd w:val="clear" w:color="auto" w:fill="auto"/>
              <w:bidi w:val="0"/>
              <w:jc w:val="center"/>
              <w:spacing w:before="0" w:after="0" w:line="180" w:lineRule="exact"/>
              <w:ind w:left="0" w:right="0" w:firstLine="0"/>
            </w:pPr>
            <w:r>
              <w:rPr>
                <w:rStyle w:val="CharStyle102"/>
              </w:rPr>
              <w:t>Andrews Wholesale Lock Supply</w:t>
            </w:r>
          </w:p>
          <w:p>
            <w:pPr>
              <w:pStyle w:val="Style16"/>
              <w:framePr w:w="10248" w:h="14338" w:wrap="none" w:vAnchor="page" w:hAnchor="page" w:x="1583" w:y="767"/>
              <w:widowControl w:val="0"/>
              <w:keepNext w:val="0"/>
              <w:keepLines w:val="0"/>
              <w:shd w:val="clear" w:color="auto" w:fill="auto"/>
              <w:bidi w:val="0"/>
              <w:jc w:val="center"/>
              <w:spacing w:before="0" w:after="0" w:line="180" w:lineRule="exact"/>
              <w:ind w:left="0" w:right="0" w:firstLine="0"/>
            </w:pPr>
            <w:r>
              <w:rPr>
                <w:rStyle w:val="CharStyle419"/>
              </w:rPr>
              <w:t>544 S. 9th St.</w:t>
            </w:r>
          </w:p>
          <w:p>
            <w:pPr>
              <w:pStyle w:val="Style16"/>
              <w:framePr w:w="10248" w:h="14338" w:wrap="none" w:vAnchor="page" w:hAnchor="page" w:x="1583" w:y="767"/>
              <w:widowControl w:val="0"/>
              <w:keepNext w:val="0"/>
              <w:keepLines w:val="0"/>
              <w:shd w:val="clear" w:color="auto" w:fill="auto"/>
              <w:bidi w:val="0"/>
              <w:jc w:val="center"/>
              <w:spacing w:before="0" w:after="0" w:line="180" w:lineRule="exact"/>
              <w:ind w:left="0" w:right="0" w:firstLine="0"/>
            </w:pPr>
            <w:r>
              <w:rPr>
                <w:rStyle w:val="CharStyle419"/>
              </w:rPr>
              <w:t>Lebanon, PA 17042-6608 (717) 272-7422; FAX (717) 274-8679</w:t>
            </w:r>
          </w:p>
          <w:p>
            <w:pPr>
              <w:pStyle w:val="Style16"/>
              <w:framePr w:w="10248" w:h="14338" w:wrap="none" w:vAnchor="page" w:hAnchor="page" w:x="1583" w:y="767"/>
              <w:widowControl w:val="0"/>
              <w:keepNext w:val="0"/>
              <w:keepLines w:val="0"/>
              <w:shd w:val="clear" w:color="auto" w:fill="auto"/>
              <w:bidi w:val="0"/>
              <w:jc w:val="center"/>
              <w:spacing w:before="0" w:after="0" w:line="168" w:lineRule="exact"/>
              <w:ind w:left="0" w:right="0" w:firstLine="0"/>
            </w:pPr>
            <w:r>
              <w:rPr>
                <w:rStyle w:val="CharStyle102"/>
              </w:rPr>
              <w:t>g</w:t>
            </w:r>
          </w:p>
        </w:tc>
        <w:tc>
          <w:tcPr>
            <w:shd w:val="clear" w:color="auto" w:fill="FFFFFF"/>
            <w:tcBorders>
              <w:left w:val="single" w:sz="4"/>
              <w:right w:val="single" w:sz="4"/>
              <w:top w:val="single" w:sz="4"/>
            </w:tcBorders>
            <w:vAlign w:val="bottom"/>
          </w:tcPr>
          <w:p>
            <w:pPr>
              <w:pStyle w:val="Style16"/>
              <w:framePr w:w="10248" w:h="14338" w:wrap="none" w:vAnchor="page" w:hAnchor="page" w:x="1583" w:y="767"/>
              <w:widowControl w:val="0"/>
              <w:keepNext w:val="0"/>
              <w:keepLines w:val="0"/>
              <w:shd w:val="clear" w:color="auto" w:fill="auto"/>
              <w:bidi w:val="0"/>
              <w:jc w:val="center"/>
              <w:spacing w:before="0" w:after="0" w:line="178" w:lineRule="exact"/>
              <w:ind w:left="0" w:right="0" w:firstLine="0"/>
            </w:pPr>
            <w:r>
              <w:rPr>
                <w:rStyle w:val="CharStyle102"/>
              </w:rPr>
              <w:t>Foley-Belsaw Company</w:t>
            </w:r>
          </w:p>
          <w:p>
            <w:pPr>
              <w:pStyle w:val="Style16"/>
              <w:framePr w:w="10248" w:h="14338" w:wrap="none" w:vAnchor="page" w:hAnchor="page" w:x="1583" w:y="767"/>
              <w:widowControl w:val="0"/>
              <w:keepNext w:val="0"/>
              <w:keepLines w:val="0"/>
              <w:shd w:val="clear" w:color="auto" w:fill="auto"/>
              <w:bidi w:val="0"/>
              <w:jc w:val="center"/>
              <w:spacing w:before="0" w:after="0" w:line="178" w:lineRule="exact"/>
              <w:ind w:left="0" w:right="0" w:firstLine="0"/>
            </w:pPr>
            <w:r>
              <w:rPr>
                <w:rStyle w:val="CharStyle419"/>
              </w:rPr>
              <w:t>6301 Equitable Road</w:t>
            </w:r>
          </w:p>
          <w:p>
            <w:pPr>
              <w:pStyle w:val="Style16"/>
              <w:framePr w:w="10248" w:h="14338" w:wrap="none" w:vAnchor="page" w:hAnchor="page" w:x="1583" w:y="767"/>
              <w:widowControl w:val="0"/>
              <w:keepNext w:val="0"/>
              <w:keepLines w:val="0"/>
              <w:shd w:val="clear" w:color="auto" w:fill="auto"/>
              <w:bidi w:val="0"/>
              <w:jc w:val="center"/>
              <w:spacing w:before="0" w:after="0" w:line="178" w:lineRule="exact"/>
              <w:ind w:left="0" w:right="0" w:firstLine="0"/>
            </w:pPr>
            <w:r>
              <w:rPr>
                <w:rStyle w:val="CharStyle419"/>
              </w:rPr>
              <w:t>Kansas City, MO 64120 (800)821-3452; FAX (816) 483-5010</w:t>
            </w:r>
          </w:p>
          <w:p>
            <w:pPr>
              <w:pStyle w:val="Style16"/>
              <w:framePr w:w="10248" w:h="14338" w:wrap="none" w:vAnchor="page" w:hAnchor="page" w:x="1583" w:y="767"/>
              <w:widowControl w:val="0"/>
              <w:keepNext w:val="0"/>
              <w:keepLines w:val="0"/>
              <w:shd w:val="clear" w:color="auto" w:fill="auto"/>
              <w:bidi w:val="0"/>
              <w:jc w:val="center"/>
              <w:spacing w:before="0" w:after="0" w:line="168" w:lineRule="exact"/>
              <w:ind w:left="0" w:right="0" w:firstLine="0"/>
            </w:pPr>
            <w:r>
              <w:rPr>
                <w:rStyle w:val="CharStyle102"/>
              </w:rPr>
              <w:t>g g g g</w:t>
            </w:r>
          </w:p>
        </w:tc>
      </w:tr>
      <w:tr>
        <w:trPr>
          <w:trHeight w:val="1176" w:hRule="exact"/>
        </w:trPr>
        <w:tc>
          <w:tcPr>
            <w:shd w:val="clear" w:color="auto" w:fill="FFFFFF"/>
            <w:tcBorders>
              <w:left w:val="single" w:sz="4"/>
              <w:top w:val="single" w:sz="4"/>
            </w:tcBorders>
            <w:vAlign w:val="bottom"/>
          </w:tcPr>
          <w:p>
            <w:pPr>
              <w:pStyle w:val="Style16"/>
              <w:framePr w:w="10248" w:h="14338" w:wrap="none" w:vAnchor="page" w:hAnchor="page" w:x="1583" w:y="767"/>
              <w:widowControl w:val="0"/>
              <w:keepNext w:val="0"/>
              <w:keepLines w:val="0"/>
              <w:shd w:val="clear" w:color="auto" w:fill="auto"/>
              <w:bidi w:val="0"/>
              <w:jc w:val="center"/>
              <w:spacing w:before="0" w:after="0" w:line="180" w:lineRule="exact"/>
              <w:ind w:left="0" w:right="0" w:firstLine="0"/>
            </w:pPr>
            <w:r>
              <w:rPr>
                <w:rStyle w:val="CharStyle102"/>
              </w:rPr>
              <w:t>W-Lok Corporation</w:t>
            </w:r>
          </w:p>
          <w:p>
            <w:pPr>
              <w:pStyle w:val="Style16"/>
              <w:framePr w:w="10248" w:h="14338" w:wrap="none" w:vAnchor="page" w:hAnchor="page" w:x="1583" w:y="767"/>
              <w:widowControl w:val="0"/>
              <w:keepNext w:val="0"/>
              <w:keepLines w:val="0"/>
              <w:shd w:val="clear" w:color="auto" w:fill="auto"/>
              <w:bidi w:val="0"/>
              <w:jc w:val="center"/>
              <w:spacing w:before="0" w:after="0" w:line="180" w:lineRule="exact"/>
              <w:ind w:left="0" w:right="0" w:firstLine="0"/>
            </w:pPr>
            <w:r>
              <w:rPr>
                <w:rStyle w:val="CharStyle419"/>
              </w:rPr>
              <w:t>675 East 16th Street, Suite 111</w:t>
            </w:r>
          </w:p>
          <w:p>
            <w:pPr>
              <w:pStyle w:val="Style16"/>
              <w:framePr w:w="10248" w:h="14338" w:wrap="none" w:vAnchor="page" w:hAnchor="page" w:x="1583" w:y="767"/>
              <w:widowControl w:val="0"/>
              <w:keepNext w:val="0"/>
              <w:keepLines w:val="0"/>
              <w:shd w:val="clear" w:color="auto" w:fill="auto"/>
              <w:bidi w:val="0"/>
              <w:jc w:val="center"/>
              <w:spacing w:before="0" w:after="0" w:line="180" w:lineRule="exact"/>
              <w:ind w:left="0" w:right="0" w:firstLine="0"/>
            </w:pPr>
            <w:r>
              <w:rPr>
                <w:rStyle w:val="CharStyle419"/>
              </w:rPr>
              <w:t>Holland, Ml 49423</w:t>
            </w:r>
          </w:p>
          <w:p>
            <w:pPr>
              <w:pStyle w:val="Style16"/>
              <w:framePr w:w="10248" w:h="14338" w:wrap="none" w:vAnchor="page" w:hAnchor="page" w:x="1583" w:y="767"/>
              <w:widowControl w:val="0"/>
              <w:keepNext w:val="0"/>
              <w:keepLines w:val="0"/>
              <w:shd w:val="clear" w:color="auto" w:fill="auto"/>
              <w:bidi w:val="0"/>
              <w:jc w:val="center"/>
              <w:spacing w:before="0" w:after="100" w:line="180" w:lineRule="exact"/>
              <w:ind w:left="0" w:right="0" w:firstLine="0"/>
            </w:pPr>
            <w:r>
              <w:rPr>
                <w:rStyle w:val="CharStyle419"/>
              </w:rPr>
              <w:t>(616) 355-4015; FAX (616) 355-4295</w:t>
            </w:r>
          </w:p>
          <w:p>
            <w:pPr>
              <w:pStyle w:val="Style16"/>
              <w:framePr w:w="10248" w:h="14338" w:wrap="none" w:vAnchor="page" w:hAnchor="page" w:x="1583" w:y="767"/>
              <w:widowControl w:val="0"/>
              <w:keepNext w:val="0"/>
              <w:keepLines w:val="0"/>
              <w:shd w:val="clear" w:color="auto" w:fill="auto"/>
              <w:bidi w:val="0"/>
              <w:jc w:val="center"/>
              <w:spacing w:before="100" w:after="0" w:line="156" w:lineRule="exact"/>
              <w:ind w:left="0" w:right="0" w:firstLine="0"/>
            </w:pPr>
            <w:r>
              <w:rPr>
                <w:rStyle w:val="CharStyle419"/>
              </w:rPr>
              <w:t>©</w:t>
            </w:r>
          </w:p>
        </w:tc>
        <w:tc>
          <w:tcPr>
            <w:shd w:val="clear" w:color="auto" w:fill="FFFFFF"/>
            <w:tcBorders>
              <w:left w:val="single" w:sz="4"/>
              <w:top w:val="single" w:sz="4"/>
            </w:tcBorders>
            <w:vAlign w:val="bottom"/>
          </w:tcPr>
          <w:p>
            <w:pPr>
              <w:pStyle w:val="Style16"/>
              <w:framePr w:w="10248" w:h="14338" w:wrap="none" w:vAnchor="page" w:hAnchor="page" w:x="1583" w:y="767"/>
              <w:widowControl w:val="0"/>
              <w:keepNext w:val="0"/>
              <w:keepLines w:val="0"/>
              <w:shd w:val="clear" w:color="auto" w:fill="auto"/>
              <w:bidi w:val="0"/>
              <w:jc w:val="center"/>
              <w:spacing w:before="0" w:after="0" w:line="180" w:lineRule="exact"/>
              <w:ind w:left="0" w:right="0" w:firstLine="0"/>
            </w:pPr>
            <w:r>
              <w:rPr>
                <w:rStyle w:val="CharStyle102"/>
              </w:rPr>
              <w:t>Boyle &amp; Chase Inc.</w:t>
            </w:r>
          </w:p>
          <w:p>
            <w:pPr>
              <w:pStyle w:val="Style16"/>
              <w:framePr w:w="10248" w:h="14338" w:wrap="none" w:vAnchor="page" w:hAnchor="page" w:x="1583" w:y="767"/>
              <w:widowControl w:val="0"/>
              <w:keepNext w:val="0"/>
              <w:keepLines w:val="0"/>
              <w:shd w:val="clear" w:color="auto" w:fill="auto"/>
              <w:bidi w:val="0"/>
              <w:jc w:val="center"/>
              <w:spacing w:before="0" w:after="0" w:line="180" w:lineRule="exact"/>
              <w:ind w:left="0" w:right="0" w:firstLine="0"/>
            </w:pPr>
            <w:r>
              <w:rPr>
                <w:rStyle w:val="CharStyle419"/>
              </w:rPr>
              <w:t>P. O. Box 74</w:t>
            </w:r>
          </w:p>
          <w:p>
            <w:pPr>
              <w:pStyle w:val="Style16"/>
              <w:framePr w:w="10248" w:h="14338" w:wrap="none" w:vAnchor="page" w:hAnchor="page" w:x="1583" w:y="767"/>
              <w:widowControl w:val="0"/>
              <w:keepNext w:val="0"/>
              <w:keepLines w:val="0"/>
              <w:shd w:val="clear" w:color="auto" w:fill="auto"/>
              <w:bidi w:val="0"/>
              <w:jc w:val="center"/>
              <w:spacing w:before="0" w:after="0" w:line="180" w:lineRule="exact"/>
              <w:ind w:left="0" w:right="0" w:firstLine="0"/>
            </w:pPr>
            <w:r>
              <w:rPr>
                <w:rStyle w:val="CharStyle419"/>
              </w:rPr>
              <w:t>Accord, MA 02018-0074 (800) 325-2530; FAX (800) 205-3500</w:t>
            </w:r>
          </w:p>
          <w:p>
            <w:pPr>
              <w:pStyle w:val="Style16"/>
              <w:framePr w:w="10248" w:h="14338" w:wrap="none" w:vAnchor="page" w:hAnchor="page" w:x="1583" w:y="767"/>
              <w:widowControl w:val="0"/>
              <w:keepNext w:val="0"/>
              <w:keepLines w:val="0"/>
              <w:shd w:val="clear" w:color="auto" w:fill="auto"/>
              <w:bidi w:val="0"/>
              <w:jc w:val="center"/>
              <w:spacing w:before="0" w:after="0" w:line="168" w:lineRule="exact"/>
              <w:ind w:left="0" w:right="0" w:firstLine="0"/>
            </w:pPr>
            <w:r>
              <w:rPr>
                <w:rStyle w:val="CharStyle102"/>
              </w:rPr>
              <w:t>g g (0)</w:t>
            </w:r>
          </w:p>
        </w:tc>
        <w:tc>
          <w:tcPr>
            <w:shd w:val="clear" w:color="auto" w:fill="FFFFFF"/>
            <w:tcBorders>
              <w:left w:val="single" w:sz="4"/>
              <w:right w:val="single" w:sz="4"/>
              <w:top w:val="single" w:sz="4"/>
            </w:tcBorders>
            <w:vAlign w:val="bottom"/>
          </w:tcPr>
          <w:p>
            <w:pPr>
              <w:pStyle w:val="Style16"/>
              <w:framePr w:w="10248" w:h="14338" w:wrap="none" w:vAnchor="page" w:hAnchor="page" w:x="1583" w:y="767"/>
              <w:widowControl w:val="0"/>
              <w:keepNext w:val="0"/>
              <w:keepLines w:val="0"/>
              <w:shd w:val="clear" w:color="auto" w:fill="auto"/>
              <w:bidi w:val="0"/>
              <w:jc w:val="center"/>
              <w:spacing w:before="0" w:after="0" w:line="178" w:lineRule="exact"/>
              <w:ind w:left="0" w:right="0" w:firstLine="0"/>
            </w:pPr>
            <w:r>
              <w:rPr>
                <w:rStyle w:val="CharStyle102"/>
              </w:rPr>
              <w:t>Fried Brothers, Inc.</w:t>
            </w:r>
          </w:p>
          <w:p>
            <w:pPr>
              <w:pStyle w:val="Style16"/>
              <w:framePr w:w="10248" w:h="14338" w:wrap="none" w:vAnchor="page" w:hAnchor="page" w:x="1583" w:y="767"/>
              <w:widowControl w:val="0"/>
              <w:keepNext w:val="0"/>
              <w:keepLines w:val="0"/>
              <w:shd w:val="clear" w:color="auto" w:fill="auto"/>
              <w:bidi w:val="0"/>
              <w:jc w:val="center"/>
              <w:spacing w:before="0" w:after="0" w:line="178" w:lineRule="exact"/>
              <w:ind w:left="0" w:right="0" w:firstLine="0"/>
            </w:pPr>
            <w:r>
              <w:rPr>
                <w:rStyle w:val="CharStyle419"/>
              </w:rPr>
              <w:t>467 N. 7th St.</w:t>
            </w:r>
          </w:p>
          <w:p>
            <w:pPr>
              <w:pStyle w:val="Style16"/>
              <w:framePr w:w="10248" w:h="14338" w:wrap="none" w:vAnchor="page" w:hAnchor="page" w:x="1583" w:y="767"/>
              <w:widowControl w:val="0"/>
              <w:keepNext w:val="0"/>
              <w:keepLines w:val="0"/>
              <w:shd w:val="clear" w:color="auto" w:fill="auto"/>
              <w:bidi w:val="0"/>
              <w:jc w:val="center"/>
              <w:spacing w:before="0" w:after="0" w:line="178" w:lineRule="exact"/>
              <w:ind w:left="0" w:right="0" w:firstLine="0"/>
            </w:pPr>
            <w:r>
              <w:rPr>
                <w:rStyle w:val="CharStyle419"/>
              </w:rPr>
              <w:t>Philadelphia, PA 19123 (800) 523-2924; FAX (800) 541 -3489</w:t>
            </w:r>
          </w:p>
          <w:p>
            <w:pPr>
              <w:pStyle w:val="Style16"/>
              <w:framePr w:w="10248" w:h="14338" w:wrap="none" w:vAnchor="page" w:hAnchor="page" w:x="1583" w:y="767"/>
              <w:widowControl w:val="0"/>
              <w:keepNext w:val="0"/>
              <w:keepLines w:val="0"/>
              <w:shd w:val="clear" w:color="auto" w:fill="auto"/>
              <w:bidi w:val="0"/>
              <w:jc w:val="center"/>
              <w:spacing w:before="0" w:after="0" w:line="168" w:lineRule="exact"/>
              <w:ind w:left="0" w:right="0" w:firstLine="0"/>
            </w:pPr>
            <w:r>
              <w:rPr>
                <w:rStyle w:val="CharStyle421"/>
              </w:rPr>
              <w:t>gggggggggg</w:t>
            </w:r>
          </w:p>
        </w:tc>
      </w:tr>
      <w:tr>
        <w:trPr>
          <w:trHeight w:val="1181" w:hRule="exact"/>
        </w:trPr>
        <w:tc>
          <w:tcPr>
            <w:shd w:val="clear" w:color="auto" w:fill="FFFFFF"/>
            <w:tcBorders>
              <w:left w:val="single" w:sz="4"/>
              <w:top w:val="single" w:sz="4"/>
            </w:tcBorders>
            <w:vAlign w:val="bottom"/>
          </w:tcPr>
          <w:p>
            <w:pPr>
              <w:pStyle w:val="Style16"/>
              <w:framePr w:w="10248" w:h="14338" w:wrap="none" w:vAnchor="page" w:hAnchor="page" w:x="1583" w:y="767"/>
              <w:widowControl w:val="0"/>
              <w:keepNext w:val="0"/>
              <w:keepLines w:val="0"/>
              <w:shd w:val="clear" w:color="auto" w:fill="auto"/>
              <w:bidi w:val="0"/>
              <w:jc w:val="center"/>
              <w:spacing w:before="0" w:after="0" w:line="180" w:lineRule="exact"/>
              <w:ind w:left="0" w:right="0" w:firstLine="0"/>
            </w:pPr>
            <w:r>
              <w:rPr>
                <w:rStyle w:val="CharStyle102"/>
              </w:rPr>
              <w:t>Weiser Lock Company</w:t>
            </w:r>
          </w:p>
          <w:p>
            <w:pPr>
              <w:pStyle w:val="Style16"/>
              <w:framePr w:w="10248" w:h="14338" w:wrap="none" w:vAnchor="page" w:hAnchor="page" w:x="1583" w:y="767"/>
              <w:widowControl w:val="0"/>
              <w:keepNext w:val="0"/>
              <w:keepLines w:val="0"/>
              <w:shd w:val="clear" w:color="auto" w:fill="auto"/>
              <w:bidi w:val="0"/>
              <w:jc w:val="center"/>
              <w:spacing w:before="0" w:after="0" w:line="180" w:lineRule="exact"/>
              <w:ind w:left="0" w:right="0" w:firstLine="0"/>
            </w:pPr>
            <w:r>
              <w:rPr>
                <w:rStyle w:val="CharStyle419"/>
              </w:rPr>
              <w:t>6700 Weiser Lock Blvd.</w:t>
            </w:r>
          </w:p>
          <w:p>
            <w:pPr>
              <w:pStyle w:val="Style16"/>
              <w:framePr w:w="10248" w:h="14338" w:wrap="none" w:vAnchor="page" w:hAnchor="page" w:x="1583" w:y="767"/>
              <w:widowControl w:val="0"/>
              <w:keepNext w:val="0"/>
              <w:keepLines w:val="0"/>
              <w:shd w:val="clear" w:color="auto" w:fill="auto"/>
              <w:bidi w:val="0"/>
              <w:jc w:val="center"/>
              <w:spacing w:before="0" w:after="0" w:line="180" w:lineRule="exact"/>
              <w:ind w:left="0" w:right="0" w:firstLine="0"/>
            </w:pPr>
            <w:r>
              <w:rPr>
                <w:rStyle w:val="CharStyle419"/>
              </w:rPr>
              <w:t>Tucson, AZ 85746</w:t>
            </w:r>
          </w:p>
          <w:p>
            <w:pPr>
              <w:pStyle w:val="Style16"/>
              <w:framePr w:w="10248" w:h="14338" w:wrap="none" w:vAnchor="page" w:hAnchor="page" w:x="1583" w:y="767"/>
              <w:widowControl w:val="0"/>
              <w:keepNext w:val="0"/>
              <w:keepLines w:val="0"/>
              <w:shd w:val="clear" w:color="auto" w:fill="auto"/>
              <w:bidi w:val="0"/>
              <w:jc w:val="center"/>
              <w:spacing w:before="0" w:after="0" w:line="180" w:lineRule="exact"/>
              <w:ind w:left="0" w:right="0" w:firstLine="0"/>
            </w:pPr>
            <w:r>
              <w:rPr>
                <w:rStyle w:val="CharStyle419"/>
              </w:rPr>
              <w:t>(502) 741 -6338; FAX (520) 741 -6363</w:t>
            </w:r>
          </w:p>
          <w:p>
            <w:pPr>
              <w:pStyle w:val="Style16"/>
              <w:framePr w:w="10248" w:h="14338" w:wrap="none" w:vAnchor="page" w:hAnchor="page" w:x="1583" w:y="767"/>
              <w:widowControl w:val="0"/>
              <w:keepNext w:val="0"/>
              <w:keepLines w:val="0"/>
              <w:shd w:val="clear" w:color="auto" w:fill="auto"/>
              <w:bidi w:val="0"/>
              <w:jc w:val="center"/>
              <w:spacing w:before="0" w:after="0" w:line="168" w:lineRule="exact"/>
              <w:ind w:left="0" w:right="0" w:firstLine="0"/>
            </w:pPr>
            <w:r>
              <w:rPr>
                <w:rStyle w:val="CharStyle102"/>
              </w:rPr>
              <w:t>g (0</w:t>
            </w:r>
          </w:p>
        </w:tc>
        <w:tc>
          <w:tcPr>
            <w:shd w:val="clear" w:color="auto" w:fill="FFFFFF"/>
            <w:tcBorders>
              <w:left w:val="single" w:sz="4"/>
              <w:top w:val="single" w:sz="4"/>
            </w:tcBorders>
            <w:vAlign w:val="bottom"/>
          </w:tcPr>
          <w:p>
            <w:pPr>
              <w:pStyle w:val="Style16"/>
              <w:framePr w:w="10248" w:h="14338" w:wrap="none" w:vAnchor="page" w:hAnchor="page" w:x="1583" w:y="767"/>
              <w:widowControl w:val="0"/>
              <w:keepNext w:val="0"/>
              <w:keepLines w:val="0"/>
              <w:shd w:val="clear" w:color="auto" w:fill="auto"/>
              <w:bidi w:val="0"/>
              <w:jc w:val="center"/>
              <w:spacing w:before="0" w:after="0" w:line="180" w:lineRule="exact"/>
              <w:ind w:left="0" w:right="0" w:firstLine="0"/>
            </w:pPr>
            <w:r>
              <w:rPr>
                <w:rStyle w:val="CharStyle102"/>
              </w:rPr>
              <w:t>Clark Security Products, Inc.</w:t>
            </w:r>
          </w:p>
          <w:p>
            <w:pPr>
              <w:pStyle w:val="Style16"/>
              <w:framePr w:w="10248" w:h="14338" w:wrap="none" w:vAnchor="page" w:hAnchor="page" w:x="1583" w:y="767"/>
              <w:widowControl w:val="0"/>
              <w:keepNext w:val="0"/>
              <w:keepLines w:val="0"/>
              <w:shd w:val="clear" w:color="auto" w:fill="auto"/>
              <w:bidi w:val="0"/>
              <w:jc w:val="center"/>
              <w:spacing w:before="0" w:after="0" w:line="180" w:lineRule="exact"/>
              <w:ind w:left="0" w:right="0" w:firstLine="0"/>
            </w:pPr>
            <w:r>
              <w:rPr>
                <w:rStyle w:val="CharStyle419"/>
              </w:rPr>
              <w:t>4775 Viewridge Ave.</w:t>
            </w:r>
          </w:p>
          <w:p>
            <w:pPr>
              <w:pStyle w:val="Style16"/>
              <w:framePr w:w="10248" w:h="14338" w:wrap="none" w:vAnchor="page" w:hAnchor="page" w:x="1583" w:y="767"/>
              <w:widowControl w:val="0"/>
              <w:keepNext w:val="0"/>
              <w:keepLines w:val="0"/>
              <w:shd w:val="clear" w:color="auto" w:fill="auto"/>
              <w:bidi w:val="0"/>
              <w:jc w:val="center"/>
              <w:spacing w:before="0" w:after="0" w:line="180" w:lineRule="exact"/>
              <w:ind w:left="0" w:right="0" w:firstLine="0"/>
            </w:pPr>
            <w:r>
              <w:rPr>
                <w:rStyle w:val="CharStyle419"/>
              </w:rPr>
              <w:t>San Diego, CA 92123-1641 (800) 854-2088; FAX (619) 974-5284</w:t>
            </w:r>
          </w:p>
          <w:p>
            <w:pPr>
              <w:pStyle w:val="Style16"/>
              <w:framePr w:w="10248" w:h="14338" w:wrap="none" w:vAnchor="page" w:hAnchor="page" w:x="1583" w:y="767"/>
              <w:widowControl w:val="0"/>
              <w:keepNext w:val="0"/>
              <w:keepLines w:val="0"/>
              <w:shd w:val="clear" w:color="auto" w:fill="auto"/>
              <w:bidi w:val="0"/>
              <w:jc w:val="center"/>
              <w:spacing w:before="0" w:after="0" w:line="168" w:lineRule="exact"/>
              <w:ind w:left="0" w:right="0" w:firstLine="0"/>
            </w:pPr>
            <w:r>
              <w:rPr>
                <w:rStyle w:val="CharStyle421"/>
              </w:rPr>
              <w:t>gggggggggg</w:t>
            </w:r>
          </w:p>
        </w:tc>
        <w:tc>
          <w:tcPr>
            <w:shd w:val="clear" w:color="auto" w:fill="FFFFFF"/>
            <w:tcBorders>
              <w:left w:val="single" w:sz="4"/>
              <w:right w:val="single" w:sz="4"/>
              <w:top w:val="single" w:sz="4"/>
            </w:tcBorders>
            <w:vAlign w:val="bottom"/>
          </w:tcPr>
          <w:p>
            <w:pPr>
              <w:pStyle w:val="Style16"/>
              <w:framePr w:w="10248" w:h="14338" w:wrap="none" w:vAnchor="page" w:hAnchor="page" w:x="1583" w:y="767"/>
              <w:widowControl w:val="0"/>
              <w:keepNext w:val="0"/>
              <w:keepLines w:val="0"/>
              <w:shd w:val="clear" w:color="auto" w:fill="auto"/>
              <w:bidi w:val="0"/>
              <w:jc w:val="center"/>
              <w:spacing w:before="0" w:after="0" w:line="178" w:lineRule="exact"/>
              <w:ind w:left="0" w:right="0" w:firstLine="0"/>
            </w:pPr>
            <w:r>
              <w:rPr>
                <w:rStyle w:val="CharStyle102"/>
              </w:rPr>
              <w:t>HS&amp;S Wholesale Distributors</w:t>
            </w:r>
          </w:p>
          <w:p>
            <w:pPr>
              <w:pStyle w:val="Style16"/>
              <w:framePr w:w="10248" w:h="14338" w:wrap="none" w:vAnchor="page" w:hAnchor="page" w:x="1583" w:y="767"/>
              <w:widowControl w:val="0"/>
              <w:keepNext w:val="0"/>
              <w:keepLines w:val="0"/>
              <w:shd w:val="clear" w:color="auto" w:fill="auto"/>
              <w:bidi w:val="0"/>
              <w:jc w:val="center"/>
              <w:spacing w:before="0" w:after="0" w:line="178" w:lineRule="exact"/>
              <w:ind w:left="0" w:right="0" w:firstLine="0"/>
            </w:pPr>
            <w:r>
              <w:rPr>
                <w:rStyle w:val="CharStyle419"/>
              </w:rPr>
              <w:t>12915 West 8 Mile Road</w:t>
            </w:r>
          </w:p>
          <w:p>
            <w:pPr>
              <w:pStyle w:val="Style16"/>
              <w:framePr w:w="10248" w:h="14338" w:wrap="none" w:vAnchor="page" w:hAnchor="page" w:x="1583" w:y="767"/>
              <w:widowControl w:val="0"/>
              <w:keepNext w:val="0"/>
              <w:keepLines w:val="0"/>
              <w:shd w:val="clear" w:color="auto" w:fill="auto"/>
              <w:bidi w:val="0"/>
              <w:jc w:val="center"/>
              <w:spacing w:before="0" w:after="0" w:line="178" w:lineRule="exact"/>
              <w:ind w:left="0" w:right="0" w:firstLine="0"/>
            </w:pPr>
            <w:r>
              <w:rPr>
                <w:rStyle w:val="CharStyle419"/>
              </w:rPr>
              <w:t>Detroit, Ml 48235</w:t>
            </w:r>
          </w:p>
          <w:p>
            <w:pPr>
              <w:pStyle w:val="Style16"/>
              <w:framePr w:w="10248" w:h="14338" w:wrap="none" w:vAnchor="page" w:hAnchor="page" w:x="1583" w:y="767"/>
              <w:widowControl w:val="0"/>
              <w:keepNext w:val="0"/>
              <w:keepLines w:val="0"/>
              <w:shd w:val="clear" w:color="auto" w:fill="auto"/>
              <w:bidi w:val="0"/>
              <w:jc w:val="center"/>
              <w:spacing w:before="0" w:after="0" w:line="178" w:lineRule="exact"/>
              <w:ind w:left="0" w:right="0" w:firstLine="0"/>
            </w:pPr>
            <w:r>
              <w:rPr>
                <w:rStyle w:val="CharStyle419"/>
              </w:rPr>
              <w:t>(800) 521 -2202; FAX (313) 342-7580</w:t>
            </w:r>
          </w:p>
          <w:p>
            <w:pPr>
              <w:pStyle w:val="Style16"/>
              <w:framePr w:w="10248" w:h="14338" w:wrap="none" w:vAnchor="page" w:hAnchor="page" w:x="1583" w:y="767"/>
              <w:widowControl w:val="0"/>
              <w:keepNext w:val="0"/>
              <w:keepLines w:val="0"/>
              <w:shd w:val="clear" w:color="auto" w:fill="auto"/>
              <w:bidi w:val="0"/>
              <w:jc w:val="center"/>
              <w:spacing w:before="0" w:after="0" w:line="168" w:lineRule="exact"/>
              <w:ind w:left="0" w:right="0" w:firstLine="0"/>
            </w:pPr>
            <w:r>
              <w:rPr>
                <w:rStyle w:val="CharStyle102"/>
              </w:rPr>
              <w:t>g g g g (0) g g</w:t>
            </w:r>
          </w:p>
        </w:tc>
      </w:tr>
      <w:tr>
        <w:trPr>
          <w:trHeight w:val="1181" w:hRule="exact"/>
        </w:trPr>
        <w:tc>
          <w:tcPr>
            <w:shd w:val="clear" w:color="auto" w:fill="FFFFFF"/>
            <w:tcBorders>
              <w:left w:val="single" w:sz="4"/>
              <w:top w:val="single" w:sz="4"/>
            </w:tcBorders>
            <w:vAlign w:val="bottom"/>
          </w:tcPr>
          <w:p>
            <w:pPr>
              <w:pStyle w:val="Style16"/>
              <w:framePr w:w="10248" w:h="14338" w:wrap="none" w:vAnchor="page" w:hAnchor="page" w:x="1583" w:y="767"/>
              <w:widowControl w:val="0"/>
              <w:keepNext w:val="0"/>
              <w:keepLines w:val="0"/>
              <w:shd w:val="clear" w:color="auto" w:fill="auto"/>
              <w:bidi w:val="0"/>
              <w:jc w:val="center"/>
              <w:spacing w:before="0" w:after="0" w:line="180" w:lineRule="exact"/>
              <w:ind w:left="0" w:right="0" w:firstLine="0"/>
            </w:pPr>
            <w:r>
              <w:rPr>
                <w:rStyle w:val="CharStyle102"/>
              </w:rPr>
              <w:t>Wilson Bohannan Company</w:t>
            </w:r>
          </w:p>
          <w:p>
            <w:pPr>
              <w:pStyle w:val="Style16"/>
              <w:framePr w:w="10248" w:h="14338" w:wrap="none" w:vAnchor="page" w:hAnchor="page" w:x="1583" w:y="767"/>
              <w:widowControl w:val="0"/>
              <w:keepNext w:val="0"/>
              <w:keepLines w:val="0"/>
              <w:shd w:val="clear" w:color="auto" w:fill="auto"/>
              <w:bidi w:val="0"/>
              <w:jc w:val="center"/>
              <w:spacing w:before="0" w:after="0" w:line="180" w:lineRule="exact"/>
              <w:ind w:left="0" w:right="0" w:firstLine="0"/>
            </w:pPr>
            <w:r>
              <w:rPr>
                <w:rStyle w:val="CharStyle419"/>
              </w:rPr>
              <w:t>621 Buckeye Street</w:t>
            </w:r>
          </w:p>
          <w:p>
            <w:pPr>
              <w:pStyle w:val="Style16"/>
              <w:framePr w:w="10248" w:h="14338" w:wrap="none" w:vAnchor="page" w:hAnchor="page" w:x="1583" w:y="767"/>
              <w:widowControl w:val="0"/>
              <w:keepNext w:val="0"/>
              <w:keepLines w:val="0"/>
              <w:shd w:val="clear" w:color="auto" w:fill="auto"/>
              <w:bidi w:val="0"/>
              <w:jc w:val="center"/>
              <w:spacing w:before="0" w:after="100" w:line="180" w:lineRule="exact"/>
              <w:ind w:left="0" w:right="0" w:firstLine="0"/>
            </w:pPr>
            <w:r>
              <w:rPr>
                <w:rStyle w:val="CharStyle419"/>
              </w:rPr>
              <w:t>Marion, OH 43301 -0504 (800) 382-3639; FAX (740) 383-1653</w:t>
            </w:r>
          </w:p>
          <w:p>
            <w:pPr>
              <w:pStyle w:val="Style16"/>
              <w:framePr w:w="10248" w:h="14338" w:wrap="none" w:vAnchor="page" w:hAnchor="page" w:x="1583" w:y="767"/>
              <w:widowControl w:val="0"/>
              <w:keepNext w:val="0"/>
              <w:keepLines w:val="0"/>
              <w:shd w:val="clear" w:color="auto" w:fill="auto"/>
              <w:bidi w:val="0"/>
              <w:jc w:val="center"/>
              <w:spacing w:before="100" w:after="0" w:line="168" w:lineRule="exact"/>
              <w:ind w:left="0" w:right="0" w:firstLine="0"/>
            </w:pPr>
            <w:r>
              <w:rPr>
                <w:rStyle w:val="CharStyle102"/>
              </w:rPr>
              <w:t>©</w:t>
            </w:r>
          </w:p>
        </w:tc>
        <w:tc>
          <w:tcPr>
            <w:shd w:val="clear" w:color="auto" w:fill="FFFFFF"/>
            <w:tcBorders>
              <w:left w:val="single" w:sz="4"/>
              <w:top w:val="single" w:sz="4"/>
            </w:tcBorders>
            <w:vAlign w:val="bottom"/>
          </w:tcPr>
          <w:p>
            <w:pPr>
              <w:pStyle w:val="Style16"/>
              <w:framePr w:w="10248" w:h="14338" w:wrap="none" w:vAnchor="page" w:hAnchor="page" w:x="1583" w:y="767"/>
              <w:widowControl w:val="0"/>
              <w:keepNext w:val="0"/>
              <w:keepLines w:val="0"/>
              <w:shd w:val="clear" w:color="auto" w:fill="auto"/>
              <w:bidi w:val="0"/>
              <w:jc w:val="center"/>
              <w:spacing w:before="0" w:after="0" w:line="180" w:lineRule="exact"/>
              <w:ind w:left="0" w:right="0" w:firstLine="0"/>
            </w:pPr>
            <w:r>
              <w:rPr>
                <w:rStyle w:val="CharStyle102"/>
              </w:rPr>
              <w:t>Cook's Building Specialties</w:t>
            </w:r>
          </w:p>
          <w:p>
            <w:pPr>
              <w:pStyle w:val="Style16"/>
              <w:framePr w:w="10248" w:h="14338" w:wrap="none" w:vAnchor="page" w:hAnchor="page" w:x="1583" w:y="767"/>
              <w:widowControl w:val="0"/>
              <w:keepNext w:val="0"/>
              <w:keepLines w:val="0"/>
              <w:shd w:val="clear" w:color="auto" w:fill="auto"/>
              <w:bidi w:val="0"/>
              <w:jc w:val="center"/>
              <w:spacing w:before="0" w:after="0" w:line="180" w:lineRule="exact"/>
              <w:ind w:left="0" w:right="0" w:firstLine="0"/>
            </w:pPr>
            <w:r>
              <w:rPr>
                <w:rStyle w:val="CharStyle419"/>
              </w:rPr>
              <w:t>2441 Menaul Blvd. NE; P.O. Box 37320 Albuquerque, NM 87176-7320 (505) 883-5701; FAX (505) 883-5704</w:t>
            </w:r>
          </w:p>
          <w:p>
            <w:pPr>
              <w:pStyle w:val="Style16"/>
              <w:framePr w:w="10248" w:h="14338" w:wrap="none" w:vAnchor="page" w:hAnchor="page" w:x="1583" w:y="767"/>
              <w:widowControl w:val="0"/>
              <w:keepNext w:val="0"/>
              <w:keepLines w:val="0"/>
              <w:shd w:val="clear" w:color="auto" w:fill="auto"/>
              <w:bidi w:val="0"/>
              <w:jc w:val="center"/>
              <w:spacing w:before="0" w:after="0" w:line="168" w:lineRule="exact"/>
              <w:ind w:left="0" w:right="0" w:firstLine="0"/>
            </w:pPr>
            <w:r>
              <w:rPr>
                <w:rStyle w:val="CharStyle102"/>
              </w:rPr>
              <w:t>g 0 g g g g</w:t>
            </w:r>
          </w:p>
        </w:tc>
        <w:tc>
          <w:tcPr>
            <w:shd w:val="clear" w:color="auto" w:fill="FFFFFF"/>
            <w:tcBorders>
              <w:left w:val="single" w:sz="4"/>
              <w:right w:val="single" w:sz="4"/>
              <w:top w:val="single" w:sz="4"/>
            </w:tcBorders>
            <w:vAlign w:val="bottom"/>
          </w:tcPr>
          <w:p>
            <w:pPr>
              <w:pStyle w:val="Style16"/>
              <w:framePr w:w="10248" w:h="14338" w:wrap="none" w:vAnchor="page" w:hAnchor="page" w:x="1583" w:y="767"/>
              <w:widowControl w:val="0"/>
              <w:keepNext w:val="0"/>
              <w:keepLines w:val="0"/>
              <w:shd w:val="clear" w:color="auto" w:fill="auto"/>
              <w:bidi w:val="0"/>
              <w:jc w:val="center"/>
              <w:spacing w:before="0" w:after="0" w:line="178" w:lineRule="exact"/>
              <w:ind w:left="0" w:right="0" w:firstLine="0"/>
            </w:pPr>
            <w:r>
              <w:rPr>
                <w:rStyle w:val="CharStyle102"/>
              </w:rPr>
              <w:t>Hans Johnsen Company</w:t>
            </w:r>
          </w:p>
          <w:p>
            <w:pPr>
              <w:pStyle w:val="Style16"/>
              <w:framePr w:w="10248" w:h="14338" w:wrap="none" w:vAnchor="page" w:hAnchor="page" w:x="1583" w:y="767"/>
              <w:widowControl w:val="0"/>
              <w:keepNext w:val="0"/>
              <w:keepLines w:val="0"/>
              <w:shd w:val="clear" w:color="auto" w:fill="auto"/>
              <w:bidi w:val="0"/>
              <w:jc w:val="center"/>
              <w:spacing w:before="0" w:after="0" w:line="178" w:lineRule="exact"/>
              <w:ind w:left="0" w:right="0" w:firstLine="0"/>
            </w:pPr>
            <w:r>
              <w:rPr>
                <w:rStyle w:val="CharStyle419"/>
              </w:rPr>
              <w:t>8901 Chancellor Row</w:t>
            </w:r>
          </w:p>
          <w:p>
            <w:pPr>
              <w:pStyle w:val="Style16"/>
              <w:framePr w:w="10248" w:h="14338" w:wrap="none" w:vAnchor="page" w:hAnchor="page" w:x="1583" w:y="767"/>
              <w:widowControl w:val="0"/>
              <w:keepNext w:val="0"/>
              <w:keepLines w:val="0"/>
              <w:shd w:val="clear" w:color="auto" w:fill="auto"/>
              <w:bidi w:val="0"/>
              <w:jc w:val="center"/>
              <w:spacing w:before="0" w:after="0" w:line="178" w:lineRule="exact"/>
              <w:ind w:left="0" w:right="0" w:firstLine="0"/>
            </w:pPr>
            <w:r>
              <w:rPr>
                <w:rStyle w:val="CharStyle419"/>
              </w:rPr>
              <w:t>Dallas, TX 75247</w:t>
            </w:r>
          </w:p>
          <w:p>
            <w:pPr>
              <w:pStyle w:val="Style16"/>
              <w:framePr w:w="10248" w:h="14338" w:wrap="none" w:vAnchor="page" w:hAnchor="page" w:x="1583" w:y="767"/>
              <w:widowControl w:val="0"/>
              <w:keepNext w:val="0"/>
              <w:keepLines w:val="0"/>
              <w:shd w:val="clear" w:color="auto" w:fill="auto"/>
              <w:bidi w:val="0"/>
              <w:jc w:val="center"/>
              <w:spacing w:before="0" w:after="0" w:line="178" w:lineRule="exact"/>
              <w:ind w:left="0" w:right="0" w:firstLine="0"/>
            </w:pPr>
            <w:r>
              <w:rPr>
                <w:rStyle w:val="CharStyle419"/>
              </w:rPr>
              <w:t>(214) 879-1550; FAX (214) 879-1530</w:t>
            </w:r>
          </w:p>
          <w:p>
            <w:pPr>
              <w:pStyle w:val="Style16"/>
              <w:framePr w:w="10248" w:h="14338" w:wrap="none" w:vAnchor="page" w:hAnchor="page" w:x="1583" w:y="767"/>
              <w:widowControl w:val="0"/>
              <w:keepNext w:val="0"/>
              <w:keepLines w:val="0"/>
              <w:shd w:val="clear" w:color="auto" w:fill="auto"/>
              <w:bidi w:val="0"/>
              <w:jc w:val="center"/>
              <w:spacing w:before="0" w:after="0" w:line="168" w:lineRule="exact"/>
              <w:ind w:left="0" w:right="0" w:firstLine="0"/>
            </w:pPr>
            <w:r>
              <w:rPr>
                <w:rStyle w:val="CharStyle421"/>
              </w:rPr>
              <w:t>gggggggg</w:t>
            </w:r>
          </w:p>
        </w:tc>
      </w:tr>
      <w:tr>
        <w:trPr>
          <w:trHeight w:val="1176" w:hRule="exact"/>
        </w:trPr>
        <w:tc>
          <w:tcPr>
            <w:shd w:val="clear" w:color="auto" w:fill="FFFFFF"/>
            <w:tcBorders>
              <w:left w:val="single" w:sz="4"/>
              <w:top w:val="single" w:sz="4"/>
            </w:tcBorders>
            <w:vAlign w:val="bottom"/>
          </w:tcPr>
          <w:p>
            <w:pPr>
              <w:pStyle w:val="Style16"/>
              <w:framePr w:w="10248" w:h="14338" w:wrap="none" w:vAnchor="page" w:hAnchor="page" w:x="1583" w:y="767"/>
              <w:widowControl w:val="0"/>
              <w:keepNext w:val="0"/>
              <w:keepLines w:val="0"/>
              <w:shd w:val="clear" w:color="auto" w:fill="auto"/>
              <w:bidi w:val="0"/>
              <w:jc w:val="center"/>
              <w:spacing w:before="0" w:after="0" w:line="180" w:lineRule="exact"/>
              <w:ind w:left="0" w:right="0" w:firstLine="0"/>
            </w:pPr>
            <w:r>
              <w:rPr>
                <w:rStyle w:val="CharStyle102"/>
              </w:rPr>
              <w:t>Yale Security Inc.</w:t>
            </w:r>
          </w:p>
          <w:p>
            <w:pPr>
              <w:pStyle w:val="Style16"/>
              <w:framePr w:w="10248" w:h="14338" w:wrap="none" w:vAnchor="page" w:hAnchor="page" w:x="1583" w:y="767"/>
              <w:widowControl w:val="0"/>
              <w:keepNext w:val="0"/>
              <w:keepLines w:val="0"/>
              <w:shd w:val="clear" w:color="auto" w:fill="auto"/>
              <w:bidi w:val="0"/>
              <w:jc w:val="center"/>
              <w:spacing w:before="0" w:after="0" w:line="180" w:lineRule="exact"/>
              <w:ind w:left="0" w:right="0" w:firstLine="0"/>
            </w:pPr>
            <w:r>
              <w:rPr>
                <w:rStyle w:val="CharStyle419"/>
              </w:rPr>
              <w:t>P.O. Box 25288</w:t>
            </w:r>
          </w:p>
          <w:p>
            <w:pPr>
              <w:pStyle w:val="Style16"/>
              <w:framePr w:w="10248" w:h="14338" w:wrap="none" w:vAnchor="page" w:hAnchor="page" w:x="1583" w:y="767"/>
              <w:widowControl w:val="0"/>
              <w:keepNext w:val="0"/>
              <w:keepLines w:val="0"/>
              <w:shd w:val="clear" w:color="auto" w:fill="auto"/>
              <w:bidi w:val="0"/>
              <w:jc w:val="center"/>
              <w:spacing w:before="0" w:after="0" w:line="180" w:lineRule="exact"/>
              <w:ind w:left="0" w:right="0" w:firstLine="0"/>
            </w:pPr>
            <w:r>
              <w:rPr>
                <w:rStyle w:val="CharStyle419"/>
              </w:rPr>
              <w:t>Charlotte, NC 28229-8010 (800) 438-1951; FAX (800) 338-0965</w:t>
            </w:r>
          </w:p>
          <w:p>
            <w:pPr>
              <w:pStyle w:val="Style16"/>
              <w:framePr w:w="10248" w:h="14338" w:wrap="none" w:vAnchor="page" w:hAnchor="page" w:x="1583" w:y="767"/>
              <w:widowControl w:val="0"/>
              <w:keepNext w:val="0"/>
              <w:keepLines w:val="0"/>
              <w:shd w:val="clear" w:color="auto" w:fill="auto"/>
              <w:bidi w:val="0"/>
              <w:jc w:val="center"/>
              <w:spacing w:before="0" w:after="0" w:line="168" w:lineRule="exact"/>
              <w:ind w:left="0" w:right="0" w:firstLine="0"/>
            </w:pPr>
            <w:r>
              <w:rPr>
                <w:rStyle w:val="CharStyle102"/>
              </w:rPr>
              <w:t>g g g g</w:t>
            </w:r>
          </w:p>
        </w:tc>
        <w:tc>
          <w:tcPr>
            <w:shd w:val="clear" w:color="auto" w:fill="FFFFFF"/>
            <w:tcBorders>
              <w:left w:val="single" w:sz="4"/>
              <w:top w:val="single" w:sz="4"/>
            </w:tcBorders>
            <w:vAlign w:val="bottom"/>
          </w:tcPr>
          <w:p>
            <w:pPr>
              <w:pStyle w:val="Style16"/>
              <w:framePr w:w="10248" w:h="14338" w:wrap="none" w:vAnchor="page" w:hAnchor="page" w:x="1583" w:y="767"/>
              <w:widowControl w:val="0"/>
              <w:keepNext w:val="0"/>
              <w:keepLines w:val="0"/>
              <w:shd w:val="clear" w:color="auto" w:fill="auto"/>
              <w:bidi w:val="0"/>
              <w:jc w:val="center"/>
              <w:spacing w:before="0" w:after="0" w:line="180" w:lineRule="exact"/>
              <w:ind w:left="0" w:right="0" w:firstLine="0"/>
            </w:pPr>
            <w:r>
              <w:rPr>
                <w:rStyle w:val="CharStyle102"/>
              </w:rPr>
              <w:t>DiMark International</w:t>
            </w:r>
          </w:p>
          <w:p>
            <w:pPr>
              <w:pStyle w:val="Style16"/>
              <w:framePr w:w="10248" w:h="14338" w:wrap="none" w:vAnchor="page" w:hAnchor="page" w:x="1583" w:y="767"/>
              <w:widowControl w:val="0"/>
              <w:keepNext w:val="0"/>
              <w:keepLines w:val="0"/>
              <w:shd w:val="clear" w:color="auto" w:fill="auto"/>
              <w:bidi w:val="0"/>
              <w:jc w:val="center"/>
              <w:spacing w:before="0" w:after="0" w:line="180" w:lineRule="exact"/>
              <w:ind w:left="0" w:right="0" w:firstLine="0"/>
            </w:pPr>
            <w:r>
              <w:rPr>
                <w:rStyle w:val="CharStyle419"/>
              </w:rPr>
              <w:t>3117 Liberator St., Unit A</w:t>
            </w:r>
          </w:p>
          <w:p>
            <w:pPr>
              <w:pStyle w:val="Style16"/>
              <w:framePr w:w="10248" w:h="14338" w:wrap="none" w:vAnchor="page" w:hAnchor="page" w:x="1583" w:y="767"/>
              <w:widowControl w:val="0"/>
              <w:keepNext w:val="0"/>
              <w:keepLines w:val="0"/>
              <w:shd w:val="clear" w:color="auto" w:fill="auto"/>
              <w:bidi w:val="0"/>
              <w:jc w:val="center"/>
              <w:spacing w:before="0" w:after="0" w:line="180" w:lineRule="exact"/>
              <w:ind w:left="0" w:right="0" w:firstLine="0"/>
            </w:pPr>
            <w:r>
              <w:rPr>
                <w:rStyle w:val="CharStyle419"/>
              </w:rPr>
              <w:t>Santa Maria, CA 93455 (800) 235-2435; FAX (805) 928-8034</w:t>
            </w:r>
          </w:p>
          <w:p>
            <w:pPr>
              <w:pStyle w:val="Style16"/>
              <w:framePr w:w="10248" w:h="14338" w:wrap="none" w:vAnchor="page" w:hAnchor="page" w:x="1583" w:y="767"/>
              <w:widowControl w:val="0"/>
              <w:keepNext w:val="0"/>
              <w:keepLines w:val="0"/>
              <w:shd w:val="clear" w:color="auto" w:fill="auto"/>
              <w:bidi w:val="0"/>
              <w:jc w:val="center"/>
              <w:spacing w:before="0" w:after="0" w:line="168" w:lineRule="exact"/>
              <w:ind w:left="0" w:right="0" w:firstLine="0"/>
            </w:pPr>
            <w:r>
              <w:rPr>
                <w:rStyle w:val="CharStyle102"/>
              </w:rPr>
              <w:t>g g g g g</w:t>
            </w:r>
          </w:p>
        </w:tc>
        <w:tc>
          <w:tcPr>
            <w:shd w:val="clear" w:color="auto" w:fill="FFFFFF"/>
            <w:tcBorders>
              <w:left w:val="single" w:sz="4"/>
              <w:right w:val="single" w:sz="4"/>
              <w:top w:val="single" w:sz="4"/>
            </w:tcBorders>
            <w:vAlign w:val="center"/>
          </w:tcPr>
          <w:p>
            <w:pPr>
              <w:pStyle w:val="Style16"/>
              <w:framePr w:w="10248" w:h="14338" w:wrap="none" w:vAnchor="page" w:hAnchor="page" w:x="1583" w:y="767"/>
              <w:widowControl w:val="0"/>
              <w:keepNext w:val="0"/>
              <w:keepLines w:val="0"/>
              <w:shd w:val="clear" w:color="auto" w:fill="auto"/>
              <w:bidi w:val="0"/>
              <w:jc w:val="center"/>
              <w:spacing w:before="0" w:after="0" w:line="178" w:lineRule="exact"/>
              <w:ind w:left="0" w:right="0" w:firstLine="0"/>
            </w:pPr>
            <w:r>
              <w:rPr>
                <w:rStyle w:val="CharStyle102"/>
              </w:rPr>
              <w:t>Hardware Agencies, Ltd.</w:t>
            </w:r>
          </w:p>
          <w:p>
            <w:pPr>
              <w:pStyle w:val="Style16"/>
              <w:framePr w:w="10248" w:h="14338" w:wrap="none" w:vAnchor="page" w:hAnchor="page" w:x="1583" w:y="767"/>
              <w:widowControl w:val="0"/>
              <w:keepNext w:val="0"/>
              <w:keepLines w:val="0"/>
              <w:shd w:val="clear" w:color="auto" w:fill="auto"/>
              <w:bidi w:val="0"/>
              <w:jc w:val="center"/>
              <w:spacing w:before="0" w:after="0" w:line="178" w:lineRule="exact"/>
              <w:ind w:left="0" w:right="0" w:firstLine="0"/>
            </w:pPr>
            <w:r>
              <w:rPr>
                <w:rStyle w:val="CharStyle419"/>
              </w:rPr>
              <w:t>1 220 Dundas Street East</w:t>
            </w:r>
          </w:p>
          <w:p>
            <w:pPr>
              <w:pStyle w:val="Style16"/>
              <w:framePr w:w="10248" w:h="14338" w:wrap="none" w:vAnchor="page" w:hAnchor="page" w:x="1583" w:y="767"/>
              <w:widowControl w:val="0"/>
              <w:keepNext w:val="0"/>
              <w:keepLines w:val="0"/>
              <w:shd w:val="clear" w:color="auto" w:fill="auto"/>
              <w:bidi w:val="0"/>
              <w:jc w:val="center"/>
              <w:spacing w:before="0" w:after="0" w:line="178" w:lineRule="exact"/>
              <w:ind w:left="0" w:right="0" w:firstLine="0"/>
            </w:pPr>
            <w:r>
              <w:rPr>
                <w:rStyle w:val="CharStyle419"/>
              </w:rPr>
              <w:t>Toronto, ON M4M 1 S3 (416) 462-1921; FAX (414) 462-1922</w:t>
            </w:r>
          </w:p>
          <w:p>
            <w:pPr>
              <w:pStyle w:val="Style16"/>
              <w:framePr w:w="10248" w:h="14338" w:wrap="none" w:vAnchor="page" w:hAnchor="page" w:x="1583" w:y="767"/>
              <w:widowControl w:val="0"/>
              <w:keepNext w:val="0"/>
              <w:keepLines w:val="0"/>
              <w:shd w:val="clear" w:color="auto" w:fill="auto"/>
              <w:bidi w:val="0"/>
              <w:jc w:val="center"/>
              <w:spacing w:before="0" w:after="0" w:line="168" w:lineRule="exact"/>
              <w:ind w:left="0" w:right="0" w:firstLine="0"/>
            </w:pPr>
            <w:r>
              <w:rPr>
                <w:rStyle w:val="CharStyle421"/>
              </w:rPr>
              <w:t>gggggggg</w:t>
            </w:r>
          </w:p>
        </w:tc>
      </w:tr>
      <w:tr>
        <w:trPr>
          <w:trHeight w:val="1181" w:hRule="exact"/>
        </w:trPr>
        <w:tc>
          <w:tcPr>
            <w:shd w:val="clear" w:color="auto" w:fill="FFFFFF"/>
            <w:tcBorders>
              <w:left w:val="single" w:sz="4"/>
              <w:top w:val="single" w:sz="4"/>
            </w:tcBorders>
            <w:vAlign w:val="bottom"/>
          </w:tcPr>
          <w:p>
            <w:pPr>
              <w:pStyle w:val="Style16"/>
              <w:framePr w:w="10248" w:h="14338" w:wrap="none" w:vAnchor="page" w:hAnchor="page" w:x="1583" w:y="767"/>
              <w:widowControl w:val="0"/>
              <w:keepNext w:val="0"/>
              <w:keepLines w:val="0"/>
              <w:shd w:val="clear" w:color="auto" w:fill="auto"/>
              <w:bidi w:val="0"/>
              <w:jc w:val="left"/>
              <w:spacing w:before="0" w:after="0" w:line="180" w:lineRule="exact"/>
              <w:ind w:left="180" w:right="0" w:firstLine="0"/>
            </w:pPr>
            <w:r>
              <w:rPr>
                <w:rStyle w:val="CharStyle102"/>
              </w:rPr>
              <w:t>Zhongshan Hua Feng Lock Products</w:t>
            </w:r>
          </w:p>
          <w:p>
            <w:pPr>
              <w:pStyle w:val="Style16"/>
              <w:framePr w:w="10248" w:h="14338" w:wrap="none" w:vAnchor="page" w:hAnchor="page" w:x="1583" w:y="767"/>
              <w:widowControl w:val="0"/>
              <w:keepNext w:val="0"/>
              <w:keepLines w:val="0"/>
              <w:shd w:val="clear" w:color="auto" w:fill="auto"/>
              <w:bidi w:val="0"/>
              <w:jc w:val="center"/>
              <w:spacing w:before="0" w:after="0" w:line="180" w:lineRule="exact"/>
              <w:ind w:left="0" w:right="0" w:firstLine="0"/>
            </w:pPr>
            <w:r>
              <w:rPr>
                <w:rStyle w:val="CharStyle419"/>
              </w:rPr>
              <w:t>S Yongning Industrial Road, Ziaolan Zhongshan Guangdong, China</w:t>
            </w:r>
          </w:p>
          <w:p>
            <w:pPr>
              <w:pStyle w:val="Style16"/>
              <w:framePr w:w="10248" w:h="14338" w:wrap="none" w:vAnchor="page" w:hAnchor="page" w:x="1583" w:y="767"/>
              <w:widowControl w:val="0"/>
              <w:keepNext w:val="0"/>
              <w:keepLines w:val="0"/>
              <w:shd w:val="clear" w:color="auto" w:fill="auto"/>
              <w:bidi w:val="0"/>
              <w:jc w:val="center"/>
              <w:spacing w:before="0" w:after="100" w:line="180" w:lineRule="exact"/>
              <w:ind w:left="0" w:right="0" w:firstLine="0"/>
            </w:pPr>
            <w:r>
              <w:rPr>
                <w:rStyle w:val="CharStyle419"/>
              </w:rPr>
              <w:t>86-760 227 82 63; FAX 86-270 227 80 63</w:t>
            </w:r>
          </w:p>
          <w:p>
            <w:pPr>
              <w:pStyle w:val="Style16"/>
              <w:framePr w:w="10248" w:h="14338" w:wrap="none" w:vAnchor="page" w:hAnchor="page" w:x="1583" w:y="767"/>
              <w:widowControl w:val="0"/>
              <w:keepNext w:val="0"/>
              <w:keepLines w:val="0"/>
              <w:shd w:val="clear" w:color="auto" w:fill="auto"/>
              <w:bidi w:val="0"/>
              <w:jc w:val="center"/>
              <w:spacing w:before="100" w:after="0" w:line="156" w:lineRule="exact"/>
              <w:ind w:left="0" w:right="0" w:firstLine="0"/>
            </w:pPr>
            <w:r>
              <w:rPr>
                <w:rStyle w:val="CharStyle419"/>
              </w:rPr>
              <w:t>®</w:t>
            </w:r>
          </w:p>
        </w:tc>
        <w:tc>
          <w:tcPr>
            <w:shd w:val="clear" w:color="auto" w:fill="FFFFFF"/>
            <w:tcBorders>
              <w:left w:val="single" w:sz="4"/>
              <w:top w:val="single" w:sz="4"/>
            </w:tcBorders>
            <w:vAlign w:val="bottom"/>
          </w:tcPr>
          <w:p>
            <w:pPr>
              <w:pStyle w:val="Style16"/>
              <w:framePr w:w="10248" w:h="14338" w:wrap="none" w:vAnchor="page" w:hAnchor="page" w:x="1583" w:y="767"/>
              <w:widowControl w:val="0"/>
              <w:keepNext w:val="0"/>
              <w:keepLines w:val="0"/>
              <w:shd w:val="clear" w:color="auto" w:fill="auto"/>
              <w:bidi w:val="0"/>
              <w:jc w:val="center"/>
              <w:spacing w:before="0" w:after="0" w:line="180" w:lineRule="exact"/>
              <w:ind w:left="0" w:right="0" w:firstLine="0"/>
            </w:pPr>
            <w:r>
              <w:rPr>
                <w:rStyle w:val="CharStyle102"/>
              </w:rPr>
              <w:t>Dire's Lock &amp; Key Co.</w:t>
            </w:r>
          </w:p>
          <w:p>
            <w:pPr>
              <w:pStyle w:val="Style16"/>
              <w:framePr w:w="10248" w:h="14338" w:wrap="none" w:vAnchor="page" w:hAnchor="page" w:x="1583" w:y="767"/>
              <w:widowControl w:val="0"/>
              <w:keepNext w:val="0"/>
              <w:keepLines w:val="0"/>
              <w:shd w:val="clear" w:color="auto" w:fill="auto"/>
              <w:bidi w:val="0"/>
              <w:jc w:val="center"/>
              <w:spacing w:before="0" w:after="0" w:line="180" w:lineRule="exact"/>
              <w:ind w:left="0" w:right="0" w:firstLine="0"/>
            </w:pPr>
            <w:r>
              <w:rPr>
                <w:rStyle w:val="CharStyle419"/>
              </w:rPr>
              <w:t>2201 Broadway</w:t>
            </w:r>
          </w:p>
          <w:p>
            <w:pPr>
              <w:pStyle w:val="Style16"/>
              <w:framePr w:w="10248" w:h="14338" w:wrap="none" w:vAnchor="page" w:hAnchor="page" w:x="1583" w:y="767"/>
              <w:widowControl w:val="0"/>
              <w:keepNext w:val="0"/>
              <w:keepLines w:val="0"/>
              <w:shd w:val="clear" w:color="auto" w:fill="auto"/>
              <w:bidi w:val="0"/>
              <w:jc w:val="center"/>
              <w:spacing w:before="0" w:after="0" w:line="180" w:lineRule="exact"/>
              <w:ind w:left="0" w:right="0" w:firstLine="0"/>
            </w:pPr>
            <w:r>
              <w:rPr>
                <w:rStyle w:val="CharStyle419"/>
              </w:rPr>
              <w:t>Denver, CO 80205</w:t>
            </w:r>
          </w:p>
          <w:p>
            <w:pPr>
              <w:pStyle w:val="Style16"/>
              <w:framePr w:w="10248" w:h="14338" w:wrap="none" w:vAnchor="page" w:hAnchor="page" w:x="1583" w:y="767"/>
              <w:widowControl w:val="0"/>
              <w:keepNext w:val="0"/>
              <w:keepLines w:val="0"/>
              <w:shd w:val="clear" w:color="auto" w:fill="auto"/>
              <w:bidi w:val="0"/>
              <w:jc w:val="center"/>
              <w:spacing w:before="0" w:after="0" w:line="180" w:lineRule="exact"/>
              <w:ind w:left="0" w:right="0" w:firstLine="0"/>
            </w:pPr>
            <w:r>
              <w:rPr>
                <w:rStyle w:val="CharStyle419"/>
              </w:rPr>
              <w:t>(303) 294-0176; FAX (303) 294-0198</w:t>
            </w:r>
          </w:p>
          <w:p>
            <w:pPr>
              <w:pStyle w:val="Style16"/>
              <w:framePr w:w="10248" w:h="14338" w:wrap="none" w:vAnchor="page" w:hAnchor="page" w:x="1583" w:y="767"/>
              <w:widowControl w:val="0"/>
              <w:keepNext w:val="0"/>
              <w:keepLines w:val="0"/>
              <w:shd w:val="clear" w:color="auto" w:fill="auto"/>
              <w:bidi w:val="0"/>
              <w:jc w:val="left"/>
              <w:spacing w:before="0" w:after="0" w:line="168" w:lineRule="exact"/>
              <w:ind w:left="200" w:right="0" w:firstLine="0"/>
            </w:pPr>
            <w:r>
              <w:rPr>
                <w:rStyle w:val="CharStyle421"/>
              </w:rPr>
              <w:t>ggggggggggg</w:t>
            </w:r>
          </w:p>
        </w:tc>
        <w:tc>
          <w:tcPr>
            <w:shd w:val="clear" w:color="auto" w:fill="FFFFFF"/>
            <w:tcBorders>
              <w:left w:val="single" w:sz="4"/>
              <w:right w:val="single" w:sz="4"/>
              <w:top w:val="single" w:sz="4"/>
            </w:tcBorders>
            <w:vAlign w:val="top"/>
          </w:tcPr>
          <w:p>
            <w:pPr>
              <w:pStyle w:val="Style16"/>
              <w:framePr w:w="10248" w:h="14338" w:wrap="none" w:vAnchor="page" w:hAnchor="page" w:x="1583" w:y="767"/>
              <w:widowControl w:val="0"/>
              <w:keepNext w:val="0"/>
              <w:keepLines w:val="0"/>
              <w:shd w:val="clear" w:color="auto" w:fill="auto"/>
              <w:bidi w:val="0"/>
              <w:jc w:val="center"/>
              <w:spacing w:before="0" w:after="0" w:line="178" w:lineRule="exact"/>
              <w:ind w:left="0" w:right="0" w:firstLine="0"/>
            </w:pPr>
            <w:r>
              <w:rPr>
                <w:rStyle w:val="CharStyle102"/>
              </w:rPr>
              <w:t>Hardware Suppliers of America</w:t>
            </w:r>
          </w:p>
          <w:p>
            <w:pPr>
              <w:pStyle w:val="Style16"/>
              <w:framePr w:w="10248" w:h="14338" w:wrap="none" w:vAnchor="page" w:hAnchor="page" w:x="1583" w:y="767"/>
              <w:widowControl w:val="0"/>
              <w:keepNext w:val="0"/>
              <w:keepLines w:val="0"/>
              <w:shd w:val="clear" w:color="auto" w:fill="auto"/>
              <w:bidi w:val="0"/>
              <w:jc w:val="center"/>
              <w:spacing w:before="0" w:after="0" w:line="178" w:lineRule="exact"/>
              <w:ind w:left="0" w:right="0" w:firstLine="0"/>
            </w:pPr>
            <w:r>
              <w:rPr>
                <w:rStyle w:val="CharStyle419"/>
              </w:rPr>
              <w:t>P.O. Box 2208</w:t>
            </w:r>
          </w:p>
          <w:p>
            <w:pPr>
              <w:pStyle w:val="Style16"/>
              <w:framePr w:w="10248" w:h="14338" w:wrap="none" w:vAnchor="page" w:hAnchor="page" w:x="1583" w:y="767"/>
              <w:widowControl w:val="0"/>
              <w:keepNext w:val="0"/>
              <w:keepLines w:val="0"/>
              <w:shd w:val="clear" w:color="auto" w:fill="auto"/>
              <w:bidi w:val="0"/>
              <w:jc w:val="center"/>
              <w:spacing w:before="0" w:after="0" w:line="178" w:lineRule="exact"/>
              <w:ind w:left="0" w:right="0" w:firstLine="0"/>
            </w:pPr>
            <w:r>
              <w:rPr>
                <w:rStyle w:val="CharStyle419"/>
              </w:rPr>
              <w:t>Winterville, NC 28590 (800) 334-5625; FAX (800) 334-5635</w:t>
            </w:r>
          </w:p>
          <w:p>
            <w:pPr>
              <w:pStyle w:val="Style16"/>
              <w:framePr w:w="10248" w:h="14338" w:wrap="none" w:vAnchor="page" w:hAnchor="page" w:x="1583" w:y="767"/>
              <w:widowControl w:val="0"/>
              <w:keepNext w:val="0"/>
              <w:keepLines w:val="0"/>
              <w:shd w:val="clear" w:color="auto" w:fill="auto"/>
              <w:bidi w:val="0"/>
              <w:jc w:val="center"/>
              <w:spacing w:before="0" w:after="0" w:line="168" w:lineRule="exact"/>
              <w:ind w:left="0" w:right="0" w:firstLine="0"/>
            </w:pPr>
            <w:r>
              <w:rPr>
                <w:rStyle w:val="CharStyle102"/>
              </w:rPr>
              <w:t>g g</w:t>
            </w:r>
          </w:p>
        </w:tc>
      </w:tr>
      <w:tr>
        <w:trPr>
          <w:trHeight w:val="1152" w:hRule="exact"/>
        </w:trPr>
        <w:tc>
          <w:tcPr>
            <w:shd w:val="clear" w:color="auto" w:fill="FFFFFF"/>
            <w:tcBorders>
              <w:left w:val="single" w:sz="4"/>
              <w:top w:val="single" w:sz="4"/>
            </w:tcBorders>
            <w:vAlign w:val="center"/>
          </w:tcPr>
          <w:p>
            <w:pPr>
              <w:pStyle w:val="Style16"/>
              <w:framePr w:w="10248" w:h="14338" w:wrap="none" w:vAnchor="page" w:hAnchor="page" w:x="1583" w:y="767"/>
              <w:widowControl w:val="0"/>
              <w:keepNext w:val="0"/>
              <w:keepLines w:val="0"/>
              <w:shd w:val="clear" w:color="auto" w:fill="auto"/>
              <w:bidi w:val="0"/>
              <w:jc w:val="center"/>
              <w:spacing w:before="0" w:after="0" w:line="288" w:lineRule="exact"/>
              <w:ind w:left="0" w:right="0" w:firstLine="0"/>
            </w:pPr>
            <w:r>
              <w:rPr>
                <w:rStyle w:val="CharStyle422"/>
              </w:rPr>
              <w:t>DISTRIBUTORS</w:t>
            </w:r>
          </w:p>
        </w:tc>
        <w:tc>
          <w:tcPr>
            <w:shd w:val="clear" w:color="auto" w:fill="FFFFFF"/>
            <w:tcBorders>
              <w:left w:val="single" w:sz="4"/>
              <w:top w:val="single" w:sz="4"/>
            </w:tcBorders>
            <w:vAlign w:val="bottom"/>
          </w:tcPr>
          <w:p>
            <w:pPr>
              <w:pStyle w:val="Style16"/>
              <w:framePr w:w="10248" w:h="14338" w:wrap="none" w:vAnchor="page" w:hAnchor="page" w:x="1583" w:y="767"/>
              <w:widowControl w:val="0"/>
              <w:keepNext w:val="0"/>
              <w:keepLines w:val="0"/>
              <w:shd w:val="clear" w:color="auto" w:fill="auto"/>
              <w:bidi w:val="0"/>
              <w:jc w:val="center"/>
              <w:spacing w:before="0" w:after="0" w:line="180" w:lineRule="exact"/>
              <w:ind w:left="0" w:right="0" w:firstLine="0"/>
            </w:pPr>
            <w:r>
              <w:rPr>
                <w:rStyle w:val="CharStyle102"/>
              </w:rPr>
              <w:t>Direct Security Supply, Inc.</w:t>
            </w:r>
          </w:p>
          <w:p>
            <w:pPr>
              <w:pStyle w:val="Style16"/>
              <w:framePr w:w="10248" w:h="14338" w:wrap="none" w:vAnchor="page" w:hAnchor="page" w:x="1583" w:y="767"/>
              <w:widowControl w:val="0"/>
              <w:keepNext w:val="0"/>
              <w:keepLines w:val="0"/>
              <w:shd w:val="clear" w:color="auto" w:fill="auto"/>
              <w:bidi w:val="0"/>
              <w:jc w:val="center"/>
              <w:spacing w:before="0" w:after="0" w:line="180" w:lineRule="exact"/>
              <w:ind w:left="0" w:right="0" w:firstLine="0"/>
            </w:pPr>
            <w:r>
              <w:rPr>
                <w:rStyle w:val="CharStyle419"/>
              </w:rPr>
              <w:t>36 Lincoln Street</w:t>
            </w:r>
          </w:p>
          <w:p>
            <w:pPr>
              <w:pStyle w:val="Style16"/>
              <w:framePr w:w="10248" w:h="14338" w:wrap="none" w:vAnchor="page" w:hAnchor="page" w:x="1583" w:y="767"/>
              <w:widowControl w:val="0"/>
              <w:keepNext w:val="0"/>
              <w:keepLines w:val="0"/>
              <w:shd w:val="clear" w:color="auto" w:fill="auto"/>
              <w:bidi w:val="0"/>
              <w:jc w:val="center"/>
              <w:spacing w:before="0" w:after="0" w:line="180" w:lineRule="exact"/>
              <w:ind w:left="0" w:right="0" w:firstLine="0"/>
            </w:pPr>
            <w:r>
              <w:rPr>
                <w:rStyle w:val="CharStyle419"/>
              </w:rPr>
              <w:t>Boston, MA02135</w:t>
            </w:r>
          </w:p>
          <w:p>
            <w:pPr>
              <w:pStyle w:val="Style16"/>
              <w:framePr w:w="10248" w:h="14338" w:wrap="none" w:vAnchor="page" w:hAnchor="page" w:x="1583" w:y="767"/>
              <w:widowControl w:val="0"/>
              <w:keepNext w:val="0"/>
              <w:keepLines w:val="0"/>
              <w:shd w:val="clear" w:color="auto" w:fill="auto"/>
              <w:bidi w:val="0"/>
              <w:jc w:val="center"/>
              <w:spacing w:before="0" w:after="0" w:line="180" w:lineRule="exact"/>
              <w:ind w:left="0" w:right="0" w:firstLine="0"/>
            </w:pPr>
            <w:r>
              <w:rPr>
                <w:rStyle w:val="CharStyle419"/>
              </w:rPr>
              <w:t>(800) 252-5757; FAX (800) 452-8600</w:t>
            </w:r>
          </w:p>
          <w:p>
            <w:pPr>
              <w:pStyle w:val="Style16"/>
              <w:framePr w:w="10248" w:h="14338" w:wrap="none" w:vAnchor="page" w:hAnchor="page" w:x="1583" w:y="767"/>
              <w:widowControl w:val="0"/>
              <w:keepNext w:val="0"/>
              <w:keepLines w:val="0"/>
              <w:shd w:val="clear" w:color="auto" w:fill="auto"/>
              <w:bidi w:val="0"/>
              <w:jc w:val="center"/>
              <w:spacing w:before="0" w:after="0" w:line="168" w:lineRule="exact"/>
              <w:ind w:left="0" w:right="0" w:firstLine="0"/>
            </w:pPr>
            <w:r>
              <w:rPr>
                <w:rStyle w:val="CharStyle102"/>
              </w:rPr>
              <w:t>g g g ||g g g</w:t>
            </w:r>
          </w:p>
        </w:tc>
        <w:tc>
          <w:tcPr>
            <w:shd w:val="clear" w:color="auto" w:fill="FFFFFF"/>
            <w:tcBorders>
              <w:left w:val="single" w:sz="4"/>
              <w:right w:val="single" w:sz="4"/>
              <w:top w:val="single" w:sz="4"/>
            </w:tcBorders>
            <w:vAlign w:val="top"/>
          </w:tcPr>
          <w:p>
            <w:pPr>
              <w:pStyle w:val="Style16"/>
              <w:framePr w:w="10248" w:h="14338" w:wrap="none" w:vAnchor="page" w:hAnchor="page" w:x="1583" w:y="767"/>
              <w:widowControl w:val="0"/>
              <w:keepNext w:val="0"/>
              <w:keepLines w:val="0"/>
              <w:shd w:val="clear" w:color="auto" w:fill="auto"/>
              <w:bidi w:val="0"/>
              <w:jc w:val="center"/>
              <w:spacing w:before="0" w:after="0" w:line="178" w:lineRule="exact"/>
              <w:ind w:left="0" w:right="0" w:firstLine="0"/>
            </w:pPr>
            <w:r>
              <w:rPr>
                <w:rStyle w:val="CharStyle102"/>
              </w:rPr>
              <w:t>High Tech Tools</w:t>
            </w:r>
          </w:p>
          <w:p>
            <w:pPr>
              <w:pStyle w:val="Style16"/>
              <w:framePr w:w="10248" w:h="14338" w:wrap="none" w:vAnchor="page" w:hAnchor="page" w:x="1583" w:y="767"/>
              <w:widowControl w:val="0"/>
              <w:keepNext w:val="0"/>
              <w:keepLines w:val="0"/>
              <w:shd w:val="clear" w:color="auto" w:fill="auto"/>
              <w:bidi w:val="0"/>
              <w:jc w:val="center"/>
              <w:spacing w:before="0" w:after="0" w:line="178" w:lineRule="exact"/>
              <w:ind w:left="0" w:right="0" w:firstLine="0"/>
            </w:pPr>
            <w:r>
              <w:rPr>
                <w:rStyle w:val="CharStyle419"/>
              </w:rPr>
              <w:t>1400S.W. 1 Street</w:t>
            </w:r>
          </w:p>
          <w:p>
            <w:pPr>
              <w:pStyle w:val="Style16"/>
              <w:framePr w:w="10248" w:h="14338" w:wrap="none" w:vAnchor="page" w:hAnchor="page" w:x="1583" w:y="767"/>
              <w:widowControl w:val="0"/>
              <w:keepNext w:val="0"/>
              <w:keepLines w:val="0"/>
              <w:shd w:val="clear" w:color="auto" w:fill="auto"/>
              <w:bidi w:val="0"/>
              <w:jc w:val="center"/>
              <w:spacing w:before="0" w:after="0" w:line="178" w:lineRule="exact"/>
              <w:ind w:left="0" w:right="0" w:firstLine="0"/>
            </w:pPr>
            <w:r>
              <w:rPr>
                <w:rStyle w:val="CharStyle419"/>
              </w:rPr>
              <w:t>Miami, FL 33135</w:t>
            </w:r>
          </w:p>
          <w:p>
            <w:pPr>
              <w:pStyle w:val="Style16"/>
              <w:framePr w:w="10248" w:h="14338" w:wrap="none" w:vAnchor="page" w:hAnchor="page" w:x="1583" w:y="767"/>
              <w:widowControl w:val="0"/>
              <w:keepNext w:val="0"/>
              <w:keepLines w:val="0"/>
              <w:shd w:val="clear" w:color="auto" w:fill="auto"/>
              <w:bidi w:val="0"/>
              <w:jc w:val="center"/>
              <w:spacing w:before="0" w:after="0" w:line="178" w:lineRule="exact"/>
              <w:ind w:left="0" w:right="0" w:firstLine="0"/>
            </w:pPr>
            <w:r>
              <w:rPr>
                <w:rStyle w:val="CharStyle419"/>
              </w:rPr>
              <w:t>(305) 649-7014; FAX (305) 541 -0074</w:t>
            </w:r>
          </w:p>
          <w:p>
            <w:pPr>
              <w:pStyle w:val="Style16"/>
              <w:framePr w:w="10248" w:h="14338" w:wrap="none" w:vAnchor="page" w:hAnchor="page" w:x="1583" w:y="767"/>
              <w:widowControl w:val="0"/>
              <w:keepNext w:val="0"/>
              <w:keepLines w:val="0"/>
              <w:shd w:val="clear" w:color="auto" w:fill="auto"/>
              <w:bidi w:val="0"/>
              <w:jc w:val="center"/>
              <w:spacing w:before="0" w:after="0" w:line="168" w:lineRule="exact"/>
              <w:ind w:left="0" w:right="0" w:firstLine="0"/>
            </w:pPr>
            <w:r>
              <w:rPr>
                <w:rStyle w:val="CharStyle102"/>
              </w:rPr>
              <w:t>g g</w:t>
            </w:r>
          </w:p>
        </w:tc>
      </w:tr>
      <w:tr>
        <w:trPr>
          <w:trHeight w:val="1200" w:hRule="exact"/>
        </w:trPr>
        <w:tc>
          <w:tcPr>
            <w:shd w:val="clear" w:color="auto" w:fill="FFFFFF"/>
            <w:tcBorders>
              <w:left w:val="single" w:sz="4"/>
              <w:top w:val="single" w:sz="4"/>
            </w:tcBorders>
            <w:vAlign w:val="bottom"/>
          </w:tcPr>
          <w:p>
            <w:pPr>
              <w:pStyle w:val="Style16"/>
              <w:framePr w:w="10248" w:h="14338" w:wrap="none" w:vAnchor="page" w:hAnchor="page" w:x="1583" w:y="767"/>
              <w:widowControl w:val="0"/>
              <w:keepNext w:val="0"/>
              <w:keepLines w:val="0"/>
              <w:shd w:val="clear" w:color="auto" w:fill="auto"/>
              <w:bidi w:val="0"/>
              <w:jc w:val="center"/>
              <w:spacing w:before="0" w:after="0" w:line="178" w:lineRule="exact"/>
              <w:ind w:left="0" w:right="0" w:firstLine="0"/>
            </w:pPr>
            <w:r>
              <w:rPr>
                <w:rStyle w:val="CharStyle102"/>
              </w:rPr>
              <w:t>Accredited Lock Supply Co.</w:t>
            </w:r>
          </w:p>
          <w:p>
            <w:pPr>
              <w:pStyle w:val="Style16"/>
              <w:framePr w:w="10248" w:h="14338" w:wrap="none" w:vAnchor="page" w:hAnchor="page" w:x="1583" w:y="767"/>
              <w:widowControl w:val="0"/>
              <w:keepNext w:val="0"/>
              <w:keepLines w:val="0"/>
              <w:shd w:val="clear" w:color="auto" w:fill="auto"/>
              <w:bidi w:val="0"/>
              <w:jc w:val="center"/>
              <w:spacing w:before="0" w:after="0" w:line="178" w:lineRule="exact"/>
              <w:ind w:left="0" w:right="0" w:firstLine="0"/>
            </w:pPr>
            <w:r>
              <w:rPr>
                <w:rStyle w:val="CharStyle419"/>
              </w:rPr>
              <w:t>P.O. Box 1442</w:t>
            </w:r>
          </w:p>
          <w:p>
            <w:pPr>
              <w:pStyle w:val="Style16"/>
              <w:framePr w:w="10248" w:h="14338" w:wrap="none" w:vAnchor="page" w:hAnchor="page" w:x="1583" w:y="767"/>
              <w:widowControl w:val="0"/>
              <w:keepNext w:val="0"/>
              <w:keepLines w:val="0"/>
              <w:shd w:val="clear" w:color="auto" w:fill="auto"/>
              <w:bidi w:val="0"/>
              <w:jc w:val="center"/>
              <w:spacing w:before="0" w:after="0" w:line="178" w:lineRule="exact"/>
              <w:ind w:left="0" w:right="0" w:firstLine="0"/>
            </w:pPr>
            <w:r>
              <w:rPr>
                <w:rStyle w:val="CharStyle419"/>
              </w:rPr>
              <w:t>Secaucus, NJ 07096-1442 (800) 652-2835; FAX (201) 865-5031</w:t>
            </w:r>
          </w:p>
          <w:p>
            <w:pPr>
              <w:pStyle w:val="Style16"/>
              <w:framePr w:w="10248" w:h="14338" w:wrap="none" w:vAnchor="page" w:hAnchor="page" w:x="1583" w:y="767"/>
              <w:widowControl w:val="0"/>
              <w:keepNext w:val="0"/>
              <w:keepLines w:val="0"/>
              <w:shd w:val="clear" w:color="auto" w:fill="auto"/>
              <w:bidi w:val="0"/>
              <w:jc w:val="center"/>
              <w:spacing w:before="0" w:after="0" w:line="168" w:lineRule="exact"/>
              <w:ind w:left="0" w:right="0" w:firstLine="0"/>
            </w:pPr>
            <w:r>
              <w:rPr>
                <w:rStyle w:val="CharStyle102"/>
              </w:rPr>
              <w:t>g g g © g ® ©</w:t>
            </w:r>
          </w:p>
        </w:tc>
        <w:tc>
          <w:tcPr>
            <w:shd w:val="clear" w:color="auto" w:fill="FFFFFF"/>
            <w:tcBorders>
              <w:left w:val="single" w:sz="4"/>
              <w:top w:val="single" w:sz="4"/>
            </w:tcBorders>
            <w:vAlign w:val="bottom"/>
          </w:tcPr>
          <w:p>
            <w:pPr>
              <w:pStyle w:val="Style16"/>
              <w:framePr w:w="10248" w:h="14338" w:wrap="none" w:vAnchor="page" w:hAnchor="page" w:x="1583" w:y="767"/>
              <w:widowControl w:val="0"/>
              <w:keepNext w:val="0"/>
              <w:keepLines w:val="0"/>
              <w:shd w:val="clear" w:color="auto" w:fill="auto"/>
              <w:bidi w:val="0"/>
              <w:jc w:val="center"/>
              <w:spacing w:before="0" w:after="0" w:line="178" w:lineRule="exact"/>
              <w:ind w:left="0" w:right="0" w:firstLine="0"/>
            </w:pPr>
            <w:r>
              <w:rPr>
                <w:rStyle w:val="CharStyle102"/>
              </w:rPr>
              <w:t>Doyle Security Products</w:t>
            </w:r>
          </w:p>
          <w:p>
            <w:pPr>
              <w:pStyle w:val="Style16"/>
              <w:framePr w:w="10248" w:h="14338" w:wrap="none" w:vAnchor="page" w:hAnchor="page" w:x="1583" w:y="767"/>
              <w:widowControl w:val="0"/>
              <w:keepNext w:val="0"/>
              <w:keepLines w:val="0"/>
              <w:shd w:val="clear" w:color="auto" w:fill="auto"/>
              <w:bidi w:val="0"/>
              <w:jc w:val="center"/>
              <w:spacing w:before="0" w:after="0" w:line="178" w:lineRule="exact"/>
              <w:ind w:left="0" w:right="0" w:firstLine="0"/>
            </w:pPr>
            <w:r>
              <w:rPr>
                <w:rStyle w:val="CharStyle419"/>
              </w:rPr>
              <w:t>2211 W. River Road N.</w:t>
            </w:r>
          </w:p>
          <w:p>
            <w:pPr>
              <w:pStyle w:val="Style16"/>
              <w:framePr w:w="10248" w:h="14338" w:wrap="none" w:vAnchor="page" w:hAnchor="page" w:x="1583" w:y="767"/>
              <w:widowControl w:val="0"/>
              <w:keepNext w:val="0"/>
              <w:keepLines w:val="0"/>
              <w:shd w:val="clear" w:color="auto" w:fill="auto"/>
              <w:bidi w:val="0"/>
              <w:jc w:val="center"/>
              <w:spacing w:before="0" w:after="0" w:line="178" w:lineRule="exact"/>
              <w:ind w:left="0" w:right="0" w:firstLine="0"/>
            </w:pPr>
            <w:r>
              <w:rPr>
                <w:rStyle w:val="CharStyle419"/>
              </w:rPr>
              <w:t>Minneapolis, MN 55411 (800) 333-6953; FAX (612) 521-0166</w:t>
            </w:r>
          </w:p>
          <w:p>
            <w:pPr>
              <w:pStyle w:val="Style16"/>
              <w:framePr w:w="10248" w:h="14338" w:wrap="none" w:vAnchor="page" w:hAnchor="page" w:x="1583" w:y="767"/>
              <w:widowControl w:val="0"/>
              <w:keepNext w:val="0"/>
              <w:keepLines w:val="0"/>
              <w:shd w:val="clear" w:color="auto" w:fill="auto"/>
              <w:bidi w:val="0"/>
              <w:jc w:val="left"/>
              <w:spacing w:before="0" w:after="0" w:line="168" w:lineRule="exact"/>
              <w:ind w:left="200" w:right="0" w:firstLine="0"/>
            </w:pPr>
            <w:r>
              <w:rPr>
                <w:rStyle w:val="CharStyle421"/>
              </w:rPr>
              <w:t>ggggggggggg</w:t>
            </w:r>
          </w:p>
        </w:tc>
        <w:tc>
          <w:tcPr>
            <w:shd w:val="clear" w:color="auto" w:fill="FFFFFF"/>
            <w:vMerge w:val="restart"/>
            <w:tcBorders>
              <w:left w:val="single" w:sz="4"/>
              <w:right w:val="single" w:sz="4"/>
              <w:top w:val="single" w:sz="4"/>
            </w:tcBorders>
            <w:vAlign w:val="center"/>
          </w:tcPr>
          <w:p>
            <w:pPr>
              <w:pStyle w:val="Style16"/>
              <w:framePr w:w="10248" w:h="14338" w:wrap="none" w:vAnchor="page" w:hAnchor="page" w:x="1583" w:y="767"/>
              <w:widowControl w:val="0"/>
              <w:keepNext w:val="0"/>
              <w:keepLines w:val="0"/>
              <w:shd w:val="clear" w:color="auto" w:fill="auto"/>
              <w:bidi w:val="0"/>
              <w:jc w:val="center"/>
              <w:spacing w:before="0" w:after="0" w:line="163" w:lineRule="exact"/>
              <w:ind w:left="0" w:right="0" w:firstLine="0"/>
            </w:pPr>
            <w:r>
              <w:rPr>
                <w:rStyle w:val="CharStyle102"/>
              </w:rPr>
              <w:t>Howard Keys</w:t>
            </w:r>
          </w:p>
          <w:p>
            <w:pPr>
              <w:pStyle w:val="Style16"/>
              <w:framePr w:w="10248" w:h="14338" w:wrap="none" w:vAnchor="page" w:hAnchor="page" w:x="1583" w:y="767"/>
              <w:widowControl w:val="0"/>
              <w:keepNext w:val="0"/>
              <w:keepLines w:val="0"/>
              <w:shd w:val="clear" w:color="auto" w:fill="auto"/>
              <w:bidi w:val="0"/>
              <w:jc w:val="center"/>
              <w:spacing w:before="0" w:after="0" w:line="163" w:lineRule="exact"/>
              <w:ind w:left="0" w:right="0" w:firstLine="0"/>
            </w:pPr>
            <w:r>
              <w:rPr>
                <w:rStyle w:val="CharStyle419"/>
              </w:rPr>
              <w:t>1 30 Stetson Dr</w:t>
            </w:r>
          </w:p>
          <w:p>
            <w:pPr>
              <w:pStyle w:val="Style16"/>
              <w:framePr w:w="10248" w:h="14338" w:wrap="none" w:vAnchor="page" w:hAnchor="page" w:x="1583" w:y="767"/>
              <w:widowControl w:val="0"/>
              <w:keepNext w:val="0"/>
              <w:keepLines w:val="0"/>
              <w:shd w:val="clear" w:color="auto" w:fill="auto"/>
              <w:bidi w:val="0"/>
              <w:jc w:val="center"/>
              <w:spacing w:before="0" w:after="180" w:line="163" w:lineRule="exact"/>
              <w:ind w:left="0" w:right="0" w:firstLine="0"/>
            </w:pPr>
            <w:r>
              <w:rPr>
                <w:rStyle w:val="CharStyle419"/>
              </w:rPr>
              <w:t>Charlotte, NC 28262 (704) 598-2291; FAX (704) 598-9110</w:t>
            </w:r>
          </w:p>
          <w:p>
            <w:pPr>
              <w:pStyle w:val="Style16"/>
              <w:framePr w:w="10248" w:h="14338" w:wrap="none" w:vAnchor="page" w:hAnchor="page" w:x="1583" w:y="767"/>
              <w:widowControl w:val="0"/>
              <w:keepNext w:val="0"/>
              <w:keepLines w:val="0"/>
              <w:shd w:val="clear" w:color="auto" w:fill="auto"/>
              <w:bidi w:val="0"/>
              <w:jc w:val="center"/>
              <w:spacing w:before="180" w:after="180" w:line="168" w:lineRule="exact"/>
              <w:ind w:left="0" w:right="0" w:firstLine="0"/>
            </w:pPr>
            <w:r>
              <w:rPr>
                <w:rStyle w:val="CharStyle102"/>
              </w:rPr>
              <w:t>©</w:t>
            </w:r>
          </w:p>
          <w:p>
            <w:pPr>
              <w:pStyle w:val="Style16"/>
              <w:framePr w:w="10248" w:h="14338" w:wrap="none" w:vAnchor="page" w:hAnchor="page" w:x="1583" w:y="767"/>
              <w:widowControl w:val="0"/>
              <w:keepNext w:val="0"/>
              <w:keepLines w:val="0"/>
              <w:shd w:val="clear" w:color="auto" w:fill="auto"/>
              <w:bidi w:val="0"/>
              <w:jc w:val="center"/>
              <w:spacing w:before="180" w:after="0" w:line="178" w:lineRule="exact"/>
              <w:ind w:left="0" w:right="0" w:firstLine="0"/>
            </w:pPr>
            <w:r>
              <w:rPr>
                <w:rStyle w:val="CharStyle102"/>
              </w:rPr>
              <w:t>IDN, Inc.</w:t>
            </w:r>
          </w:p>
          <w:p>
            <w:pPr>
              <w:pStyle w:val="Style16"/>
              <w:framePr w:w="10248" w:h="14338" w:wrap="none" w:vAnchor="page" w:hAnchor="page" w:x="1583" w:y="767"/>
              <w:widowControl w:val="0"/>
              <w:keepNext w:val="0"/>
              <w:keepLines w:val="0"/>
              <w:shd w:val="clear" w:color="auto" w:fill="auto"/>
              <w:bidi w:val="0"/>
              <w:jc w:val="center"/>
              <w:spacing w:before="0" w:after="0" w:line="178" w:lineRule="exact"/>
              <w:ind w:left="0" w:right="0" w:firstLine="0"/>
            </w:pPr>
            <w:r>
              <w:rPr>
                <w:rStyle w:val="CharStyle419"/>
              </w:rPr>
              <w:t>2401 Mustang Drive, Suite 100</w:t>
            </w:r>
          </w:p>
          <w:p>
            <w:pPr>
              <w:pStyle w:val="Style16"/>
              <w:framePr w:w="10248" w:h="14338" w:wrap="none" w:vAnchor="page" w:hAnchor="page" w:x="1583" w:y="767"/>
              <w:widowControl w:val="0"/>
              <w:keepNext w:val="0"/>
              <w:keepLines w:val="0"/>
              <w:shd w:val="clear" w:color="auto" w:fill="auto"/>
              <w:bidi w:val="0"/>
              <w:jc w:val="center"/>
              <w:spacing w:before="0" w:after="180" w:line="178" w:lineRule="exact"/>
              <w:ind w:left="0" w:right="0" w:firstLine="0"/>
            </w:pPr>
            <w:r>
              <w:rPr>
                <w:rStyle w:val="CharStyle419"/>
              </w:rPr>
              <w:t>Grapevine, TX 76051 (817) 421 -5470; FAX (817) 421 -5468</w:t>
            </w:r>
          </w:p>
          <w:p>
            <w:pPr>
              <w:pStyle w:val="Style16"/>
              <w:framePr w:w="10248" w:h="14338" w:wrap="none" w:vAnchor="page" w:hAnchor="page" w:x="1583" w:y="767"/>
              <w:widowControl w:val="0"/>
              <w:keepNext w:val="0"/>
              <w:keepLines w:val="0"/>
              <w:shd w:val="clear" w:color="auto" w:fill="auto"/>
              <w:bidi w:val="0"/>
              <w:jc w:val="center"/>
              <w:spacing w:before="180" w:after="0" w:line="168" w:lineRule="exact"/>
              <w:ind w:left="0" w:right="0" w:firstLine="0"/>
            </w:pPr>
            <w:r>
              <w:rPr>
                <w:rStyle w:val="CharStyle421"/>
              </w:rPr>
              <w:t>gggggggggg</w:t>
            </w:r>
          </w:p>
        </w:tc>
      </w:tr>
      <w:tr>
        <w:trPr>
          <w:trHeight w:val="1334" w:hRule="exact"/>
        </w:trPr>
        <w:tc>
          <w:tcPr>
            <w:shd w:val="clear" w:color="auto" w:fill="FFFFFF"/>
            <w:tcBorders>
              <w:left w:val="single" w:sz="4"/>
              <w:top w:val="single" w:sz="4"/>
              <w:bottom w:val="single" w:sz="4"/>
            </w:tcBorders>
            <w:vAlign w:val="center"/>
          </w:tcPr>
          <w:p>
            <w:pPr>
              <w:pStyle w:val="Style16"/>
              <w:framePr w:w="10248" w:h="14338" w:wrap="none" w:vAnchor="page" w:hAnchor="page" w:x="1583" w:y="767"/>
              <w:widowControl w:val="0"/>
              <w:keepNext w:val="0"/>
              <w:keepLines w:val="0"/>
              <w:shd w:val="clear" w:color="auto" w:fill="auto"/>
              <w:bidi w:val="0"/>
              <w:jc w:val="center"/>
              <w:spacing w:before="0" w:after="0" w:line="178" w:lineRule="exact"/>
              <w:ind w:left="0" w:right="0" w:firstLine="0"/>
            </w:pPr>
            <w:r>
              <w:rPr>
                <w:rStyle w:val="CharStyle102"/>
              </w:rPr>
              <w:t>Ace Lock &amp; Security Supply Co.</w:t>
            </w:r>
          </w:p>
          <w:p>
            <w:pPr>
              <w:pStyle w:val="Style16"/>
              <w:framePr w:w="10248" w:h="14338" w:wrap="none" w:vAnchor="page" w:hAnchor="page" w:x="1583" w:y="767"/>
              <w:widowControl w:val="0"/>
              <w:keepNext w:val="0"/>
              <w:keepLines w:val="0"/>
              <w:shd w:val="clear" w:color="auto" w:fill="auto"/>
              <w:bidi w:val="0"/>
              <w:jc w:val="center"/>
              <w:spacing w:before="0" w:after="0" w:line="178" w:lineRule="exact"/>
              <w:ind w:left="0" w:right="0" w:firstLine="0"/>
            </w:pPr>
            <w:r>
              <w:rPr>
                <w:rStyle w:val="CharStyle419"/>
              </w:rPr>
              <w:t>565 Rahway Ave.</w:t>
            </w:r>
          </w:p>
          <w:p>
            <w:pPr>
              <w:pStyle w:val="Style16"/>
              <w:framePr w:w="10248" w:h="14338" w:wrap="none" w:vAnchor="page" w:hAnchor="page" w:x="1583" w:y="767"/>
              <w:widowControl w:val="0"/>
              <w:keepNext w:val="0"/>
              <w:keepLines w:val="0"/>
              <w:shd w:val="clear" w:color="auto" w:fill="auto"/>
              <w:bidi w:val="0"/>
              <w:jc w:val="center"/>
              <w:spacing w:before="0" w:after="0" w:line="178" w:lineRule="exact"/>
              <w:ind w:left="0" w:right="0" w:firstLine="0"/>
            </w:pPr>
            <w:r>
              <w:rPr>
                <w:rStyle w:val="CharStyle419"/>
              </w:rPr>
              <w:t>Union, NJ 07083-6631 (800) ACE-LOCK; (800) ACE-FAX4</w:t>
            </w:r>
          </w:p>
          <w:p>
            <w:pPr>
              <w:pStyle w:val="Style16"/>
              <w:framePr w:w="10248" w:h="14338" w:wrap="none" w:vAnchor="page" w:hAnchor="page" w:x="1583" w:y="767"/>
              <w:widowControl w:val="0"/>
              <w:keepNext w:val="0"/>
              <w:keepLines w:val="0"/>
              <w:shd w:val="clear" w:color="auto" w:fill="auto"/>
              <w:bidi w:val="0"/>
              <w:jc w:val="center"/>
              <w:spacing w:before="0" w:after="0" w:line="168" w:lineRule="exact"/>
              <w:ind w:left="0" w:right="0" w:firstLine="0"/>
            </w:pPr>
            <w:r>
              <w:rPr>
                <w:rStyle w:val="CharStyle421"/>
              </w:rPr>
              <w:t>gggggggg</w:t>
            </w:r>
          </w:p>
        </w:tc>
        <w:tc>
          <w:tcPr>
            <w:shd w:val="clear" w:color="auto" w:fill="FFFFFF"/>
            <w:tcBorders>
              <w:left w:val="single" w:sz="4"/>
              <w:top w:val="single" w:sz="4"/>
              <w:bottom w:val="single" w:sz="4"/>
            </w:tcBorders>
            <w:vAlign w:val="center"/>
          </w:tcPr>
          <w:p>
            <w:pPr>
              <w:pStyle w:val="Style16"/>
              <w:framePr w:w="10248" w:h="14338" w:wrap="none" w:vAnchor="page" w:hAnchor="page" w:x="1583" w:y="767"/>
              <w:widowControl w:val="0"/>
              <w:keepNext w:val="0"/>
              <w:keepLines w:val="0"/>
              <w:shd w:val="clear" w:color="auto" w:fill="auto"/>
              <w:bidi w:val="0"/>
              <w:jc w:val="center"/>
              <w:spacing w:before="0" w:after="0" w:line="178" w:lineRule="exact"/>
              <w:ind w:left="0" w:right="0" w:firstLine="0"/>
            </w:pPr>
            <w:r>
              <w:rPr>
                <w:rStyle w:val="CharStyle102"/>
              </w:rPr>
              <w:t>Dugmore &amp; Duncan Inc.</w:t>
            </w:r>
          </w:p>
          <w:p>
            <w:pPr>
              <w:pStyle w:val="Style16"/>
              <w:framePr w:w="10248" w:h="14338" w:wrap="none" w:vAnchor="page" w:hAnchor="page" w:x="1583" w:y="767"/>
              <w:widowControl w:val="0"/>
              <w:keepNext w:val="0"/>
              <w:keepLines w:val="0"/>
              <w:shd w:val="clear" w:color="auto" w:fill="auto"/>
              <w:bidi w:val="0"/>
              <w:jc w:val="center"/>
              <w:spacing w:before="0" w:after="0" w:line="178" w:lineRule="exact"/>
              <w:ind w:left="0" w:right="0" w:firstLine="0"/>
            </w:pPr>
            <w:r>
              <w:rPr>
                <w:rStyle w:val="CharStyle419"/>
              </w:rPr>
              <w:t>30 Pond Park Rd.</w:t>
            </w:r>
          </w:p>
          <w:p>
            <w:pPr>
              <w:pStyle w:val="Style16"/>
              <w:framePr w:w="10248" w:h="14338" w:wrap="none" w:vAnchor="page" w:hAnchor="page" w:x="1583" w:y="767"/>
              <w:widowControl w:val="0"/>
              <w:keepNext w:val="0"/>
              <w:keepLines w:val="0"/>
              <w:shd w:val="clear" w:color="auto" w:fill="auto"/>
              <w:bidi w:val="0"/>
              <w:jc w:val="center"/>
              <w:spacing w:before="0" w:after="0" w:line="178" w:lineRule="exact"/>
              <w:ind w:left="0" w:right="0" w:firstLine="0"/>
            </w:pPr>
            <w:r>
              <w:rPr>
                <w:rStyle w:val="CharStyle419"/>
              </w:rPr>
              <w:t>Hingham, MA 02043 (888) 384-6673; FAX (888) 329-3846</w:t>
            </w:r>
          </w:p>
          <w:p>
            <w:pPr>
              <w:pStyle w:val="Style16"/>
              <w:framePr w:w="10248" w:h="14338" w:wrap="none" w:vAnchor="page" w:hAnchor="page" w:x="1583" w:y="767"/>
              <w:widowControl w:val="0"/>
              <w:keepNext w:val="0"/>
              <w:keepLines w:val="0"/>
              <w:shd w:val="clear" w:color="auto" w:fill="auto"/>
              <w:bidi w:val="0"/>
              <w:jc w:val="center"/>
              <w:spacing w:before="0" w:after="0" w:line="168" w:lineRule="exact"/>
              <w:ind w:left="0" w:right="0" w:firstLine="0"/>
            </w:pPr>
            <w:r>
              <w:rPr>
                <w:rStyle w:val="CharStyle102"/>
              </w:rPr>
              <w:t>g g g (0 g g g</w:t>
            </w:r>
          </w:p>
        </w:tc>
        <w:tc>
          <w:tcPr>
            <w:shd w:val="clear" w:color="auto" w:fill="FFFFFF"/>
            <w:vMerge/>
            <w:tcBorders>
              <w:left w:val="single" w:sz="4"/>
              <w:right w:val="single" w:sz="4"/>
              <w:bottom w:val="single" w:sz="4"/>
            </w:tcBorders>
            <w:vAlign w:val="center"/>
          </w:tcPr>
          <w:p>
            <w:pPr>
              <w:framePr w:w="10248" w:h="14338" w:wrap="none" w:vAnchor="page" w:hAnchor="page" w:x="1583" w:y="767"/>
            </w:pPr>
          </w:p>
        </w:tc>
      </w:tr>
    </w:tbl>
    <w:p>
      <w:pPr>
        <w:pStyle w:val="Style224"/>
        <w:framePr w:wrap="none" w:vAnchor="page" w:hAnchor="page" w:x="1189" w:y="15330"/>
        <w:widowControl w:val="0"/>
        <w:keepNext w:val="0"/>
        <w:keepLines w:val="0"/>
        <w:shd w:val="clear" w:color="auto" w:fill="auto"/>
        <w:bidi w:val="0"/>
        <w:jc w:val="left"/>
        <w:spacing w:before="0" w:after="0" w:line="144" w:lineRule="exact"/>
        <w:ind w:left="0" w:right="0" w:firstLine="0"/>
      </w:pPr>
      <w:r>
        <w:rPr>
          <w:rStyle w:val="CharStyle226"/>
        </w:rPr>
        <w:t>401</w:t>
      </w:r>
    </w:p>
    <w:p>
      <w:pPr>
        <w:pStyle w:val="Style174"/>
        <w:framePr w:wrap="none" w:vAnchor="page" w:hAnchor="page" w:x="1564" w:y="15517"/>
        <w:widowControl w:val="0"/>
        <w:keepNext w:val="0"/>
        <w:keepLines w:val="0"/>
        <w:shd w:val="clear" w:color="auto" w:fill="auto"/>
        <w:bidi w:val="0"/>
        <w:jc w:val="left"/>
        <w:spacing w:before="0" w:after="0"/>
        <w:ind w:left="19" w:right="0" w:firstLine="0"/>
      </w:pPr>
      <w:r>
        <w:rPr>
          <w:lang w:val="en-US" w:eastAsia="en-US" w:bidi="en-US"/>
          <w:w w:val="100"/>
          <w:spacing w:val="0"/>
          <w:color w:val="000000"/>
          <w:position w:val="0"/>
        </w:rPr>
        <w:t>Keynotes</w:t>
      </w:r>
    </w:p>
    <w:p>
      <w:pPr>
        <w:pStyle w:val="Style172"/>
        <w:framePr w:wrap="none" w:vAnchor="page" w:hAnchor="page" w:x="3152" w:y="1552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February 2001</w:t>
      </w:r>
    </w:p>
    <w:p>
      <w:pPr>
        <w:widowControl w:val="0"/>
        <w:rPr>
          <w:sz w:val="2"/>
          <w:szCs w:val="2"/>
        </w:rPr>
        <w:sectPr>
          <w:footnotePr>
            <w:pos w:val="pageBottom"/>
            <w:numFmt w:val="decimal"/>
            <w:numRestart w:val="continuous"/>
          </w:footnotePr>
          <w:pgSz w:w="12578" w:h="16240"/>
          <w:pgMar w:top="360" w:left="360" w:right="360" w:bottom="360" w:header="0" w:footer="3" w:gutter="0"/>
          <w:rtlGutter w:val="0"/>
          <w:cols w:space="720"/>
          <w:noEndnote/>
          <w:docGrid w:linePitch="360"/>
        </w:sectPr>
      </w:pPr>
    </w:p>
    <w:tbl>
      <w:tblPr>
        <w:tblOverlap w:val="never"/>
        <w:tblLayout w:type="fixed"/>
        <w:jc w:val="left"/>
      </w:tblPr>
      <w:tblGrid>
        <w:gridCol w:w="3389"/>
        <w:gridCol w:w="3466"/>
        <w:gridCol w:w="3389"/>
      </w:tblGrid>
      <w:tr>
        <w:trPr>
          <w:trHeight w:val="1219" w:hRule="exact"/>
        </w:trPr>
        <w:tc>
          <w:tcPr>
            <w:shd w:val="clear" w:color="auto" w:fill="FFFFFF"/>
            <w:tcBorders>
              <w:left w:val="single" w:sz="4"/>
              <w:top w:val="single" w:sz="4"/>
            </w:tcBorders>
            <w:vAlign w:val="center"/>
          </w:tcPr>
          <w:p>
            <w:pPr>
              <w:pStyle w:val="Style16"/>
              <w:framePr w:w="10243" w:h="14333" w:wrap="none" w:vAnchor="page" w:hAnchor="page" w:x="1585" w:y="719"/>
              <w:widowControl w:val="0"/>
              <w:keepNext w:val="0"/>
              <w:keepLines w:val="0"/>
              <w:shd w:val="clear" w:color="auto" w:fill="auto"/>
              <w:bidi w:val="0"/>
              <w:jc w:val="center"/>
              <w:spacing w:before="0" w:after="0" w:line="180" w:lineRule="exact"/>
              <w:ind w:left="0" w:right="0" w:firstLine="0"/>
            </w:pPr>
            <w:r>
              <w:rPr>
                <w:rStyle w:val="CharStyle102"/>
              </w:rPr>
              <w:t xml:space="preserve">Intermountain Lock </w:t>
            </w:r>
            <w:r>
              <w:rPr>
                <w:rStyle w:val="CharStyle419"/>
              </w:rPr>
              <w:t xml:space="preserve">&amp; </w:t>
            </w:r>
            <w:r>
              <w:rPr>
                <w:rStyle w:val="CharStyle102"/>
              </w:rPr>
              <w:t>Supply Co</w:t>
            </w:r>
          </w:p>
          <w:p>
            <w:pPr>
              <w:pStyle w:val="Style16"/>
              <w:framePr w:w="10243" w:h="14333" w:wrap="none" w:vAnchor="page" w:hAnchor="page" w:x="1585" w:y="719"/>
              <w:widowControl w:val="0"/>
              <w:keepNext w:val="0"/>
              <w:keepLines w:val="0"/>
              <w:shd w:val="clear" w:color="auto" w:fill="auto"/>
              <w:bidi w:val="0"/>
              <w:jc w:val="center"/>
              <w:spacing w:before="0" w:after="0" w:line="180" w:lineRule="exact"/>
              <w:ind w:left="0" w:right="0" w:firstLine="0"/>
            </w:pPr>
            <w:r>
              <w:rPr>
                <w:rStyle w:val="CharStyle419"/>
              </w:rPr>
              <w:t>3106 South Main Street</w:t>
            </w:r>
          </w:p>
          <w:p>
            <w:pPr>
              <w:pStyle w:val="Style16"/>
              <w:framePr w:w="10243" w:h="14333" w:wrap="none" w:vAnchor="page" w:hAnchor="page" w:x="1585" w:y="719"/>
              <w:widowControl w:val="0"/>
              <w:keepNext w:val="0"/>
              <w:keepLines w:val="0"/>
              <w:shd w:val="clear" w:color="auto" w:fill="auto"/>
              <w:bidi w:val="0"/>
              <w:jc w:val="center"/>
              <w:spacing w:before="0" w:after="0" w:line="180" w:lineRule="exact"/>
              <w:ind w:left="0" w:right="0" w:firstLine="0"/>
            </w:pPr>
            <w:r>
              <w:rPr>
                <w:rStyle w:val="CharStyle419"/>
              </w:rPr>
              <w:t>Salt Lake City, Utah 84115 (800) 453-5386; FAX (801) 485-7205</w:t>
            </w:r>
          </w:p>
          <w:p>
            <w:pPr>
              <w:pStyle w:val="Style16"/>
              <w:framePr w:w="10243" w:h="14333" w:wrap="none" w:vAnchor="page" w:hAnchor="page" w:x="1585" w:y="719"/>
              <w:widowControl w:val="0"/>
              <w:keepNext w:val="0"/>
              <w:keepLines w:val="0"/>
              <w:shd w:val="clear" w:color="auto" w:fill="auto"/>
              <w:bidi w:val="0"/>
              <w:jc w:val="center"/>
              <w:spacing w:before="0" w:after="0" w:line="156" w:lineRule="exact"/>
              <w:ind w:left="0" w:right="0" w:firstLine="0"/>
            </w:pPr>
            <w:r>
              <w:rPr>
                <w:rStyle w:val="CharStyle423"/>
              </w:rPr>
              <w:t>0000000000</w:t>
            </w:r>
          </w:p>
        </w:tc>
        <w:tc>
          <w:tcPr>
            <w:shd w:val="clear" w:color="auto" w:fill="FFFFFF"/>
            <w:tcBorders>
              <w:left w:val="single" w:sz="4"/>
              <w:top w:val="single" w:sz="4"/>
            </w:tcBorders>
            <w:vAlign w:val="center"/>
          </w:tcPr>
          <w:p>
            <w:pPr>
              <w:pStyle w:val="Style16"/>
              <w:framePr w:w="10243" w:h="14333" w:wrap="none" w:vAnchor="page" w:hAnchor="page" w:x="1585" w:y="719"/>
              <w:widowControl w:val="0"/>
              <w:keepNext w:val="0"/>
              <w:keepLines w:val="0"/>
              <w:shd w:val="clear" w:color="auto" w:fill="auto"/>
              <w:bidi w:val="0"/>
              <w:jc w:val="center"/>
              <w:spacing w:before="0" w:after="0" w:line="180" w:lineRule="exact"/>
              <w:ind w:left="0" w:right="0" w:firstLine="0"/>
            </w:pPr>
            <w:r>
              <w:rPr>
                <w:rStyle w:val="CharStyle102"/>
              </w:rPr>
              <w:t>Securite.com</w:t>
            </w:r>
          </w:p>
          <w:p>
            <w:pPr>
              <w:pStyle w:val="Style16"/>
              <w:framePr w:w="10243" w:h="14333" w:wrap="none" w:vAnchor="page" w:hAnchor="page" w:x="1585" w:y="719"/>
              <w:widowControl w:val="0"/>
              <w:keepNext w:val="0"/>
              <w:keepLines w:val="0"/>
              <w:shd w:val="clear" w:color="auto" w:fill="auto"/>
              <w:bidi w:val="0"/>
              <w:jc w:val="center"/>
              <w:spacing w:before="0" w:after="0" w:line="180" w:lineRule="exact"/>
              <w:ind w:left="0" w:right="0" w:firstLine="0"/>
            </w:pPr>
            <w:r>
              <w:rPr>
                <w:rStyle w:val="CharStyle419"/>
              </w:rPr>
              <w:t>4775 Viewridge Avenue</w:t>
            </w:r>
          </w:p>
          <w:p>
            <w:pPr>
              <w:pStyle w:val="Style16"/>
              <w:framePr w:w="10243" w:h="14333" w:wrap="none" w:vAnchor="page" w:hAnchor="page" w:x="1585" w:y="719"/>
              <w:widowControl w:val="0"/>
              <w:keepNext w:val="0"/>
              <w:keepLines w:val="0"/>
              <w:shd w:val="clear" w:color="auto" w:fill="auto"/>
              <w:bidi w:val="0"/>
              <w:jc w:val="center"/>
              <w:spacing w:before="0" w:after="0" w:line="180" w:lineRule="exact"/>
              <w:ind w:left="0" w:right="0" w:firstLine="0"/>
            </w:pPr>
            <w:r>
              <w:rPr>
                <w:rStyle w:val="CharStyle419"/>
              </w:rPr>
              <w:t>San Diego, CA 92123 (800) 241-3930; FAX (619) 974-5269</w:t>
            </w:r>
          </w:p>
          <w:p>
            <w:pPr>
              <w:pStyle w:val="Style16"/>
              <w:framePr w:w="10243" w:h="14333" w:wrap="none" w:vAnchor="page" w:hAnchor="page" w:x="1585" w:y="719"/>
              <w:widowControl w:val="0"/>
              <w:keepNext w:val="0"/>
              <w:keepLines w:val="0"/>
              <w:shd w:val="clear" w:color="auto" w:fill="auto"/>
              <w:bidi w:val="0"/>
              <w:jc w:val="center"/>
              <w:spacing w:before="0" w:after="0" w:line="156" w:lineRule="exact"/>
              <w:ind w:left="0" w:right="0" w:firstLine="0"/>
            </w:pPr>
            <w:r>
              <w:rPr>
                <w:rStyle w:val="CharStyle419"/>
              </w:rPr>
              <w:t>0 0 0</w:t>
            </w:r>
          </w:p>
        </w:tc>
        <w:tc>
          <w:tcPr>
            <w:shd w:val="clear" w:color="auto" w:fill="FFFFFF"/>
            <w:tcBorders>
              <w:left w:val="single" w:sz="4"/>
              <w:right w:val="single" w:sz="4"/>
              <w:top w:val="single" w:sz="4"/>
            </w:tcBorders>
            <w:vAlign w:val="center"/>
          </w:tcPr>
          <w:p>
            <w:pPr>
              <w:pStyle w:val="Style16"/>
              <w:framePr w:w="10243" w:h="14333" w:wrap="none" w:vAnchor="page" w:hAnchor="page" w:x="1585" w:y="719"/>
              <w:widowControl w:val="0"/>
              <w:keepNext w:val="0"/>
              <w:keepLines w:val="0"/>
              <w:shd w:val="clear" w:color="auto" w:fill="auto"/>
              <w:bidi w:val="0"/>
              <w:jc w:val="center"/>
              <w:spacing w:before="0" w:after="0" w:line="180" w:lineRule="exact"/>
              <w:ind w:left="0" w:right="0" w:firstLine="0"/>
            </w:pPr>
            <w:r>
              <w:rPr>
                <w:rStyle w:val="CharStyle102"/>
              </w:rPr>
              <w:t>U.S. Lock Corporation</w:t>
            </w:r>
          </w:p>
          <w:p>
            <w:pPr>
              <w:pStyle w:val="Style16"/>
              <w:framePr w:w="10243" w:h="14333" w:wrap="none" w:vAnchor="page" w:hAnchor="page" w:x="1585" w:y="719"/>
              <w:widowControl w:val="0"/>
              <w:keepNext w:val="0"/>
              <w:keepLines w:val="0"/>
              <w:shd w:val="clear" w:color="auto" w:fill="auto"/>
              <w:bidi w:val="0"/>
              <w:jc w:val="center"/>
              <w:spacing w:before="0" w:after="0" w:line="180" w:lineRule="exact"/>
              <w:ind w:left="0" w:right="0" w:firstLine="0"/>
            </w:pPr>
            <w:r>
              <w:rPr>
                <w:rStyle w:val="CharStyle419"/>
              </w:rPr>
              <w:t>77 Rodeo Drive</w:t>
            </w:r>
          </w:p>
          <w:p>
            <w:pPr>
              <w:pStyle w:val="Style16"/>
              <w:framePr w:w="10243" w:h="14333" w:wrap="none" w:vAnchor="page" w:hAnchor="page" w:x="1585" w:y="719"/>
              <w:widowControl w:val="0"/>
              <w:keepNext w:val="0"/>
              <w:keepLines w:val="0"/>
              <w:shd w:val="clear" w:color="auto" w:fill="auto"/>
              <w:bidi w:val="0"/>
              <w:jc w:val="center"/>
              <w:spacing w:before="0" w:after="0" w:line="180" w:lineRule="exact"/>
              <w:ind w:left="0" w:right="0" w:firstLine="0"/>
            </w:pPr>
            <w:r>
              <w:rPr>
                <w:rStyle w:val="CharStyle419"/>
              </w:rPr>
              <w:t>Brentwood, NY 11717 (800) 925-5000; FAX (800) 338-5625</w:t>
            </w:r>
          </w:p>
          <w:p>
            <w:pPr>
              <w:pStyle w:val="Style16"/>
              <w:framePr w:w="10243" w:h="14333" w:wrap="none" w:vAnchor="page" w:hAnchor="page" w:x="1585" w:y="719"/>
              <w:widowControl w:val="0"/>
              <w:keepNext w:val="0"/>
              <w:keepLines w:val="0"/>
              <w:shd w:val="clear" w:color="auto" w:fill="auto"/>
              <w:bidi w:val="0"/>
              <w:jc w:val="center"/>
              <w:spacing w:before="0" w:after="0" w:line="156" w:lineRule="exact"/>
              <w:ind w:left="0" w:right="0" w:firstLine="0"/>
            </w:pPr>
            <w:r>
              <w:rPr>
                <w:rStyle w:val="CharStyle419"/>
              </w:rPr>
              <w:t>0 0 0 0 0</w:t>
            </w:r>
          </w:p>
        </w:tc>
      </w:tr>
      <w:tr>
        <w:trPr>
          <w:trHeight w:val="1186" w:hRule="exact"/>
        </w:trPr>
        <w:tc>
          <w:tcPr>
            <w:shd w:val="clear" w:color="auto" w:fill="FFFFFF"/>
            <w:tcBorders>
              <w:left w:val="single" w:sz="4"/>
              <w:top w:val="single" w:sz="4"/>
            </w:tcBorders>
            <w:vAlign w:val="center"/>
          </w:tcPr>
          <w:p>
            <w:pPr>
              <w:pStyle w:val="Style16"/>
              <w:framePr w:w="10243" w:h="14333" w:wrap="none" w:vAnchor="page" w:hAnchor="page" w:x="1585" w:y="719"/>
              <w:widowControl w:val="0"/>
              <w:keepNext w:val="0"/>
              <w:keepLines w:val="0"/>
              <w:shd w:val="clear" w:color="auto" w:fill="auto"/>
              <w:bidi w:val="0"/>
              <w:jc w:val="center"/>
              <w:spacing w:before="0" w:after="0" w:line="180" w:lineRule="exact"/>
              <w:ind w:left="0" w:right="0" w:firstLine="0"/>
            </w:pPr>
            <w:r>
              <w:rPr>
                <w:rStyle w:val="CharStyle102"/>
              </w:rPr>
              <w:t>JLM Wholesale, Inc.</w:t>
            </w:r>
          </w:p>
          <w:p>
            <w:pPr>
              <w:pStyle w:val="Style16"/>
              <w:framePr w:w="10243" w:h="14333" w:wrap="none" w:vAnchor="page" w:hAnchor="page" w:x="1585" w:y="719"/>
              <w:widowControl w:val="0"/>
              <w:keepNext w:val="0"/>
              <w:keepLines w:val="0"/>
              <w:shd w:val="clear" w:color="auto" w:fill="auto"/>
              <w:bidi w:val="0"/>
              <w:jc w:val="center"/>
              <w:spacing w:before="0" w:after="0" w:line="180" w:lineRule="exact"/>
              <w:ind w:left="0" w:right="0" w:firstLine="0"/>
            </w:pPr>
            <w:r>
              <w:rPr>
                <w:rStyle w:val="CharStyle419"/>
              </w:rPr>
              <w:t>3095 Mullins Ct</w:t>
            </w:r>
          </w:p>
          <w:p>
            <w:pPr>
              <w:pStyle w:val="Style16"/>
              <w:framePr w:w="10243" w:h="14333" w:wrap="none" w:vAnchor="page" w:hAnchor="page" w:x="1585" w:y="719"/>
              <w:widowControl w:val="0"/>
              <w:keepNext w:val="0"/>
              <w:keepLines w:val="0"/>
              <w:shd w:val="clear" w:color="auto" w:fill="auto"/>
              <w:bidi w:val="0"/>
              <w:jc w:val="center"/>
              <w:spacing w:before="0" w:after="0" w:line="180" w:lineRule="exact"/>
              <w:ind w:left="0" w:right="0" w:firstLine="0"/>
            </w:pPr>
            <w:r>
              <w:rPr>
                <w:rStyle w:val="CharStyle419"/>
              </w:rPr>
              <w:t>Oxford, Ml 48371-1643 (800) 522-2940; FAX (800) 782-1160</w:t>
            </w:r>
          </w:p>
          <w:p>
            <w:pPr>
              <w:pStyle w:val="Style16"/>
              <w:framePr w:w="10243" w:h="14333" w:wrap="none" w:vAnchor="page" w:hAnchor="page" w:x="1585" w:y="719"/>
              <w:widowControl w:val="0"/>
              <w:keepNext w:val="0"/>
              <w:keepLines w:val="0"/>
              <w:shd w:val="clear" w:color="auto" w:fill="auto"/>
              <w:bidi w:val="0"/>
              <w:jc w:val="center"/>
              <w:spacing w:before="0" w:after="0" w:line="156" w:lineRule="exact"/>
              <w:ind w:left="0" w:right="0" w:firstLine="0"/>
            </w:pPr>
            <w:r>
              <w:rPr>
                <w:rStyle w:val="CharStyle419"/>
              </w:rPr>
              <w:t>0 0 0</w:t>
            </w:r>
          </w:p>
        </w:tc>
        <w:tc>
          <w:tcPr>
            <w:shd w:val="clear" w:color="auto" w:fill="FFFFFF"/>
            <w:tcBorders>
              <w:left w:val="single" w:sz="4"/>
              <w:top w:val="single" w:sz="4"/>
            </w:tcBorders>
            <w:vAlign w:val="center"/>
          </w:tcPr>
          <w:p>
            <w:pPr>
              <w:pStyle w:val="Style16"/>
              <w:framePr w:w="10243" w:h="14333" w:wrap="none" w:vAnchor="page" w:hAnchor="page" w:x="1585" w:y="719"/>
              <w:widowControl w:val="0"/>
              <w:keepNext w:val="0"/>
              <w:keepLines w:val="0"/>
              <w:shd w:val="clear" w:color="auto" w:fill="auto"/>
              <w:bidi w:val="0"/>
              <w:jc w:val="center"/>
              <w:spacing w:before="0" w:after="0" w:line="180" w:lineRule="exact"/>
              <w:ind w:left="0" w:right="0" w:firstLine="0"/>
            </w:pPr>
            <w:r>
              <w:rPr>
                <w:rStyle w:val="CharStyle102"/>
              </w:rPr>
              <w:t>Omaha Wholesale Hardware</w:t>
            </w:r>
          </w:p>
          <w:p>
            <w:pPr>
              <w:pStyle w:val="Style16"/>
              <w:framePr w:w="10243" w:h="14333" w:wrap="none" w:vAnchor="page" w:hAnchor="page" w:x="1585" w:y="719"/>
              <w:widowControl w:val="0"/>
              <w:keepNext w:val="0"/>
              <w:keepLines w:val="0"/>
              <w:shd w:val="clear" w:color="auto" w:fill="auto"/>
              <w:bidi w:val="0"/>
              <w:jc w:val="center"/>
              <w:spacing w:before="0" w:after="0" w:line="180" w:lineRule="exact"/>
              <w:ind w:left="0" w:right="0" w:firstLine="0"/>
            </w:pPr>
            <w:r>
              <w:rPr>
                <w:rStyle w:val="CharStyle419"/>
              </w:rPr>
              <w:t>1201 Pacific Street, PO Box 3628</w:t>
            </w:r>
          </w:p>
          <w:p>
            <w:pPr>
              <w:pStyle w:val="Style16"/>
              <w:framePr w:w="10243" w:h="14333" w:wrap="none" w:vAnchor="page" w:hAnchor="page" w:x="1585" w:y="719"/>
              <w:widowControl w:val="0"/>
              <w:keepNext w:val="0"/>
              <w:keepLines w:val="0"/>
              <w:shd w:val="clear" w:color="auto" w:fill="auto"/>
              <w:bidi w:val="0"/>
              <w:jc w:val="center"/>
              <w:spacing w:before="0" w:after="0" w:line="180" w:lineRule="exact"/>
              <w:ind w:left="0" w:right="0" w:firstLine="0"/>
            </w:pPr>
            <w:r>
              <w:rPr>
                <w:rStyle w:val="CharStyle419"/>
              </w:rPr>
              <w:t>Omaha, NE 68108 (800) 238-4566</w:t>
            </w:r>
          </w:p>
          <w:p>
            <w:pPr>
              <w:pStyle w:val="Style16"/>
              <w:framePr w:w="10243" w:h="14333" w:wrap="none" w:vAnchor="page" w:hAnchor="page" w:x="1585" w:y="719"/>
              <w:widowControl w:val="0"/>
              <w:keepNext w:val="0"/>
              <w:keepLines w:val="0"/>
              <w:shd w:val="clear" w:color="auto" w:fill="auto"/>
              <w:bidi w:val="0"/>
              <w:jc w:val="center"/>
              <w:spacing w:before="0" w:after="0" w:line="156" w:lineRule="exact"/>
              <w:ind w:left="0" w:right="0" w:firstLine="0"/>
            </w:pPr>
            <w:r>
              <w:rPr>
                <w:rStyle w:val="CharStyle423"/>
              </w:rPr>
              <w:t>00000000</w:t>
            </w:r>
          </w:p>
        </w:tc>
        <w:tc>
          <w:tcPr>
            <w:shd w:val="clear" w:color="auto" w:fill="FFFFFF"/>
            <w:tcBorders>
              <w:left w:val="single" w:sz="4"/>
              <w:right w:val="single" w:sz="4"/>
              <w:top w:val="single" w:sz="4"/>
            </w:tcBorders>
            <w:vAlign w:val="center"/>
          </w:tcPr>
          <w:p>
            <w:pPr>
              <w:pStyle w:val="Style16"/>
              <w:framePr w:w="10243" w:h="14333" w:wrap="none" w:vAnchor="page" w:hAnchor="page" w:x="1585" w:y="719"/>
              <w:widowControl w:val="0"/>
              <w:keepNext w:val="0"/>
              <w:keepLines w:val="0"/>
              <w:shd w:val="clear" w:color="auto" w:fill="auto"/>
              <w:bidi w:val="0"/>
              <w:jc w:val="left"/>
              <w:spacing w:before="0" w:after="0" w:line="180" w:lineRule="exact"/>
              <w:ind w:left="260" w:right="0" w:firstLine="0"/>
            </w:pPr>
            <w:r>
              <w:rPr>
                <w:rStyle w:val="CharStyle102"/>
              </w:rPr>
              <w:t>Webster Safe &amp; Lock Company, Inc.</w:t>
            </w:r>
          </w:p>
          <w:p>
            <w:pPr>
              <w:pStyle w:val="Style16"/>
              <w:framePr w:w="10243" w:h="14333" w:wrap="none" w:vAnchor="page" w:hAnchor="page" w:x="1585" w:y="719"/>
              <w:widowControl w:val="0"/>
              <w:keepNext w:val="0"/>
              <w:keepLines w:val="0"/>
              <w:shd w:val="clear" w:color="auto" w:fill="auto"/>
              <w:bidi w:val="0"/>
              <w:jc w:val="center"/>
              <w:spacing w:before="0" w:after="0" w:line="180" w:lineRule="exact"/>
              <w:ind w:left="0" w:right="0" w:firstLine="0"/>
            </w:pPr>
            <w:r>
              <w:rPr>
                <w:rStyle w:val="CharStyle419"/>
              </w:rPr>
              <w:t>3020 Millbranch</w:t>
            </w:r>
          </w:p>
          <w:p>
            <w:pPr>
              <w:pStyle w:val="Style16"/>
              <w:framePr w:w="10243" w:h="14333" w:wrap="none" w:vAnchor="page" w:hAnchor="page" w:x="1585" w:y="719"/>
              <w:widowControl w:val="0"/>
              <w:keepNext w:val="0"/>
              <w:keepLines w:val="0"/>
              <w:shd w:val="clear" w:color="auto" w:fill="auto"/>
              <w:bidi w:val="0"/>
              <w:jc w:val="center"/>
              <w:spacing w:before="0" w:after="0" w:line="180" w:lineRule="exact"/>
              <w:ind w:left="0" w:right="0" w:firstLine="0"/>
            </w:pPr>
            <w:r>
              <w:rPr>
                <w:rStyle w:val="CharStyle419"/>
              </w:rPr>
              <w:t>Memphis, TN 38116 (901) 332-2911; FAX (901) 332-2878</w:t>
            </w:r>
          </w:p>
          <w:p>
            <w:pPr>
              <w:pStyle w:val="Style16"/>
              <w:framePr w:w="10243" w:h="14333" w:wrap="none" w:vAnchor="page" w:hAnchor="page" w:x="1585" w:y="719"/>
              <w:widowControl w:val="0"/>
              <w:keepNext w:val="0"/>
              <w:keepLines w:val="0"/>
              <w:shd w:val="clear" w:color="auto" w:fill="auto"/>
              <w:bidi w:val="0"/>
              <w:jc w:val="center"/>
              <w:spacing w:before="0" w:after="0" w:line="156" w:lineRule="exact"/>
              <w:ind w:left="0" w:right="0" w:firstLine="0"/>
            </w:pPr>
            <w:r>
              <w:rPr>
                <w:rStyle w:val="CharStyle419"/>
              </w:rPr>
              <w:t>0 0 0 0 0 0 0</w:t>
            </w:r>
          </w:p>
        </w:tc>
      </w:tr>
      <w:tr>
        <w:trPr>
          <w:trHeight w:val="1162" w:hRule="exact"/>
        </w:trPr>
        <w:tc>
          <w:tcPr>
            <w:shd w:val="clear" w:color="auto" w:fill="FFFFFF"/>
            <w:tcBorders>
              <w:left w:val="single" w:sz="4"/>
              <w:top w:val="single" w:sz="4"/>
            </w:tcBorders>
            <w:vAlign w:val="center"/>
          </w:tcPr>
          <w:p>
            <w:pPr>
              <w:pStyle w:val="Style16"/>
              <w:framePr w:w="10243" w:h="14333" w:wrap="none" w:vAnchor="page" w:hAnchor="page" w:x="1585" w:y="719"/>
              <w:widowControl w:val="0"/>
              <w:keepNext w:val="0"/>
              <w:keepLines w:val="0"/>
              <w:shd w:val="clear" w:color="auto" w:fill="auto"/>
              <w:bidi w:val="0"/>
              <w:jc w:val="center"/>
              <w:spacing w:before="0" w:after="0" w:line="178" w:lineRule="exact"/>
              <w:ind w:left="0" w:right="0" w:firstLine="0"/>
            </w:pPr>
            <w:r>
              <w:rPr>
                <w:rStyle w:val="CharStyle102"/>
              </w:rPr>
              <w:t>Jo-Van Distributors Inc.</w:t>
            </w:r>
          </w:p>
          <w:p>
            <w:pPr>
              <w:pStyle w:val="Style16"/>
              <w:framePr w:w="10243" w:h="14333" w:wrap="none" w:vAnchor="page" w:hAnchor="page" w:x="1585" w:y="719"/>
              <w:widowControl w:val="0"/>
              <w:keepNext w:val="0"/>
              <w:keepLines w:val="0"/>
              <w:shd w:val="clear" w:color="auto" w:fill="auto"/>
              <w:bidi w:val="0"/>
              <w:jc w:val="center"/>
              <w:spacing w:before="0" w:after="0" w:line="178" w:lineRule="exact"/>
              <w:ind w:left="0" w:right="0" w:firstLine="0"/>
            </w:pPr>
            <w:r>
              <w:rPr>
                <w:rStyle w:val="CharStyle419"/>
              </w:rPr>
              <w:t>929 Warden Ave.</w:t>
            </w:r>
          </w:p>
          <w:p>
            <w:pPr>
              <w:pStyle w:val="Style16"/>
              <w:framePr w:w="10243" w:h="14333" w:wrap="none" w:vAnchor="page" w:hAnchor="page" w:x="1585" w:y="719"/>
              <w:widowControl w:val="0"/>
              <w:keepNext w:val="0"/>
              <w:keepLines w:val="0"/>
              <w:shd w:val="clear" w:color="auto" w:fill="auto"/>
              <w:bidi w:val="0"/>
              <w:jc w:val="center"/>
              <w:spacing w:before="0" w:after="0" w:line="178" w:lineRule="exact"/>
              <w:ind w:left="0" w:right="0" w:firstLine="0"/>
            </w:pPr>
            <w:r>
              <w:rPr>
                <w:rStyle w:val="CharStyle419"/>
              </w:rPr>
              <w:t>Scarborough, Ontario Ml L 4C6 (416) 752-7249; FAX (416) 752-3845</w:t>
            </w:r>
          </w:p>
          <w:p>
            <w:pPr>
              <w:pStyle w:val="Style16"/>
              <w:framePr w:w="10243" w:h="14333" w:wrap="none" w:vAnchor="page" w:hAnchor="page" w:x="1585" w:y="719"/>
              <w:widowControl w:val="0"/>
              <w:keepNext w:val="0"/>
              <w:keepLines w:val="0"/>
              <w:shd w:val="clear" w:color="auto" w:fill="auto"/>
              <w:bidi w:val="0"/>
              <w:jc w:val="left"/>
              <w:spacing w:before="0" w:after="0" w:line="156" w:lineRule="exact"/>
              <w:ind w:left="0" w:right="0" w:firstLine="0"/>
            </w:pPr>
            <w:r>
              <w:rPr>
                <w:rStyle w:val="CharStyle423"/>
              </w:rPr>
              <w:t>00000000000</w:t>
            </w:r>
          </w:p>
        </w:tc>
        <w:tc>
          <w:tcPr>
            <w:shd w:val="clear" w:color="auto" w:fill="FFFFFF"/>
            <w:tcBorders>
              <w:left w:val="single" w:sz="4"/>
              <w:top w:val="single" w:sz="4"/>
            </w:tcBorders>
            <w:vAlign w:val="center"/>
          </w:tcPr>
          <w:p>
            <w:pPr>
              <w:pStyle w:val="Style16"/>
              <w:framePr w:w="10243" w:h="14333" w:wrap="none" w:vAnchor="page" w:hAnchor="page" w:x="1585" w:y="719"/>
              <w:widowControl w:val="0"/>
              <w:keepNext w:val="0"/>
              <w:keepLines w:val="0"/>
              <w:shd w:val="clear" w:color="auto" w:fill="auto"/>
              <w:bidi w:val="0"/>
              <w:jc w:val="center"/>
              <w:spacing w:before="0" w:after="0" w:line="180" w:lineRule="exact"/>
              <w:ind w:left="0" w:right="0" w:firstLine="0"/>
            </w:pPr>
            <w:r>
              <w:rPr>
                <w:rStyle w:val="CharStyle102"/>
              </w:rPr>
              <w:t>Security Lock Distributors</w:t>
            </w:r>
          </w:p>
          <w:p>
            <w:pPr>
              <w:pStyle w:val="Style16"/>
              <w:framePr w:w="10243" w:h="14333" w:wrap="none" w:vAnchor="page" w:hAnchor="page" w:x="1585" w:y="719"/>
              <w:widowControl w:val="0"/>
              <w:keepNext w:val="0"/>
              <w:keepLines w:val="0"/>
              <w:shd w:val="clear" w:color="auto" w:fill="auto"/>
              <w:bidi w:val="0"/>
              <w:jc w:val="center"/>
              <w:spacing w:before="0" w:after="0" w:line="180" w:lineRule="exact"/>
              <w:ind w:left="0" w:right="0" w:firstLine="0"/>
            </w:pPr>
            <w:r>
              <w:rPr>
                <w:rStyle w:val="CharStyle419"/>
              </w:rPr>
              <w:t>40 A Street</w:t>
            </w:r>
          </w:p>
          <w:p>
            <w:pPr>
              <w:pStyle w:val="Style16"/>
              <w:framePr w:w="10243" w:h="14333" w:wrap="none" w:vAnchor="page" w:hAnchor="page" w:x="1585" w:y="719"/>
              <w:widowControl w:val="0"/>
              <w:keepNext w:val="0"/>
              <w:keepLines w:val="0"/>
              <w:shd w:val="clear" w:color="auto" w:fill="auto"/>
              <w:bidi w:val="0"/>
              <w:jc w:val="center"/>
              <w:spacing w:before="0" w:after="0" w:line="180" w:lineRule="exact"/>
              <w:ind w:left="0" w:right="0" w:firstLine="0"/>
            </w:pPr>
            <w:r>
              <w:rPr>
                <w:rStyle w:val="CharStyle419"/>
              </w:rPr>
              <w:t>Needham Heights, MA 02194 (800) 847-5625; FAX (800) 878-6400</w:t>
            </w:r>
          </w:p>
          <w:p>
            <w:pPr>
              <w:pStyle w:val="Style16"/>
              <w:framePr w:w="10243" w:h="14333" w:wrap="none" w:vAnchor="page" w:hAnchor="page" w:x="1585" w:y="719"/>
              <w:widowControl w:val="0"/>
              <w:keepNext w:val="0"/>
              <w:keepLines w:val="0"/>
              <w:shd w:val="clear" w:color="auto" w:fill="auto"/>
              <w:bidi w:val="0"/>
              <w:jc w:val="center"/>
              <w:spacing w:before="0" w:after="0" w:line="156" w:lineRule="exact"/>
              <w:ind w:left="0" w:right="0" w:firstLine="0"/>
            </w:pPr>
            <w:r>
              <w:rPr>
                <w:rStyle w:val="CharStyle419"/>
              </w:rPr>
              <w:t>0 0 0</w:t>
            </w:r>
          </w:p>
        </w:tc>
        <w:tc>
          <w:tcPr>
            <w:shd w:val="clear" w:color="auto" w:fill="FFFFFF"/>
            <w:tcBorders>
              <w:left w:val="single" w:sz="4"/>
              <w:right w:val="single" w:sz="4"/>
              <w:top w:val="single" w:sz="4"/>
            </w:tcBorders>
            <w:vAlign w:val="center"/>
          </w:tcPr>
          <w:p>
            <w:pPr>
              <w:pStyle w:val="Style16"/>
              <w:framePr w:w="10243" w:h="14333" w:wrap="none" w:vAnchor="page" w:hAnchor="page" w:x="1585" w:y="719"/>
              <w:widowControl w:val="0"/>
              <w:keepNext w:val="0"/>
              <w:keepLines w:val="0"/>
              <w:shd w:val="clear" w:color="auto" w:fill="auto"/>
              <w:bidi w:val="0"/>
              <w:jc w:val="center"/>
              <w:spacing w:before="0" w:after="0" w:line="288" w:lineRule="exact"/>
              <w:ind w:left="0" w:right="0" w:firstLine="0"/>
            </w:pPr>
            <w:r>
              <w:rPr>
                <w:rStyle w:val="CharStyle422"/>
              </w:rPr>
              <w:t>SERVICE</w:t>
            </w:r>
          </w:p>
        </w:tc>
      </w:tr>
      <w:tr>
        <w:trPr>
          <w:trHeight w:val="1181" w:hRule="exact"/>
        </w:trPr>
        <w:tc>
          <w:tcPr>
            <w:shd w:val="clear" w:color="auto" w:fill="FFFFFF"/>
            <w:tcBorders>
              <w:left w:val="single" w:sz="4"/>
              <w:top w:val="single" w:sz="4"/>
            </w:tcBorders>
            <w:vAlign w:val="center"/>
          </w:tcPr>
          <w:p>
            <w:pPr>
              <w:pStyle w:val="Style16"/>
              <w:framePr w:w="10243" w:h="14333" w:wrap="none" w:vAnchor="page" w:hAnchor="page" w:x="1585" w:y="719"/>
              <w:widowControl w:val="0"/>
              <w:keepNext w:val="0"/>
              <w:keepLines w:val="0"/>
              <w:shd w:val="clear" w:color="auto" w:fill="auto"/>
              <w:bidi w:val="0"/>
              <w:jc w:val="center"/>
              <w:spacing w:before="0" w:after="0" w:line="180" w:lineRule="exact"/>
              <w:ind w:left="0" w:right="0" w:firstLine="0"/>
            </w:pPr>
            <w:r>
              <w:rPr>
                <w:rStyle w:val="CharStyle102"/>
              </w:rPr>
              <w:t>Lockmasters, Inc.</w:t>
            </w:r>
          </w:p>
          <w:p>
            <w:pPr>
              <w:pStyle w:val="Style16"/>
              <w:framePr w:w="10243" w:h="14333" w:wrap="none" w:vAnchor="page" w:hAnchor="page" w:x="1585" w:y="719"/>
              <w:widowControl w:val="0"/>
              <w:keepNext w:val="0"/>
              <w:keepLines w:val="0"/>
              <w:shd w:val="clear" w:color="auto" w:fill="auto"/>
              <w:bidi w:val="0"/>
              <w:jc w:val="center"/>
              <w:spacing w:before="0" w:after="0" w:line="180" w:lineRule="exact"/>
              <w:ind w:left="0" w:right="0" w:firstLine="0"/>
            </w:pPr>
            <w:r>
              <w:rPr>
                <w:rStyle w:val="CharStyle419"/>
              </w:rPr>
              <w:t>5085 Danville Road</w:t>
            </w:r>
          </w:p>
          <w:p>
            <w:pPr>
              <w:pStyle w:val="Style16"/>
              <w:framePr w:w="10243" w:h="14333" w:wrap="none" w:vAnchor="page" w:hAnchor="page" w:x="1585" w:y="719"/>
              <w:widowControl w:val="0"/>
              <w:keepNext w:val="0"/>
              <w:keepLines w:val="0"/>
              <w:shd w:val="clear" w:color="auto" w:fill="auto"/>
              <w:bidi w:val="0"/>
              <w:jc w:val="center"/>
              <w:spacing w:before="0" w:after="0" w:line="180" w:lineRule="exact"/>
              <w:ind w:left="0" w:right="0" w:firstLine="0"/>
            </w:pPr>
            <w:r>
              <w:rPr>
                <w:rStyle w:val="CharStyle419"/>
              </w:rPr>
              <w:t>Nicholasville KY, 40356 (800) 654-0637; FAX (859) 885-7093</w:t>
            </w:r>
          </w:p>
          <w:p>
            <w:pPr>
              <w:pStyle w:val="Style16"/>
              <w:framePr w:w="10243" w:h="14333" w:wrap="none" w:vAnchor="page" w:hAnchor="page" w:x="1585" w:y="719"/>
              <w:widowControl w:val="0"/>
              <w:keepNext w:val="0"/>
              <w:keepLines w:val="0"/>
              <w:shd w:val="clear" w:color="auto" w:fill="auto"/>
              <w:bidi w:val="0"/>
              <w:jc w:val="center"/>
              <w:spacing w:before="0" w:after="0" w:line="156" w:lineRule="exact"/>
              <w:ind w:left="0" w:right="0" w:firstLine="0"/>
            </w:pPr>
            <w:r>
              <w:rPr>
                <w:rStyle w:val="CharStyle419"/>
              </w:rPr>
              <w:t>0 0 0 0</w:t>
            </w:r>
          </w:p>
        </w:tc>
        <w:tc>
          <w:tcPr>
            <w:shd w:val="clear" w:color="auto" w:fill="FFFFFF"/>
            <w:tcBorders>
              <w:left w:val="single" w:sz="4"/>
              <w:top w:val="single" w:sz="4"/>
            </w:tcBorders>
            <w:vAlign w:val="center"/>
          </w:tcPr>
          <w:p>
            <w:pPr>
              <w:pStyle w:val="Style16"/>
              <w:framePr w:w="10243" w:h="14333" w:wrap="none" w:vAnchor="page" w:hAnchor="page" w:x="1585" w:y="719"/>
              <w:widowControl w:val="0"/>
              <w:keepNext w:val="0"/>
              <w:keepLines w:val="0"/>
              <w:shd w:val="clear" w:color="auto" w:fill="auto"/>
              <w:bidi w:val="0"/>
              <w:jc w:val="center"/>
              <w:spacing w:before="0" w:after="0" w:line="180" w:lineRule="exact"/>
              <w:ind w:left="0" w:right="0" w:firstLine="0"/>
            </w:pPr>
            <w:r>
              <w:rPr>
                <w:rStyle w:val="CharStyle102"/>
              </w:rPr>
              <w:t>Sentry Security Fasteners</w:t>
            </w:r>
          </w:p>
          <w:p>
            <w:pPr>
              <w:pStyle w:val="Style16"/>
              <w:framePr w:w="10243" w:h="14333" w:wrap="none" w:vAnchor="page" w:hAnchor="page" w:x="1585" w:y="719"/>
              <w:widowControl w:val="0"/>
              <w:keepNext w:val="0"/>
              <w:keepLines w:val="0"/>
              <w:shd w:val="clear" w:color="auto" w:fill="auto"/>
              <w:bidi w:val="0"/>
              <w:jc w:val="center"/>
              <w:spacing w:before="0" w:after="0" w:line="180" w:lineRule="exact"/>
              <w:ind w:left="0" w:right="0" w:firstLine="0"/>
            </w:pPr>
            <w:r>
              <w:rPr>
                <w:rStyle w:val="CharStyle419"/>
              </w:rPr>
              <w:t>8109 N. University</w:t>
            </w:r>
          </w:p>
          <w:p>
            <w:pPr>
              <w:pStyle w:val="Style16"/>
              <w:framePr w:w="10243" w:h="14333" w:wrap="none" w:vAnchor="page" w:hAnchor="page" w:x="1585" w:y="719"/>
              <w:widowControl w:val="0"/>
              <w:keepNext w:val="0"/>
              <w:keepLines w:val="0"/>
              <w:shd w:val="clear" w:color="auto" w:fill="auto"/>
              <w:bidi w:val="0"/>
              <w:jc w:val="center"/>
              <w:spacing w:before="0" w:after="0" w:line="180" w:lineRule="exact"/>
              <w:ind w:left="0" w:right="0" w:firstLine="0"/>
            </w:pPr>
            <w:r>
              <w:rPr>
                <w:rStyle w:val="CharStyle419"/>
              </w:rPr>
              <w:t>Peoria, IL 61615</w:t>
            </w:r>
          </w:p>
          <w:p>
            <w:pPr>
              <w:pStyle w:val="Style16"/>
              <w:framePr w:w="10243" w:h="14333" w:wrap="none" w:vAnchor="page" w:hAnchor="page" w:x="1585" w:y="719"/>
              <w:widowControl w:val="0"/>
              <w:keepNext w:val="0"/>
              <w:keepLines w:val="0"/>
              <w:shd w:val="clear" w:color="auto" w:fill="auto"/>
              <w:bidi w:val="0"/>
              <w:jc w:val="center"/>
              <w:spacing w:before="0" w:after="100" w:line="180" w:lineRule="exact"/>
              <w:ind w:left="0" w:right="0" w:firstLine="0"/>
            </w:pPr>
            <w:r>
              <w:rPr>
                <w:rStyle w:val="CharStyle419"/>
              </w:rPr>
              <w:t>(309) 693-2800; FAX (309) 693-2872</w:t>
            </w:r>
          </w:p>
          <w:p>
            <w:pPr>
              <w:pStyle w:val="Style16"/>
              <w:framePr w:w="10243" w:h="14333" w:wrap="none" w:vAnchor="page" w:hAnchor="page" w:x="1585" w:y="719"/>
              <w:widowControl w:val="0"/>
              <w:keepNext w:val="0"/>
              <w:keepLines w:val="0"/>
              <w:shd w:val="clear" w:color="auto" w:fill="auto"/>
              <w:bidi w:val="0"/>
              <w:jc w:val="center"/>
              <w:spacing w:before="100" w:after="0" w:line="156" w:lineRule="exact"/>
              <w:ind w:left="0" w:right="0" w:firstLine="0"/>
            </w:pPr>
            <w:r>
              <w:rPr>
                <w:rStyle w:val="CharStyle419"/>
              </w:rPr>
              <w:t>§ ®</w:t>
            </w:r>
          </w:p>
        </w:tc>
        <w:tc>
          <w:tcPr>
            <w:shd w:val="clear" w:color="auto" w:fill="FFFFFF"/>
            <w:tcBorders>
              <w:left w:val="single" w:sz="4"/>
              <w:right w:val="single" w:sz="4"/>
              <w:top w:val="single" w:sz="4"/>
            </w:tcBorders>
            <w:vAlign w:val="top"/>
          </w:tcPr>
          <w:p>
            <w:pPr>
              <w:pStyle w:val="Style16"/>
              <w:framePr w:w="10243" w:h="14333" w:wrap="none" w:vAnchor="page" w:hAnchor="page" w:x="1585" w:y="719"/>
              <w:widowControl w:val="0"/>
              <w:keepNext w:val="0"/>
              <w:keepLines w:val="0"/>
              <w:shd w:val="clear" w:color="auto" w:fill="auto"/>
              <w:bidi w:val="0"/>
              <w:jc w:val="center"/>
              <w:spacing w:before="0" w:after="0" w:line="180" w:lineRule="exact"/>
              <w:ind w:left="0" w:right="0" w:firstLine="0"/>
            </w:pPr>
            <w:r>
              <w:rPr>
                <w:rStyle w:val="CharStyle102"/>
              </w:rPr>
              <w:t>1 -(800) Tow Truck, Inc.</w:t>
            </w:r>
          </w:p>
          <w:p>
            <w:pPr>
              <w:pStyle w:val="Style16"/>
              <w:framePr w:w="10243" w:h="14333" w:wrap="none" w:vAnchor="page" w:hAnchor="page" w:x="1585" w:y="719"/>
              <w:widowControl w:val="0"/>
              <w:keepNext w:val="0"/>
              <w:keepLines w:val="0"/>
              <w:shd w:val="clear" w:color="auto" w:fill="auto"/>
              <w:bidi w:val="0"/>
              <w:jc w:val="center"/>
              <w:spacing w:before="0" w:after="0" w:line="180" w:lineRule="exact"/>
              <w:ind w:left="0" w:right="0" w:firstLine="0"/>
            </w:pPr>
            <w:r>
              <w:rPr>
                <w:rStyle w:val="CharStyle419"/>
              </w:rPr>
              <w:t>190 Main Street</w:t>
            </w:r>
          </w:p>
          <w:p>
            <w:pPr>
              <w:pStyle w:val="Style16"/>
              <w:framePr w:w="10243" w:h="14333" w:wrap="none" w:vAnchor="page" w:hAnchor="page" w:x="1585" w:y="719"/>
              <w:widowControl w:val="0"/>
              <w:keepNext w:val="0"/>
              <w:keepLines w:val="0"/>
              <w:shd w:val="clear" w:color="auto" w:fill="auto"/>
              <w:bidi w:val="0"/>
              <w:jc w:val="center"/>
              <w:spacing w:before="0" w:after="0" w:line="180" w:lineRule="exact"/>
              <w:ind w:left="0" w:right="0" w:firstLine="0"/>
            </w:pPr>
            <w:r>
              <w:rPr>
                <w:rStyle w:val="CharStyle419"/>
              </w:rPr>
              <w:t>Hackensack, NJ 07601 (800) 835-4187; FAX (800) 835-4189</w:t>
            </w:r>
          </w:p>
        </w:tc>
      </w:tr>
      <w:tr>
        <w:trPr>
          <w:trHeight w:val="1186" w:hRule="exact"/>
        </w:trPr>
        <w:tc>
          <w:tcPr>
            <w:shd w:val="clear" w:color="auto" w:fill="FFFFFF"/>
            <w:tcBorders>
              <w:left w:val="single" w:sz="4"/>
              <w:top w:val="single" w:sz="4"/>
            </w:tcBorders>
            <w:vAlign w:val="center"/>
          </w:tcPr>
          <w:p>
            <w:pPr>
              <w:pStyle w:val="Style16"/>
              <w:framePr w:w="10243" w:h="14333" w:wrap="none" w:vAnchor="page" w:hAnchor="page" w:x="1585" w:y="719"/>
              <w:widowControl w:val="0"/>
              <w:keepNext w:val="0"/>
              <w:keepLines w:val="0"/>
              <w:shd w:val="clear" w:color="auto" w:fill="auto"/>
              <w:bidi w:val="0"/>
              <w:jc w:val="center"/>
              <w:spacing w:before="0" w:after="0" w:line="180" w:lineRule="exact"/>
              <w:ind w:left="0" w:right="0" w:firstLine="0"/>
            </w:pPr>
            <w:r>
              <w:rPr>
                <w:rStyle w:val="CharStyle102"/>
              </w:rPr>
              <w:t>Locks Company</w:t>
            </w:r>
          </w:p>
          <w:p>
            <w:pPr>
              <w:pStyle w:val="Style16"/>
              <w:framePr w:w="10243" w:h="14333" w:wrap="none" w:vAnchor="page" w:hAnchor="page" w:x="1585" w:y="719"/>
              <w:widowControl w:val="0"/>
              <w:keepNext w:val="0"/>
              <w:keepLines w:val="0"/>
              <w:shd w:val="clear" w:color="auto" w:fill="auto"/>
              <w:bidi w:val="0"/>
              <w:jc w:val="center"/>
              <w:spacing w:before="0" w:after="0" w:line="180" w:lineRule="exact"/>
              <w:ind w:left="0" w:right="0" w:firstLine="0"/>
            </w:pPr>
            <w:r>
              <w:rPr>
                <w:rStyle w:val="CharStyle419"/>
              </w:rPr>
              <w:t>2050 N.E. 151 St.</w:t>
            </w:r>
          </w:p>
          <w:p>
            <w:pPr>
              <w:pStyle w:val="Style16"/>
              <w:framePr w:w="10243" w:h="14333" w:wrap="none" w:vAnchor="page" w:hAnchor="page" w:x="1585" w:y="719"/>
              <w:widowControl w:val="0"/>
              <w:keepNext w:val="0"/>
              <w:keepLines w:val="0"/>
              <w:shd w:val="clear" w:color="auto" w:fill="auto"/>
              <w:bidi w:val="0"/>
              <w:jc w:val="center"/>
              <w:spacing w:before="0" w:after="0" w:line="180" w:lineRule="exact"/>
              <w:ind w:left="0" w:right="0" w:firstLine="0"/>
            </w:pPr>
            <w:r>
              <w:rPr>
                <w:rStyle w:val="CharStyle419"/>
              </w:rPr>
              <w:t>N. Miami, FL 33162 (800) 288-0801; FAX (305) 949-3619</w:t>
            </w:r>
          </w:p>
          <w:p>
            <w:pPr>
              <w:pStyle w:val="Style16"/>
              <w:framePr w:w="10243" w:h="14333" w:wrap="none" w:vAnchor="page" w:hAnchor="page" w:x="1585" w:y="719"/>
              <w:widowControl w:val="0"/>
              <w:keepNext w:val="0"/>
              <w:keepLines w:val="0"/>
              <w:shd w:val="clear" w:color="auto" w:fill="auto"/>
              <w:bidi w:val="0"/>
              <w:jc w:val="left"/>
              <w:spacing w:before="0" w:after="0" w:line="156" w:lineRule="exact"/>
              <w:ind w:left="700" w:right="0" w:firstLine="0"/>
            </w:pPr>
            <w:r>
              <w:rPr>
                <w:rStyle w:val="CharStyle419"/>
              </w:rPr>
              <w:t>0) (0) (0 (0 (0 (0</w:t>
            </w:r>
          </w:p>
        </w:tc>
        <w:tc>
          <w:tcPr>
            <w:shd w:val="clear" w:color="auto" w:fill="FFFFFF"/>
            <w:tcBorders>
              <w:left w:val="single" w:sz="4"/>
              <w:top w:val="single" w:sz="4"/>
            </w:tcBorders>
            <w:vAlign w:val="center"/>
          </w:tcPr>
          <w:p>
            <w:pPr>
              <w:pStyle w:val="Style16"/>
              <w:framePr w:w="10243" w:h="14333" w:wrap="none" w:vAnchor="page" w:hAnchor="page" w:x="1585" w:y="719"/>
              <w:widowControl w:val="0"/>
              <w:keepNext w:val="0"/>
              <w:keepLines w:val="0"/>
              <w:shd w:val="clear" w:color="auto" w:fill="auto"/>
              <w:bidi w:val="0"/>
              <w:jc w:val="center"/>
              <w:spacing w:before="0" w:after="0" w:line="180" w:lineRule="exact"/>
              <w:ind w:left="0" w:right="0" w:firstLine="0"/>
            </w:pPr>
            <w:r>
              <w:rPr>
                <w:rStyle w:val="CharStyle102"/>
              </w:rPr>
              <w:t>Southern Lock and Supply Co.</w:t>
            </w:r>
          </w:p>
          <w:p>
            <w:pPr>
              <w:pStyle w:val="Style16"/>
              <w:framePr w:w="10243" w:h="14333" w:wrap="none" w:vAnchor="page" w:hAnchor="page" w:x="1585" w:y="719"/>
              <w:widowControl w:val="0"/>
              <w:keepNext w:val="0"/>
              <w:keepLines w:val="0"/>
              <w:shd w:val="clear" w:color="auto" w:fill="auto"/>
              <w:bidi w:val="0"/>
              <w:jc w:val="center"/>
              <w:spacing w:before="0" w:after="0" w:line="180" w:lineRule="exact"/>
              <w:ind w:left="0" w:right="0" w:firstLine="0"/>
            </w:pPr>
            <w:r>
              <w:rPr>
                <w:rStyle w:val="CharStyle419"/>
              </w:rPr>
              <w:t>Box 1980, 10910 Endeavor Way</w:t>
            </w:r>
          </w:p>
          <w:p>
            <w:pPr>
              <w:pStyle w:val="Style16"/>
              <w:framePr w:w="10243" w:h="14333" w:wrap="none" w:vAnchor="page" w:hAnchor="page" w:x="1585" w:y="719"/>
              <w:widowControl w:val="0"/>
              <w:keepNext w:val="0"/>
              <w:keepLines w:val="0"/>
              <w:shd w:val="clear" w:color="auto" w:fill="auto"/>
              <w:bidi w:val="0"/>
              <w:jc w:val="center"/>
              <w:spacing w:before="0" w:after="0" w:line="180" w:lineRule="exact"/>
              <w:ind w:left="0" w:right="0" w:firstLine="0"/>
            </w:pPr>
            <w:r>
              <w:rPr>
                <w:rStyle w:val="CharStyle419"/>
              </w:rPr>
              <w:t>Pinellas Park, FL 33780 (800) 237-2875; FAX: (800) 447-2299</w:t>
            </w:r>
          </w:p>
          <w:p>
            <w:pPr>
              <w:pStyle w:val="Style16"/>
              <w:framePr w:w="10243" w:h="14333" w:wrap="none" w:vAnchor="page" w:hAnchor="page" w:x="1585" w:y="719"/>
              <w:widowControl w:val="0"/>
              <w:keepNext w:val="0"/>
              <w:keepLines w:val="0"/>
              <w:shd w:val="clear" w:color="auto" w:fill="auto"/>
              <w:bidi w:val="0"/>
              <w:jc w:val="center"/>
              <w:spacing w:before="0" w:after="0" w:line="156" w:lineRule="exact"/>
              <w:ind w:left="0" w:right="0" w:firstLine="0"/>
            </w:pPr>
            <w:r>
              <w:rPr>
                <w:rStyle w:val="CharStyle423"/>
              </w:rPr>
              <w:t>000000000</w:t>
            </w:r>
          </w:p>
        </w:tc>
        <w:tc>
          <w:tcPr>
            <w:shd w:val="clear" w:color="auto" w:fill="FFFFFF"/>
            <w:tcBorders>
              <w:left w:val="single" w:sz="4"/>
              <w:right w:val="single" w:sz="4"/>
              <w:top w:val="single" w:sz="4"/>
            </w:tcBorders>
            <w:vAlign w:val="center"/>
          </w:tcPr>
          <w:p>
            <w:pPr>
              <w:pStyle w:val="Style16"/>
              <w:framePr w:w="10243" w:h="14333" w:wrap="none" w:vAnchor="page" w:hAnchor="page" w:x="1585" w:y="719"/>
              <w:widowControl w:val="0"/>
              <w:keepNext w:val="0"/>
              <w:keepLines w:val="0"/>
              <w:shd w:val="clear" w:color="auto" w:fill="auto"/>
              <w:bidi w:val="0"/>
              <w:jc w:val="center"/>
              <w:spacing w:before="0" w:after="0" w:line="178" w:lineRule="exact"/>
              <w:ind w:left="0" w:right="0" w:firstLine="0"/>
            </w:pPr>
            <w:r>
              <w:rPr>
                <w:rStyle w:val="CharStyle102"/>
              </w:rPr>
              <w:t>Alarm Monitoring Service, Inc.</w:t>
            </w:r>
          </w:p>
          <w:p>
            <w:pPr>
              <w:pStyle w:val="Style16"/>
              <w:framePr w:w="10243" w:h="14333" w:wrap="none" w:vAnchor="page" w:hAnchor="page" w:x="1585" w:y="719"/>
              <w:widowControl w:val="0"/>
              <w:keepNext w:val="0"/>
              <w:keepLines w:val="0"/>
              <w:shd w:val="clear" w:color="auto" w:fill="auto"/>
              <w:bidi w:val="0"/>
              <w:jc w:val="center"/>
              <w:spacing w:before="0" w:after="0" w:line="178" w:lineRule="exact"/>
              <w:ind w:left="0" w:right="0" w:firstLine="0"/>
            </w:pPr>
            <w:r>
              <w:rPr>
                <w:rStyle w:val="CharStyle419"/>
              </w:rPr>
              <w:t>5021 Fairfield St.</w:t>
            </w:r>
          </w:p>
          <w:p>
            <w:pPr>
              <w:pStyle w:val="Style16"/>
              <w:framePr w:w="10243" w:h="14333" w:wrap="none" w:vAnchor="page" w:hAnchor="page" w:x="1585" w:y="719"/>
              <w:widowControl w:val="0"/>
              <w:keepNext w:val="0"/>
              <w:keepLines w:val="0"/>
              <w:shd w:val="clear" w:color="auto" w:fill="auto"/>
              <w:bidi w:val="0"/>
              <w:jc w:val="center"/>
              <w:spacing w:before="0" w:after="100" w:line="178" w:lineRule="exact"/>
              <w:ind w:left="0" w:right="0" w:firstLine="0"/>
            </w:pPr>
            <w:r>
              <w:rPr>
                <w:rStyle w:val="CharStyle419"/>
              </w:rPr>
              <w:t>Metairie, LA 70006 (504) 454-2163; (504) 456-8737</w:t>
            </w:r>
          </w:p>
          <w:p>
            <w:pPr>
              <w:pStyle w:val="Style16"/>
              <w:framePr w:w="10243" w:h="14333" w:wrap="none" w:vAnchor="page" w:hAnchor="page" w:x="1585" w:y="719"/>
              <w:widowControl w:val="0"/>
              <w:keepNext w:val="0"/>
              <w:keepLines w:val="0"/>
              <w:shd w:val="clear" w:color="auto" w:fill="auto"/>
              <w:bidi w:val="0"/>
              <w:jc w:val="center"/>
              <w:spacing w:before="100" w:after="0" w:line="156" w:lineRule="exact"/>
              <w:ind w:left="0" w:right="0" w:firstLine="0"/>
            </w:pPr>
            <w:r>
              <w:rPr>
                <w:rStyle w:val="CharStyle419"/>
              </w:rPr>
              <w:t>•</w:t>
            </w:r>
          </w:p>
        </w:tc>
      </w:tr>
      <w:tr>
        <w:trPr>
          <w:trHeight w:val="1181" w:hRule="exact"/>
        </w:trPr>
        <w:tc>
          <w:tcPr>
            <w:shd w:val="clear" w:color="auto" w:fill="FFFFFF"/>
            <w:tcBorders>
              <w:left w:val="single" w:sz="4"/>
              <w:top w:val="single" w:sz="4"/>
            </w:tcBorders>
            <w:vAlign w:val="center"/>
          </w:tcPr>
          <w:p>
            <w:pPr>
              <w:pStyle w:val="Style16"/>
              <w:framePr w:w="10243" w:h="14333" w:wrap="none" w:vAnchor="page" w:hAnchor="page" w:x="1585" w:y="719"/>
              <w:widowControl w:val="0"/>
              <w:keepNext w:val="0"/>
              <w:keepLines w:val="0"/>
              <w:shd w:val="clear" w:color="auto" w:fill="auto"/>
              <w:bidi w:val="0"/>
              <w:jc w:val="left"/>
              <w:spacing w:before="0" w:after="0" w:line="180" w:lineRule="exact"/>
              <w:ind w:left="700" w:right="0" w:firstLine="0"/>
            </w:pPr>
            <w:r>
              <w:rPr>
                <w:rStyle w:val="CharStyle102"/>
              </w:rPr>
              <w:t>The Locksmith Store Inc.</w:t>
            </w:r>
          </w:p>
          <w:p>
            <w:pPr>
              <w:pStyle w:val="Style16"/>
              <w:framePr w:w="10243" w:h="14333" w:wrap="none" w:vAnchor="page" w:hAnchor="page" w:x="1585" w:y="719"/>
              <w:widowControl w:val="0"/>
              <w:keepNext w:val="0"/>
              <w:keepLines w:val="0"/>
              <w:shd w:val="clear" w:color="auto" w:fill="auto"/>
              <w:bidi w:val="0"/>
              <w:jc w:val="center"/>
              <w:spacing w:before="0" w:after="0" w:line="180" w:lineRule="exact"/>
              <w:ind w:left="0" w:right="0" w:firstLine="0"/>
            </w:pPr>
            <w:r>
              <w:rPr>
                <w:rStyle w:val="CharStyle419"/>
              </w:rPr>
              <w:t>1229 E Algonquin Rd. Suite E</w:t>
            </w:r>
          </w:p>
          <w:p>
            <w:pPr>
              <w:pStyle w:val="Style16"/>
              <w:framePr w:w="10243" w:h="14333" w:wrap="none" w:vAnchor="page" w:hAnchor="page" w:x="1585" w:y="719"/>
              <w:widowControl w:val="0"/>
              <w:keepNext w:val="0"/>
              <w:keepLines w:val="0"/>
              <w:shd w:val="clear" w:color="auto" w:fill="auto"/>
              <w:bidi w:val="0"/>
              <w:jc w:val="center"/>
              <w:spacing w:before="0" w:after="0" w:line="180" w:lineRule="exact"/>
              <w:ind w:left="0" w:right="0" w:firstLine="0"/>
            </w:pPr>
            <w:r>
              <w:rPr>
                <w:rStyle w:val="CharStyle419"/>
              </w:rPr>
              <w:t>Arlington Heights, IL 60005 (847) 364-5111; FAX (847) 364-5125</w:t>
            </w:r>
          </w:p>
          <w:p>
            <w:pPr>
              <w:pStyle w:val="Style16"/>
              <w:framePr w:w="10243" w:h="14333" w:wrap="none" w:vAnchor="page" w:hAnchor="page" w:x="1585" w:y="719"/>
              <w:widowControl w:val="0"/>
              <w:keepNext w:val="0"/>
              <w:keepLines w:val="0"/>
              <w:shd w:val="clear" w:color="auto" w:fill="auto"/>
              <w:bidi w:val="0"/>
              <w:jc w:val="center"/>
              <w:spacing w:before="0" w:after="0" w:line="156" w:lineRule="exact"/>
              <w:ind w:left="0" w:right="0" w:firstLine="0"/>
            </w:pPr>
            <w:r>
              <w:rPr>
                <w:rStyle w:val="CharStyle419"/>
              </w:rPr>
              <w:t>0) (0) (0 (0</w:t>
            </w:r>
          </w:p>
        </w:tc>
        <w:tc>
          <w:tcPr>
            <w:shd w:val="clear" w:color="auto" w:fill="FFFFFF"/>
            <w:tcBorders>
              <w:left w:val="single" w:sz="4"/>
              <w:top w:val="single" w:sz="4"/>
            </w:tcBorders>
            <w:vAlign w:val="center"/>
          </w:tcPr>
          <w:p>
            <w:pPr>
              <w:pStyle w:val="Style16"/>
              <w:framePr w:w="10243" w:h="14333" w:wrap="none" w:vAnchor="page" w:hAnchor="page" w:x="1585" w:y="719"/>
              <w:widowControl w:val="0"/>
              <w:keepNext w:val="0"/>
              <w:keepLines w:val="0"/>
              <w:shd w:val="clear" w:color="auto" w:fill="auto"/>
              <w:bidi w:val="0"/>
              <w:jc w:val="center"/>
              <w:spacing w:before="0" w:after="0" w:line="180" w:lineRule="exact"/>
              <w:ind w:left="0" w:right="0" w:firstLine="0"/>
            </w:pPr>
            <w:r>
              <w:rPr>
                <w:rStyle w:val="CharStyle102"/>
              </w:rPr>
              <w:t>Stone &amp; Berg Wholesale</w:t>
            </w:r>
          </w:p>
          <w:p>
            <w:pPr>
              <w:pStyle w:val="Style16"/>
              <w:framePr w:w="10243" w:h="14333" w:wrap="none" w:vAnchor="page" w:hAnchor="page" w:x="1585" w:y="719"/>
              <w:widowControl w:val="0"/>
              <w:keepNext w:val="0"/>
              <w:keepLines w:val="0"/>
              <w:shd w:val="clear" w:color="auto" w:fill="auto"/>
              <w:bidi w:val="0"/>
              <w:jc w:val="center"/>
              <w:spacing w:before="0" w:after="0" w:line="180" w:lineRule="exact"/>
              <w:ind w:left="0" w:right="0" w:firstLine="0"/>
            </w:pPr>
            <w:r>
              <w:rPr>
                <w:rStyle w:val="CharStyle419"/>
              </w:rPr>
              <w:t>99 Stafford Street</w:t>
            </w:r>
          </w:p>
          <w:p>
            <w:pPr>
              <w:pStyle w:val="Style16"/>
              <w:framePr w:w="10243" w:h="14333" w:wrap="none" w:vAnchor="page" w:hAnchor="page" w:x="1585" w:y="719"/>
              <w:widowControl w:val="0"/>
              <w:keepNext w:val="0"/>
              <w:keepLines w:val="0"/>
              <w:shd w:val="clear" w:color="auto" w:fill="auto"/>
              <w:bidi w:val="0"/>
              <w:jc w:val="center"/>
              <w:spacing w:before="0" w:after="0" w:line="180" w:lineRule="exact"/>
              <w:ind w:left="0" w:right="0" w:firstLine="0"/>
            </w:pPr>
            <w:r>
              <w:rPr>
                <w:rStyle w:val="CharStyle419"/>
              </w:rPr>
              <w:t>Worcester, MA 01603 (800) 225-7405; FAX (800) 535-5625</w:t>
            </w:r>
          </w:p>
          <w:p>
            <w:pPr>
              <w:pStyle w:val="Style16"/>
              <w:framePr w:w="10243" w:h="14333" w:wrap="none" w:vAnchor="page" w:hAnchor="page" w:x="1585" w:y="719"/>
              <w:widowControl w:val="0"/>
              <w:keepNext w:val="0"/>
              <w:keepLines w:val="0"/>
              <w:shd w:val="clear" w:color="auto" w:fill="auto"/>
              <w:bidi w:val="0"/>
              <w:jc w:val="center"/>
              <w:spacing w:before="0" w:after="0" w:line="156" w:lineRule="exact"/>
              <w:ind w:left="0" w:right="0" w:firstLine="0"/>
            </w:pPr>
            <w:r>
              <w:rPr>
                <w:rStyle w:val="CharStyle423"/>
              </w:rPr>
              <w:t>0000000000</w:t>
            </w:r>
          </w:p>
        </w:tc>
        <w:tc>
          <w:tcPr>
            <w:shd w:val="clear" w:color="auto" w:fill="FFFFFF"/>
            <w:tcBorders>
              <w:left w:val="single" w:sz="4"/>
              <w:right w:val="single" w:sz="4"/>
              <w:top w:val="single" w:sz="4"/>
            </w:tcBorders>
            <w:vAlign w:val="top"/>
          </w:tcPr>
          <w:p>
            <w:pPr>
              <w:pStyle w:val="Style16"/>
              <w:framePr w:w="10243" w:h="14333" w:wrap="none" w:vAnchor="page" w:hAnchor="page" w:x="1585" w:y="719"/>
              <w:widowControl w:val="0"/>
              <w:keepNext w:val="0"/>
              <w:keepLines w:val="0"/>
              <w:shd w:val="clear" w:color="auto" w:fill="auto"/>
              <w:bidi w:val="0"/>
              <w:jc w:val="center"/>
              <w:spacing w:before="0" w:after="0" w:line="180" w:lineRule="exact"/>
              <w:ind w:left="0" w:right="0" w:firstLine="0"/>
            </w:pPr>
            <w:r>
              <w:rPr>
                <w:rStyle w:val="CharStyle102"/>
              </w:rPr>
              <w:t>Allstate Insurance Company</w:t>
            </w:r>
          </w:p>
          <w:p>
            <w:pPr>
              <w:pStyle w:val="Style16"/>
              <w:framePr w:w="10243" w:h="14333" w:wrap="none" w:vAnchor="page" w:hAnchor="page" w:x="1585" w:y="719"/>
              <w:widowControl w:val="0"/>
              <w:keepNext w:val="0"/>
              <w:keepLines w:val="0"/>
              <w:shd w:val="clear" w:color="auto" w:fill="auto"/>
              <w:bidi w:val="0"/>
              <w:jc w:val="center"/>
              <w:spacing w:before="0" w:after="0" w:line="180" w:lineRule="exact"/>
              <w:ind w:left="0" w:right="0" w:firstLine="0"/>
            </w:pPr>
            <w:r>
              <w:rPr>
                <w:rStyle w:val="CharStyle419"/>
              </w:rPr>
              <w:t>2775 Sanders Road, Suite A5</w:t>
            </w:r>
          </w:p>
          <w:p>
            <w:pPr>
              <w:pStyle w:val="Style16"/>
              <w:framePr w:w="10243" w:h="14333" w:wrap="none" w:vAnchor="page" w:hAnchor="page" w:x="1585" w:y="719"/>
              <w:widowControl w:val="0"/>
              <w:keepNext w:val="0"/>
              <w:keepLines w:val="0"/>
              <w:shd w:val="clear" w:color="auto" w:fill="auto"/>
              <w:bidi w:val="0"/>
              <w:jc w:val="center"/>
              <w:spacing w:before="0" w:after="0" w:line="180" w:lineRule="exact"/>
              <w:ind w:left="0" w:right="0" w:firstLine="0"/>
            </w:pPr>
            <w:r>
              <w:rPr>
                <w:rStyle w:val="CharStyle419"/>
              </w:rPr>
              <w:t>Northbrook, IL 60062 (847) 402-8196; FAX (847) 326-7509</w:t>
            </w:r>
          </w:p>
        </w:tc>
      </w:tr>
      <w:tr>
        <w:trPr>
          <w:trHeight w:val="1186" w:hRule="exact"/>
        </w:trPr>
        <w:tc>
          <w:tcPr>
            <w:shd w:val="clear" w:color="auto" w:fill="FFFFFF"/>
            <w:tcBorders>
              <w:left w:val="single" w:sz="4"/>
              <w:top w:val="single" w:sz="4"/>
            </w:tcBorders>
            <w:vAlign w:val="center"/>
          </w:tcPr>
          <w:p>
            <w:pPr>
              <w:pStyle w:val="Style16"/>
              <w:framePr w:w="10243" w:h="14333" w:wrap="none" w:vAnchor="page" w:hAnchor="page" w:x="1585" w:y="719"/>
              <w:widowControl w:val="0"/>
              <w:keepNext w:val="0"/>
              <w:keepLines w:val="0"/>
              <w:shd w:val="clear" w:color="auto" w:fill="auto"/>
              <w:bidi w:val="0"/>
              <w:jc w:val="center"/>
              <w:spacing w:before="0" w:after="0" w:line="180" w:lineRule="exact"/>
              <w:ind w:left="0" w:right="0" w:firstLine="0"/>
            </w:pPr>
            <w:r>
              <w:rPr>
                <w:rStyle w:val="CharStyle102"/>
              </w:rPr>
              <w:t>M. Zion Company</w:t>
            </w:r>
          </w:p>
          <w:p>
            <w:pPr>
              <w:pStyle w:val="Style16"/>
              <w:framePr w:w="10243" w:h="14333" w:wrap="none" w:vAnchor="page" w:hAnchor="page" w:x="1585" w:y="719"/>
              <w:widowControl w:val="0"/>
              <w:keepNext w:val="0"/>
              <w:keepLines w:val="0"/>
              <w:shd w:val="clear" w:color="auto" w:fill="auto"/>
              <w:bidi w:val="0"/>
              <w:jc w:val="center"/>
              <w:spacing w:before="0" w:after="0" w:line="180" w:lineRule="exact"/>
              <w:ind w:left="0" w:right="0" w:firstLine="0"/>
            </w:pPr>
            <w:r>
              <w:rPr>
                <w:rStyle w:val="CharStyle419"/>
              </w:rPr>
              <w:t>69 Reade Street, 4th Floor</w:t>
            </w:r>
          </w:p>
          <w:p>
            <w:pPr>
              <w:pStyle w:val="Style16"/>
              <w:framePr w:w="10243" w:h="14333" w:wrap="none" w:vAnchor="page" w:hAnchor="page" w:x="1585" w:y="719"/>
              <w:widowControl w:val="0"/>
              <w:keepNext w:val="0"/>
              <w:keepLines w:val="0"/>
              <w:shd w:val="clear" w:color="auto" w:fill="auto"/>
              <w:bidi w:val="0"/>
              <w:jc w:val="center"/>
              <w:spacing w:before="0" w:after="0" w:line="180" w:lineRule="exact"/>
              <w:ind w:left="0" w:right="0" w:firstLine="0"/>
            </w:pPr>
            <w:r>
              <w:rPr>
                <w:rStyle w:val="CharStyle419"/>
              </w:rPr>
              <w:t>New York, NY 10007 (212) 349-8677; FAX (212) 964-0495</w:t>
            </w:r>
          </w:p>
          <w:p>
            <w:pPr>
              <w:pStyle w:val="Style16"/>
              <w:framePr w:w="10243" w:h="14333" w:wrap="none" w:vAnchor="page" w:hAnchor="page" w:x="1585" w:y="719"/>
              <w:widowControl w:val="0"/>
              <w:keepNext w:val="0"/>
              <w:keepLines w:val="0"/>
              <w:shd w:val="clear" w:color="auto" w:fill="auto"/>
              <w:bidi w:val="0"/>
              <w:jc w:val="left"/>
              <w:spacing w:before="0" w:after="0" w:line="156" w:lineRule="exact"/>
              <w:ind w:left="700" w:right="0" w:firstLine="0"/>
            </w:pPr>
            <w:r>
              <w:rPr>
                <w:rStyle w:val="CharStyle419"/>
              </w:rPr>
              <w:t>0 0) (0 0 (0 0 (0</w:t>
            </w:r>
          </w:p>
        </w:tc>
        <w:tc>
          <w:tcPr>
            <w:shd w:val="clear" w:color="auto" w:fill="FFFFFF"/>
            <w:tcBorders>
              <w:left w:val="single" w:sz="4"/>
              <w:top w:val="single" w:sz="4"/>
            </w:tcBorders>
            <w:vAlign w:val="center"/>
          </w:tcPr>
          <w:p>
            <w:pPr>
              <w:pStyle w:val="Style16"/>
              <w:framePr w:w="10243" w:h="14333" w:wrap="none" w:vAnchor="page" w:hAnchor="page" w:x="1585" w:y="719"/>
              <w:widowControl w:val="0"/>
              <w:keepNext w:val="0"/>
              <w:keepLines w:val="0"/>
              <w:shd w:val="clear" w:color="auto" w:fill="auto"/>
              <w:bidi w:val="0"/>
              <w:jc w:val="center"/>
              <w:spacing w:before="0" w:after="0" w:line="180" w:lineRule="exact"/>
              <w:ind w:left="0" w:right="0" w:firstLine="0"/>
            </w:pPr>
            <w:r>
              <w:rPr>
                <w:rStyle w:val="CharStyle102"/>
              </w:rPr>
              <w:t>Strauss Safe &amp; Lock Company</w:t>
            </w:r>
          </w:p>
          <w:p>
            <w:pPr>
              <w:pStyle w:val="Style16"/>
              <w:framePr w:w="10243" w:h="14333" w:wrap="none" w:vAnchor="page" w:hAnchor="page" w:x="1585" w:y="719"/>
              <w:widowControl w:val="0"/>
              <w:keepNext w:val="0"/>
              <w:keepLines w:val="0"/>
              <w:shd w:val="clear" w:color="auto" w:fill="auto"/>
              <w:bidi w:val="0"/>
              <w:jc w:val="center"/>
              <w:spacing w:before="0" w:after="0" w:line="180" w:lineRule="exact"/>
              <w:ind w:left="0" w:right="0" w:firstLine="0"/>
            </w:pPr>
            <w:r>
              <w:rPr>
                <w:rStyle w:val="CharStyle419"/>
              </w:rPr>
              <w:t>1801 Second Avenue</w:t>
            </w:r>
          </w:p>
          <w:p>
            <w:pPr>
              <w:pStyle w:val="Style16"/>
              <w:framePr w:w="10243" w:h="14333" w:wrap="none" w:vAnchor="page" w:hAnchor="page" w:x="1585" w:y="719"/>
              <w:widowControl w:val="0"/>
              <w:keepNext w:val="0"/>
              <w:keepLines w:val="0"/>
              <w:shd w:val="clear" w:color="auto" w:fill="auto"/>
              <w:bidi w:val="0"/>
              <w:jc w:val="center"/>
              <w:spacing w:before="0" w:after="0" w:line="180" w:lineRule="exact"/>
              <w:ind w:left="0" w:right="0" w:firstLine="0"/>
            </w:pPr>
            <w:r>
              <w:rPr>
                <w:rStyle w:val="CharStyle419"/>
              </w:rPr>
              <w:t>Des Moines, IA 50314 (515)288-9571; FAX: (515) 288-9752</w:t>
            </w:r>
          </w:p>
          <w:p>
            <w:pPr>
              <w:pStyle w:val="Style16"/>
              <w:framePr w:w="10243" w:h="14333" w:wrap="none" w:vAnchor="page" w:hAnchor="page" w:x="1585" w:y="719"/>
              <w:widowControl w:val="0"/>
              <w:keepNext w:val="0"/>
              <w:keepLines w:val="0"/>
              <w:shd w:val="clear" w:color="auto" w:fill="auto"/>
              <w:bidi w:val="0"/>
              <w:jc w:val="center"/>
              <w:spacing w:before="0" w:after="0" w:line="156" w:lineRule="exact"/>
              <w:ind w:left="0" w:right="0" w:firstLine="0"/>
            </w:pPr>
            <w:r>
              <w:rPr>
                <w:rStyle w:val="CharStyle419"/>
              </w:rPr>
              <w:t>0 0 0 0 0 0</w:t>
            </w:r>
          </w:p>
        </w:tc>
        <w:tc>
          <w:tcPr>
            <w:shd w:val="clear" w:color="auto" w:fill="FFFFFF"/>
            <w:tcBorders>
              <w:left w:val="single" w:sz="4"/>
              <w:right w:val="single" w:sz="4"/>
              <w:top w:val="single" w:sz="4"/>
            </w:tcBorders>
            <w:vAlign w:val="center"/>
          </w:tcPr>
          <w:p>
            <w:pPr>
              <w:pStyle w:val="Style16"/>
              <w:framePr w:w="10243" w:h="14333" w:wrap="none" w:vAnchor="page" w:hAnchor="page" w:x="1585" w:y="719"/>
              <w:widowControl w:val="0"/>
              <w:keepNext w:val="0"/>
              <w:keepLines w:val="0"/>
              <w:shd w:val="clear" w:color="auto" w:fill="auto"/>
              <w:bidi w:val="0"/>
              <w:jc w:val="center"/>
              <w:spacing w:before="0" w:after="0" w:line="180" w:lineRule="exact"/>
              <w:ind w:left="0" w:right="0" w:firstLine="0"/>
            </w:pPr>
            <w:r>
              <w:rPr>
                <w:rStyle w:val="CharStyle102"/>
              </w:rPr>
              <w:t>Diamond Software</w:t>
            </w:r>
          </w:p>
          <w:p>
            <w:pPr>
              <w:pStyle w:val="Style16"/>
              <w:framePr w:w="10243" w:h="14333" w:wrap="none" w:vAnchor="page" w:hAnchor="page" w:x="1585" w:y="719"/>
              <w:widowControl w:val="0"/>
              <w:keepNext w:val="0"/>
              <w:keepLines w:val="0"/>
              <w:shd w:val="clear" w:color="auto" w:fill="auto"/>
              <w:bidi w:val="0"/>
              <w:jc w:val="center"/>
              <w:spacing w:before="0" w:after="0" w:line="180" w:lineRule="exact"/>
              <w:ind w:left="0" w:right="0" w:firstLine="0"/>
            </w:pPr>
            <w:r>
              <w:rPr>
                <w:rStyle w:val="CharStyle419"/>
              </w:rPr>
              <w:t>2952 N. Expressway</w:t>
            </w:r>
          </w:p>
          <w:p>
            <w:pPr>
              <w:pStyle w:val="Style16"/>
              <w:framePr w:w="10243" w:h="14333" w:wrap="none" w:vAnchor="page" w:hAnchor="page" w:x="1585" w:y="719"/>
              <w:widowControl w:val="0"/>
              <w:keepNext w:val="0"/>
              <w:keepLines w:val="0"/>
              <w:shd w:val="clear" w:color="auto" w:fill="auto"/>
              <w:bidi w:val="0"/>
              <w:jc w:val="center"/>
              <w:spacing w:before="0" w:after="0" w:line="180" w:lineRule="exact"/>
              <w:ind w:left="0" w:right="0" w:firstLine="0"/>
            </w:pPr>
            <w:r>
              <w:rPr>
                <w:rStyle w:val="CharStyle419"/>
              </w:rPr>
              <w:t>Griffin, GA 30223</w:t>
            </w:r>
          </w:p>
          <w:p>
            <w:pPr>
              <w:pStyle w:val="Style16"/>
              <w:framePr w:w="10243" w:h="14333" w:wrap="none" w:vAnchor="page" w:hAnchor="page" w:x="1585" w:y="719"/>
              <w:widowControl w:val="0"/>
              <w:keepNext w:val="0"/>
              <w:keepLines w:val="0"/>
              <w:shd w:val="clear" w:color="auto" w:fill="auto"/>
              <w:bidi w:val="0"/>
              <w:jc w:val="center"/>
              <w:spacing w:before="0" w:after="100" w:line="180" w:lineRule="exact"/>
              <w:ind w:left="0" w:right="0" w:firstLine="0"/>
            </w:pPr>
            <w:r>
              <w:rPr>
                <w:rStyle w:val="CharStyle419"/>
              </w:rPr>
              <w:t>(770) 227-7650; FAX (770) 227-1699</w:t>
            </w:r>
          </w:p>
          <w:p>
            <w:pPr>
              <w:pStyle w:val="Style16"/>
              <w:framePr w:w="10243" w:h="14333" w:wrap="none" w:vAnchor="page" w:hAnchor="page" w:x="1585" w:y="719"/>
              <w:widowControl w:val="0"/>
              <w:keepNext w:val="0"/>
              <w:keepLines w:val="0"/>
              <w:shd w:val="clear" w:color="auto" w:fill="auto"/>
              <w:bidi w:val="0"/>
              <w:jc w:val="center"/>
              <w:spacing w:before="100" w:after="0" w:line="156" w:lineRule="exact"/>
              <w:ind w:left="0" w:right="0" w:firstLine="0"/>
            </w:pPr>
            <w:r>
              <w:rPr>
                <w:rStyle w:val="CharStyle419"/>
              </w:rPr>
              <w:t>@</w:t>
            </w:r>
          </w:p>
        </w:tc>
      </w:tr>
      <w:tr>
        <w:trPr>
          <w:trHeight w:val="1181" w:hRule="exact"/>
        </w:trPr>
        <w:tc>
          <w:tcPr>
            <w:shd w:val="clear" w:color="auto" w:fill="FFFFFF"/>
            <w:tcBorders>
              <w:left w:val="single" w:sz="4"/>
              <w:top w:val="single" w:sz="4"/>
            </w:tcBorders>
            <w:vAlign w:val="center"/>
          </w:tcPr>
          <w:p>
            <w:pPr>
              <w:pStyle w:val="Style16"/>
              <w:framePr w:w="10243" w:h="14333" w:wrap="none" w:vAnchor="page" w:hAnchor="page" w:x="1585" w:y="719"/>
              <w:widowControl w:val="0"/>
              <w:keepNext w:val="0"/>
              <w:keepLines w:val="0"/>
              <w:shd w:val="clear" w:color="auto" w:fill="auto"/>
              <w:bidi w:val="0"/>
              <w:jc w:val="center"/>
              <w:spacing w:before="0" w:after="0" w:line="180" w:lineRule="exact"/>
              <w:ind w:left="0" w:right="0" w:firstLine="0"/>
            </w:pPr>
            <w:r>
              <w:rPr>
                <w:rStyle w:val="CharStyle102"/>
              </w:rPr>
              <w:t>McDonald-DASH Locksmith Supply</w:t>
            </w:r>
          </w:p>
          <w:p>
            <w:pPr>
              <w:pStyle w:val="Style16"/>
              <w:framePr w:w="10243" w:h="14333" w:wrap="none" w:vAnchor="page" w:hAnchor="page" w:x="1585" w:y="719"/>
              <w:widowControl w:val="0"/>
              <w:keepNext w:val="0"/>
              <w:keepLines w:val="0"/>
              <w:shd w:val="clear" w:color="auto" w:fill="auto"/>
              <w:bidi w:val="0"/>
              <w:jc w:val="center"/>
              <w:spacing w:before="0" w:after="0" w:line="180" w:lineRule="exact"/>
              <w:ind w:left="0" w:right="0" w:firstLine="0"/>
            </w:pPr>
            <w:r>
              <w:rPr>
                <w:rStyle w:val="CharStyle419"/>
              </w:rPr>
              <w:t>5767 E. Shelby Dr.</w:t>
            </w:r>
          </w:p>
          <w:p>
            <w:pPr>
              <w:pStyle w:val="Style16"/>
              <w:framePr w:w="10243" w:h="14333" w:wrap="none" w:vAnchor="page" w:hAnchor="page" w:x="1585" w:y="719"/>
              <w:widowControl w:val="0"/>
              <w:keepNext w:val="0"/>
              <w:keepLines w:val="0"/>
              <w:shd w:val="clear" w:color="auto" w:fill="auto"/>
              <w:bidi w:val="0"/>
              <w:jc w:val="center"/>
              <w:spacing w:before="0" w:after="0" w:line="180" w:lineRule="exact"/>
              <w:ind w:left="0" w:right="0" w:firstLine="0"/>
            </w:pPr>
            <w:r>
              <w:rPr>
                <w:rStyle w:val="CharStyle419"/>
              </w:rPr>
              <w:t>Memphis, TN 38141 (800) 238-7541; FAX (901) 366-0005</w:t>
            </w:r>
          </w:p>
          <w:p>
            <w:pPr>
              <w:pStyle w:val="Style16"/>
              <w:framePr w:w="10243" w:h="14333" w:wrap="none" w:vAnchor="page" w:hAnchor="page" w:x="1585" w:y="719"/>
              <w:widowControl w:val="0"/>
              <w:keepNext w:val="0"/>
              <w:keepLines w:val="0"/>
              <w:shd w:val="clear" w:color="auto" w:fill="auto"/>
              <w:bidi w:val="0"/>
              <w:jc w:val="center"/>
              <w:spacing w:before="0" w:after="0" w:line="156" w:lineRule="exact"/>
              <w:ind w:left="0" w:right="0" w:firstLine="0"/>
            </w:pPr>
            <w:r>
              <w:rPr>
                <w:rStyle w:val="CharStyle423"/>
              </w:rPr>
              <w:t>00000000</w:t>
            </w:r>
          </w:p>
        </w:tc>
        <w:tc>
          <w:tcPr>
            <w:shd w:val="clear" w:color="auto" w:fill="FFFFFF"/>
            <w:tcBorders>
              <w:left w:val="single" w:sz="4"/>
              <w:top w:val="single" w:sz="4"/>
            </w:tcBorders>
            <w:vAlign w:val="center"/>
          </w:tcPr>
          <w:p>
            <w:pPr>
              <w:pStyle w:val="Style16"/>
              <w:framePr w:w="10243" w:h="14333" w:wrap="none" w:vAnchor="page" w:hAnchor="page" w:x="1585" w:y="719"/>
              <w:widowControl w:val="0"/>
              <w:keepNext w:val="0"/>
              <w:keepLines w:val="0"/>
              <w:shd w:val="clear" w:color="auto" w:fill="auto"/>
              <w:bidi w:val="0"/>
              <w:jc w:val="center"/>
              <w:spacing w:before="0" w:after="0" w:line="180" w:lineRule="exact"/>
              <w:ind w:left="0" w:right="0" w:firstLine="0"/>
            </w:pPr>
            <w:r>
              <w:rPr>
                <w:rStyle w:val="CharStyle102"/>
              </w:rPr>
              <w:t>Tanner Bolt &amp; Nut Corporation</w:t>
            </w:r>
          </w:p>
          <w:p>
            <w:pPr>
              <w:pStyle w:val="Style16"/>
              <w:framePr w:w="10243" w:h="14333" w:wrap="none" w:vAnchor="page" w:hAnchor="page" w:x="1585" w:y="719"/>
              <w:widowControl w:val="0"/>
              <w:keepNext w:val="0"/>
              <w:keepLines w:val="0"/>
              <w:shd w:val="clear" w:color="auto" w:fill="auto"/>
              <w:bidi w:val="0"/>
              <w:jc w:val="center"/>
              <w:spacing w:before="0" w:after="0" w:line="180" w:lineRule="exact"/>
              <w:ind w:left="0" w:right="0" w:firstLine="0"/>
            </w:pPr>
            <w:r>
              <w:rPr>
                <w:rStyle w:val="CharStyle419"/>
              </w:rPr>
              <w:t>4302 Glenwood Road</w:t>
            </w:r>
          </w:p>
          <w:p>
            <w:pPr>
              <w:pStyle w:val="Style16"/>
              <w:framePr w:w="10243" w:h="14333" w:wrap="none" w:vAnchor="page" w:hAnchor="page" w:x="1585" w:y="719"/>
              <w:widowControl w:val="0"/>
              <w:keepNext w:val="0"/>
              <w:keepLines w:val="0"/>
              <w:shd w:val="clear" w:color="auto" w:fill="auto"/>
              <w:bidi w:val="0"/>
              <w:jc w:val="center"/>
              <w:spacing w:before="0" w:after="100" w:line="180" w:lineRule="exact"/>
              <w:ind w:left="0" w:right="0" w:firstLine="0"/>
            </w:pPr>
            <w:r>
              <w:rPr>
                <w:rStyle w:val="CharStyle419"/>
              </w:rPr>
              <w:t>Brooklyn, NY 11210 (718) 434-4502; FAX (718) 434-3215</w:t>
            </w:r>
          </w:p>
          <w:p>
            <w:pPr>
              <w:pStyle w:val="Style16"/>
              <w:framePr w:w="10243" w:h="14333" w:wrap="none" w:vAnchor="page" w:hAnchor="page" w:x="1585" w:y="719"/>
              <w:widowControl w:val="0"/>
              <w:keepNext w:val="0"/>
              <w:keepLines w:val="0"/>
              <w:shd w:val="clear" w:color="auto" w:fill="auto"/>
              <w:bidi w:val="0"/>
              <w:jc w:val="center"/>
              <w:spacing w:before="100" w:after="0" w:line="156" w:lineRule="exact"/>
              <w:ind w:left="0" w:right="0" w:firstLine="0"/>
            </w:pPr>
            <w:r>
              <w:rPr>
                <w:rStyle w:val="CharStyle419"/>
              </w:rPr>
              <w:t>®</w:t>
            </w:r>
          </w:p>
        </w:tc>
        <w:tc>
          <w:tcPr>
            <w:shd w:val="clear" w:color="auto" w:fill="FFFFFF"/>
            <w:tcBorders>
              <w:left w:val="single" w:sz="4"/>
              <w:right w:val="single" w:sz="4"/>
              <w:top w:val="single" w:sz="4"/>
            </w:tcBorders>
            <w:vAlign w:val="center"/>
          </w:tcPr>
          <w:p>
            <w:pPr>
              <w:pStyle w:val="Style16"/>
              <w:framePr w:w="10243" w:h="14333" w:wrap="none" w:vAnchor="page" w:hAnchor="page" w:x="1585" w:y="719"/>
              <w:widowControl w:val="0"/>
              <w:keepNext w:val="0"/>
              <w:keepLines w:val="0"/>
              <w:shd w:val="clear" w:color="auto" w:fill="auto"/>
              <w:bidi w:val="0"/>
              <w:jc w:val="center"/>
              <w:spacing w:before="0" w:after="0" w:line="180" w:lineRule="exact"/>
              <w:ind w:left="0" w:right="0" w:firstLine="0"/>
            </w:pPr>
            <w:r>
              <w:rPr>
                <w:rStyle w:val="CharStyle102"/>
              </w:rPr>
              <w:t>Locksmith Publishing Corp.</w:t>
            </w:r>
          </w:p>
          <w:p>
            <w:pPr>
              <w:pStyle w:val="Style16"/>
              <w:framePr w:w="10243" w:h="14333" w:wrap="none" w:vAnchor="page" w:hAnchor="page" w:x="1585" w:y="719"/>
              <w:widowControl w:val="0"/>
              <w:keepNext w:val="0"/>
              <w:keepLines w:val="0"/>
              <w:shd w:val="clear" w:color="auto" w:fill="auto"/>
              <w:bidi w:val="0"/>
              <w:jc w:val="center"/>
              <w:spacing w:before="0" w:after="0" w:line="180" w:lineRule="exact"/>
              <w:ind w:left="0" w:right="0" w:firstLine="0"/>
            </w:pPr>
            <w:r>
              <w:rPr>
                <w:rStyle w:val="CharStyle419"/>
              </w:rPr>
              <w:t>850 Busse Hwy.</w:t>
            </w:r>
          </w:p>
          <w:p>
            <w:pPr>
              <w:pStyle w:val="Style16"/>
              <w:framePr w:w="10243" w:h="14333" w:wrap="none" w:vAnchor="page" w:hAnchor="page" w:x="1585" w:y="719"/>
              <w:widowControl w:val="0"/>
              <w:keepNext w:val="0"/>
              <w:keepLines w:val="0"/>
              <w:shd w:val="clear" w:color="auto" w:fill="auto"/>
              <w:bidi w:val="0"/>
              <w:jc w:val="center"/>
              <w:spacing w:before="0" w:after="100" w:line="180" w:lineRule="exact"/>
              <w:ind w:left="0" w:right="0" w:firstLine="0"/>
            </w:pPr>
            <w:r>
              <w:rPr>
                <w:rStyle w:val="CharStyle419"/>
              </w:rPr>
              <w:t>Park Ridge, IL 60068 (847) 692-5940; FAX (847) 692-4604</w:t>
            </w:r>
          </w:p>
          <w:p>
            <w:pPr>
              <w:pStyle w:val="Style16"/>
              <w:framePr w:w="10243" w:h="14333" w:wrap="none" w:vAnchor="page" w:hAnchor="page" w:x="1585" w:y="719"/>
              <w:widowControl w:val="0"/>
              <w:keepNext w:val="0"/>
              <w:keepLines w:val="0"/>
              <w:shd w:val="clear" w:color="auto" w:fill="auto"/>
              <w:bidi w:val="0"/>
              <w:jc w:val="center"/>
              <w:spacing w:before="100" w:after="0" w:line="212" w:lineRule="exact"/>
              <w:ind w:left="0" w:right="0" w:firstLine="0"/>
            </w:pPr>
            <w:r>
              <w:rPr>
                <w:rStyle w:val="CharStyle424"/>
              </w:rPr>
              <w:t>•</w:t>
            </w:r>
          </w:p>
        </w:tc>
      </w:tr>
      <w:tr>
        <w:trPr>
          <w:trHeight w:val="1186" w:hRule="exact"/>
        </w:trPr>
        <w:tc>
          <w:tcPr>
            <w:shd w:val="clear" w:color="auto" w:fill="FFFFFF"/>
            <w:tcBorders>
              <w:left w:val="single" w:sz="4"/>
              <w:top w:val="single" w:sz="4"/>
            </w:tcBorders>
            <w:vAlign w:val="center"/>
          </w:tcPr>
          <w:p>
            <w:pPr>
              <w:pStyle w:val="Style16"/>
              <w:framePr w:w="10243" w:h="14333" w:wrap="none" w:vAnchor="page" w:hAnchor="page" w:x="1585" w:y="719"/>
              <w:widowControl w:val="0"/>
              <w:keepNext w:val="0"/>
              <w:keepLines w:val="0"/>
              <w:shd w:val="clear" w:color="auto" w:fill="auto"/>
              <w:bidi w:val="0"/>
              <w:jc w:val="center"/>
              <w:spacing w:before="0" w:after="0" w:line="180" w:lineRule="exact"/>
              <w:ind w:left="0" w:right="0" w:firstLine="0"/>
            </w:pPr>
            <w:r>
              <w:rPr>
                <w:rStyle w:val="CharStyle102"/>
              </w:rPr>
              <w:t>McManus Locksmith Supply, Inc.</w:t>
            </w:r>
          </w:p>
          <w:p>
            <w:pPr>
              <w:pStyle w:val="Style16"/>
              <w:framePr w:w="10243" w:h="14333" w:wrap="none" w:vAnchor="page" w:hAnchor="page" w:x="1585" w:y="719"/>
              <w:widowControl w:val="0"/>
              <w:keepNext w:val="0"/>
              <w:keepLines w:val="0"/>
              <w:shd w:val="clear" w:color="auto" w:fill="auto"/>
              <w:bidi w:val="0"/>
              <w:jc w:val="left"/>
              <w:spacing w:before="0" w:after="0" w:line="180" w:lineRule="exact"/>
              <w:ind w:left="700" w:right="0" w:firstLine="0"/>
            </w:pPr>
            <w:r>
              <w:rPr>
                <w:rStyle w:val="CharStyle419"/>
              </w:rPr>
              <w:t>P.O. Box 9231, 1309 Central Ave.</w:t>
            </w:r>
          </w:p>
          <w:p>
            <w:pPr>
              <w:pStyle w:val="Style16"/>
              <w:framePr w:w="10243" w:h="14333" w:wrap="none" w:vAnchor="page" w:hAnchor="page" w:x="1585" w:y="719"/>
              <w:widowControl w:val="0"/>
              <w:keepNext w:val="0"/>
              <w:keepLines w:val="0"/>
              <w:shd w:val="clear" w:color="auto" w:fill="auto"/>
              <w:bidi w:val="0"/>
              <w:jc w:val="center"/>
              <w:spacing w:before="0" w:after="0" w:line="180" w:lineRule="exact"/>
              <w:ind w:left="0" w:right="0" w:firstLine="0"/>
            </w:pPr>
            <w:r>
              <w:rPr>
                <w:rStyle w:val="CharStyle419"/>
              </w:rPr>
              <w:t>Charlotte, NC 28299 (702) 333-9112; FAX (704) 332-8664</w:t>
            </w:r>
          </w:p>
          <w:p>
            <w:pPr>
              <w:pStyle w:val="Style16"/>
              <w:framePr w:w="10243" w:h="14333" w:wrap="none" w:vAnchor="page" w:hAnchor="page" w:x="1585" w:y="719"/>
              <w:widowControl w:val="0"/>
              <w:keepNext w:val="0"/>
              <w:keepLines w:val="0"/>
              <w:shd w:val="clear" w:color="auto" w:fill="auto"/>
              <w:bidi w:val="0"/>
              <w:jc w:val="center"/>
              <w:spacing w:before="0" w:after="0" w:line="156" w:lineRule="exact"/>
              <w:ind w:left="0" w:right="0" w:firstLine="0"/>
            </w:pPr>
            <w:r>
              <w:rPr>
                <w:rStyle w:val="CharStyle419"/>
              </w:rPr>
              <w:t>0 0 0 0 (0 0</w:t>
            </w:r>
          </w:p>
        </w:tc>
        <w:tc>
          <w:tcPr>
            <w:shd w:val="clear" w:color="auto" w:fill="FFFFFF"/>
            <w:tcBorders>
              <w:left w:val="single" w:sz="4"/>
              <w:top w:val="single" w:sz="4"/>
            </w:tcBorders>
            <w:vAlign w:val="center"/>
          </w:tcPr>
          <w:p>
            <w:pPr>
              <w:pStyle w:val="Style16"/>
              <w:framePr w:w="10243" w:h="14333" w:wrap="none" w:vAnchor="page" w:hAnchor="page" w:x="1585" w:y="719"/>
              <w:widowControl w:val="0"/>
              <w:keepNext w:val="0"/>
              <w:keepLines w:val="0"/>
              <w:shd w:val="clear" w:color="auto" w:fill="auto"/>
              <w:bidi w:val="0"/>
              <w:jc w:val="center"/>
              <w:spacing w:before="0" w:after="0" w:line="180" w:lineRule="exact"/>
              <w:ind w:left="0" w:right="0" w:firstLine="0"/>
            </w:pPr>
            <w:r>
              <w:rPr>
                <w:rStyle w:val="CharStyle102"/>
              </w:rPr>
              <w:t>Taylor Securtiy &amp; Lock Co.</w:t>
            </w:r>
          </w:p>
          <w:p>
            <w:pPr>
              <w:pStyle w:val="Style16"/>
              <w:framePr w:w="10243" w:h="14333" w:wrap="none" w:vAnchor="page" w:hAnchor="page" w:x="1585" w:y="719"/>
              <w:widowControl w:val="0"/>
              <w:keepNext w:val="0"/>
              <w:keepLines w:val="0"/>
              <w:shd w:val="clear" w:color="auto" w:fill="auto"/>
              <w:bidi w:val="0"/>
              <w:jc w:val="center"/>
              <w:spacing w:before="0" w:after="0" w:line="180" w:lineRule="exact"/>
              <w:ind w:left="0" w:right="0" w:firstLine="0"/>
            </w:pPr>
            <w:r>
              <w:rPr>
                <w:rStyle w:val="CharStyle419"/>
              </w:rPr>
              <w:t>8585 Atlas Drive</w:t>
            </w:r>
          </w:p>
          <w:p>
            <w:pPr>
              <w:pStyle w:val="Style16"/>
              <w:framePr w:w="10243" w:h="14333" w:wrap="none" w:vAnchor="page" w:hAnchor="page" w:x="1585" w:y="719"/>
              <w:widowControl w:val="0"/>
              <w:keepNext w:val="0"/>
              <w:keepLines w:val="0"/>
              <w:shd w:val="clear" w:color="auto" w:fill="auto"/>
              <w:bidi w:val="0"/>
              <w:jc w:val="center"/>
              <w:spacing w:before="0" w:after="0" w:line="180" w:lineRule="exact"/>
              <w:ind w:left="0" w:right="0" w:firstLine="0"/>
            </w:pPr>
            <w:r>
              <w:rPr>
                <w:rStyle w:val="CharStyle419"/>
              </w:rPr>
              <w:t>Gaithesburg, MD 20877 (301) 948-7670; FAX (301) 948-1029</w:t>
            </w:r>
          </w:p>
          <w:p>
            <w:pPr>
              <w:pStyle w:val="Style16"/>
              <w:framePr w:w="10243" w:h="14333" w:wrap="none" w:vAnchor="page" w:hAnchor="page" w:x="1585" w:y="719"/>
              <w:widowControl w:val="0"/>
              <w:keepNext w:val="0"/>
              <w:keepLines w:val="0"/>
              <w:shd w:val="clear" w:color="auto" w:fill="auto"/>
              <w:bidi w:val="0"/>
              <w:jc w:val="center"/>
              <w:spacing w:before="0" w:after="0" w:line="212" w:lineRule="exact"/>
              <w:ind w:left="0" w:right="0" w:firstLine="0"/>
            </w:pPr>
            <w:r>
              <w:rPr>
                <w:rStyle w:val="CharStyle424"/>
              </w:rPr>
              <w:t>0 0 0 0</w:t>
            </w:r>
          </w:p>
        </w:tc>
        <w:tc>
          <w:tcPr>
            <w:shd w:val="clear" w:color="auto" w:fill="DEDAD7"/>
            <w:vMerge w:val="restart"/>
            <w:tcBorders>
              <w:left w:val="single" w:sz="4"/>
              <w:right w:val="single" w:sz="4"/>
              <w:top w:val="single" w:sz="4"/>
            </w:tcBorders>
            <w:vAlign w:val="center"/>
          </w:tcPr>
          <w:p>
            <w:pPr>
              <w:pStyle w:val="Style16"/>
              <w:framePr w:w="10243" w:h="14333" w:wrap="none" w:vAnchor="page" w:hAnchor="page" w:x="1585" w:y="719"/>
              <w:widowControl w:val="0"/>
              <w:keepNext w:val="0"/>
              <w:keepLines w:val="0"/>
              <w:shd w:val="clear" w:color="auto" w:fill="auto"/>
              <w:bidi w:val="0"/>
              <w:jc w:val="left"/>
              <w:spacing w:before="0" w:after="0" w:line="334" w:lineRule="exact"/>
              <w:ind w:left="560" w:right="0" w:firstLine="0"/>
            </w:pPr>
            <w:r>
              <w:rPr>
                <w:rStyle w:val="CharStyle424"/>
              </w:rPr>
              <w:t>® Alarms</w:t>
            </w:r>
          </w:p>
          <w:p>
            <w:pPr>
              <w:pStyle w:val="Style16"/>
              <w:framePr w:w="10243" w:h="14333" w:wrap="none" w:vAnchor="page" w:hAnchor="page" w:x="1585" w:y="719"/>
              <w:widowControl w:val="0"/>
              <w:keepNext w:val="0"/>
              <w:keepLines w:val="0"/>
              <w:shd w:val="clear" w:color="auto" w:fill="auto"/>
              <w:bidi w:val="0"/>
              <w:jc w:val="left"/>
              <w:spacing w:before="0" w:after="0" w:line="334" w:lineRule="exact"/>
              <w:ind w:left="560" w:right="0" w:firstLine="0"/>
            </w:pPr>
            <w:r>
              <w:rPr>
                <w:rStyle w:val="CharStyle424"/>
              </w:rPr>
              <w:t>© Bank Security Equip.</w:t>
            </w:r>
          </w:p>
          <w:p>
            <w:pPr>
              <w:pStyle w:val="Style16"/>
              <w:framePr w:w="10243" w:h="14333" w:wrap="none" w:vAnchor="page" w:hAnchor="page" w:x="1585" w:y="719"/>
              <w:widowControl w:val="0"/>
              <w:keepNext w:val="0"/>
              <w:keepLines w:val="0"/>
              <w:shd w:val="clear" w:color="auto" w:fill="auto"/>
              <w:bidi w:val="0"/>
              <w:jc w:val="left"/>
              <w:spacing w:before="0" w:after="0" w:line="334" w:lineRule="exact"/>
              <w:ind w:left="560" w:right="0" w:firstLine="0"/>
            </w:pPr>
            <w:r>
              <w:rPr>
                <w:rStyle w:val="CharStyle424"/>
              </w:rPr>
              <w:t>® Automotive</w:t>
            </w:r>
          </w:p>
          <w:p>
            <w:pPr>
              <w:pStyle w:val="Style16"/>
              <w:framePr w:w="10243" w:h="14333" w:wrap="none" w:vAnchor="page" w:hAnchor="page" w:x="1585" w:y="719"/>
              <w:widowControl w:val="0"/>
              <w:keepNext w:val="0"/>
              <w:keepLines w:val="0"/>
              <w:shd w:val="clear" w:color="auto" w:fill="auto"/>
              <w:bidi w:val="0"/>
              <w:jc w:val="left"/>
              <w:spacing w:before="0" w:after="0" w:line="334" w:lineRule="exact"/>
              <w:ind w:left="560" w:right="0" w:firstLine="0"/>
            </w:pPr>
            <w:r>
              <w:rPr>
                <w:rStyle w:val="CharStyle424"/>
              </w:rPr>
              <w:t>© Builders Hardware</w:t>
            </w:r>
          </w:p>
          <w:p>
            <w:pPr>
              <w:pStyle w:val="Style16"/>
              <w:framePr w:w="10243" w:h="14333" w:wrap="none" w:vAnchor="page" w:hAnchor="page" w:x="1585" w:y="719"/>
              <w:widowControl w:val="0"/>
              <w:keepNext w:val="0"/>
              <w:keepLines w:val="0"/>
              <w:shd w:val="clear" w:color="auto" w:fill="auto"/>
              <w:bidi w:val="0"/>
              <w:jc w:val="left"/>
              <w:spacing w:before="0" w:after="0" w:line="334" w:lineRule="exact"/>
              <w:ind w:left="560" w:right="0" w:firstLine="0"/>
            </w:pPr>
            <w:r>
              <w:rPr>
                <w:rStyle w:val="CharStyle424"/>
              </w:rPr>
              <w:t>© Business/Tech &amp; Ed.</w:t>
            </w:r>
          </w:p>
          <w:p>
            <w:pPr>
              <w:pStyle w:val="Style16"/>
              <w:framePr w:w="10243" w:h="14333" w:wrap="none" w:vAnchor="page" w:hAnchor="page" w:x="1585" w:y="719"/>
              <w:widowControl w:val="0"/>
              <w:keepNext w:val="0"/>
              <w:keepLines w:val="0"/>
              <w:shd w:val="clear" w:color="auto" w:fill="auto"/>
              <w:bidi w:val="0"/>
              <w:jc w:val="left"/>
              <w:spacing w:before="0" w:after="0" w:line="334" w:lineRule="exact"/>
              <w:ind w:left="560" w:right="0" w:firstLine="0"/>
            </w:pPr>
            <w:r>
              <w:rPr>
                <w:rStyle w:val="CharStyle424"/>
              </w:rPr>
              <w:t>®CCTV/Photo Imaging</w:t>
            </w:r>
          </w:p>
          <w:p>
            <w:pPr>
              <w:pStyle w:val="Style16"/>
              <w:framePr w:w="10243" w:h="14333" w:wrap="none" w:vAnchor="page" w:hAnchor="page" w:x="1585" w:y="719"/>
              <w:widowControl w:val="0"/>
              <w:keepNext w:val="0"/>
              <w:keepLines w:val="0"/>
              <w:shd w:val="clear" w:color="auto" w:fill="auto"/>
              <w:bidi w:val="0"/>
              <w:jc w:val="left"/>
              <w:spacing w:before="0" w:after="0" w:line="334" w:lineRule="exact"/>
              <w:ind w:left="560" w:right="0" w:firstLine="0"/>
            </w:pPr>
            <w:r>
              <w:rPr>
                <w:rStyle w:val="CharStyle424"/>
              </w:rPr>
              <w:t>10 Electric/Electronic Security © Lock Devices ® Tools &amp; Supplies © Safes/Vaults</w:t>
            </w:r>
          </w:p>
          <w:p>
            <w:pPr>
              <w:pStyle w:val="Style16"/>
              <w:framePr w:w="10243" w:h="14333" w:wrap="none" w:vAnchor="page" w:hAnchor="page" w:x="1585" w:y="719"/>
              <w:widowControl w:val="0"/>
              <w:keepNext w:val="0"/>
              <w:keepLines w:val="0"/>
              <w:shd w:val="clear" w:color="auto" w:fill="auto"/>
              <w:bidi w:val="0"/>
              <w:jc w:val="left"/>
              <w:spacing w:before="0" w:after="0" w:line="334" w:lineRule="exact"/>
              <w:ind w:left="560" w:right="0" w:firstLine="0"/>
            </w:pPr>
            <w:r>
              <w:rPr>
                <w:rStyle w:val="CharStyle424"/>
              </w:rPr>
              <w:t>©Other</w:t>
            </w:r>
          </w:p>
        </w:tc>
      </w:tr>
      <w:tr>
        <w:trPr>
          <w:trHeight w:val="1171" w:hRule="exact"/>
        </w:trPr>
        <w:tc>
          <w:tcPr>
            <w:shd w:val="clear" w:color="auto" w:fill="FFFFFF"/>
            <w:tcBorders>
              <w:left w:val="single" w:sz="4"/>
              <w:top w:val="single" w:sz="4"/>
            </w:tcBorders>
            <w:vAlign w:val="center"/>
          </w:tcPr>
          <w:p>
            <w:pPr>
              <w:pStyle w:val="Style16"/>
              <w:framePr w:w="10243" w:h="14333" w:wrap="none" w:vAnchor="page" w:hAnchor="page" w:x="1585" w:y="719"/>
              <w:widowControl w:val="0"/>
              <w:keepNext w:val="0"/>
              <w:keepLines w:val="0"/>
              <w:shd w:val="clear" w:color="auto" w:fill="auto"/>
              <w:bidi w:val="0"/>
              <w:jc w:val="center"/>
              <w:spacing w:before="0" w:after="0" w:line="178" w:lineRule="exact"/>
              <w:ind w:left="0" w:right="0" w:firstLine="0"/>
            </w:pPr>
            <w:r>
              <w:rPr>
                <w:rStyle w:val="CharStyle102"/>
              </w:rPr>
              <w:t>McMaster-Carr Supply Company</w:t>
            </w:r>
          </w:p>
          <w:p>
            <w:pPr>
              <w:pStyle w:val="Style16"/>
              <w:framePr w:w="10243" w:h="14333" w:wrap="none" w:vAnchor="page" w:hAnchor="page" w:x="1585" w:y="719"/>
              <w:widowControl w:val="0"/>
              <w:keepNext w:val="0"/>
              <w:keepLines w:val="0"/>
              <w:shd w:val="clear" w:color="auto" w:fill="auto"/>
              <w:bidi w:val="0"/>
              <w:jc w:val="center"/>
              <w:spacing w:before="0" w:after="0" w:line="178" w:lineRule="exact"/>
              <w:ind w:left="0" w:right="0" w:firstLine="0"/>
            </w:pPr>
            <w:r>
              <w:rPr>
                <w:rStyle w:val="CharStyle419"/>
              </w:rPr>
              <w:t>600 County Line Rd,</w:t>
            </w:r>
          </w:p>
          <w:p>
            <w:pPr>
              <w:pStyle w:val="Style16"/>
              <w:framePr w:w="10243" w:h="14333" w:wrap="none" w:vAnchor="page" w:hAnchor="page" w:x="1585" w:y="719"/>
              <w:widowControl w:val="0"/>
              <w:keepNext w:val="0"/>
              <w:keepLines w:val="0"/>
              <w:shd w:val="clear" w:color="auto" w:fill="auto"/>
              <w:bidi w:val="0"/>
              <w:jc w:val="center"/>
              <w:spacing w:before="0" w:after="0" w:line="178" w:lineRule="exact"/>
              <w:ind w:left="0" w:right="0" w:firstLine="0"/>
            </w:pPr>
            <w:r>
              <w:rPr>
                <w:rStyle w:val="CharStyle419"/>
              </w:rPr>
              <w:t>Elmhurst, IL 60126-2081 (630) 833-0300; FAX (630) 834-9427</w:t>
            </w:r>
          </w:p>
          <w:p>
            <w:pPr>
              <w:pStyle w:val="Style16"/>
              <w:framePr w:w="10243" w:h="14333" w:wrap="none" w:vAnchor="page" w:hAnchor="page" w:x="1585" w:y="719"/>
              <w:widowControl w:val="0"/>
              <w:keepNext w:val="0"/>
              <w:keepLines w:val="0"/>
              <w:shd w:val="clear" w:color="auto" w:fill="auto"/>
              <w:bidi w:val="0"/>
              <w:jc w:val="center"/>
              <w:spacing w:before="0" w:after="0" w:line="212" w:lineRule="exact"/>
              <w:ind w:left="0" w:right="0" w:firstLine="0"/>
            </w:pPr>
            <w:r>
              <w:rPr>
                <w:rStyle w:val="CharStyle424"/>
              </w:rPr>
              <w:t>0 0 0 0 (0 0</w:t>
            </w:r>
          </w:p>
        </w:tc>
        <w:tc>
          <w:tcPr>
            <w:shd w:val="clear" w:color="auto" w:fill="FFFFFF"/>
            <w:tcBorders>
              <w:left w:val="single" w:sz="4"/>
              <w:top w:val="single" w:sz="4"/>
            </w:tcBorders>
            <w:vAlign w:val="center"/>
          </w:tcPr>
          <w:p>
            <w:pPr>
              <w:pStyle w:val="Style16"/>
              <w:framePr w:w="10243" w:h="14333" w:wrap="none" w:vAnchor="page" w:hAnchor="page" w:x="1585" w:y="719"/>
              <w:widowControl w:val="0"/>
              <w:keepNext w:val="0"/>
              <w:keepLines w:val="0"/>
              <w:shd w:val="clear" w:color="auto" w:fill="auto"/>
              <w:bidi w:val="0"/>
              <w:jc w:val="center"/>
              <w:spacing w:before="0" w:after="0" w:line="178" w:lineRule="exact"/>
              <w:ind w:left="0" w:right="0" w:firstLine="0"/>
            </w:pPr>
            <w:r>
              <w:rPr>
                <w:rStyle w:val="CharStyle102"/>
              </w:rPr>
              <w:t>Timemaster, Inc.</w:t>
            </w:r>
          </w:p>
          <w:p>
            <w:pPr>
              <w:pStyle w:val="Style16"/>
              <w:framePr w:w="10243" w:h="14333" w:wrap="none" w:vAnchor="page" w:hAnchor="page" w:x="1585" w:y="719"/>
              <w:widowControl w:val="0"/>
              <w:keepNext w:val="0"/>
              <w:keepLines w:val="0"/>
              <w:shd w:val="clear" w:color="auto" w:fill="auto"/>
              <w:bidi w:val="0"/>
              <w:jc w:val="center"/>
              <w:spacing w:before="0" w:after="0" w:line="178" w:lineRule="exact"/>
              <w:ind w:left="0" w:right="0" w:firstLine="0"/>
            </w:pPr>
            <w:r>
              <w:rPr>
                <w:rStyle w:val="CharStyle419"/>
              </w:rPr>
              <w:t>127 SE 29th Street</w:t>
            </w:r>
          </w:p>
          <w:p>
            <w:pPr>
              <w:pStyle w:val="Style16"/>
              <w:framePr w:w="10243" w:h="14333" w:wrap="none" w:vAnchor="page" w:hAnchor="page" w:x="1585" w:y="719"/>
              <w:widowControl w:val="0"/>
              <w:keepNext w:val="0"/>
              <w:keepLines w:val="0"/>
              <w:shd w:val="clear" w:color="auto" w:fill="auto"/>
              <w:bidi w:val="0"/>
              <w:jc w:val="center"/>
              <w:spacing w:before="0" w:after="0" w:line="178" w:lineRule="exact"/>
              <w:ind w:left="0" w:right="0" w:firstLine="0"/>
            </w:pPr>
            <w:r>
              <w:rPr>
                <w:rStyle w:val="CharStyle419"/>
              </w:rPr>
              <w:t>Topeka, KS 66605</w:t>
            </w:r>
          </w:p>
          <w:p>
            <w:pPr>
              <w:pStyle w:val="Style16"/>
              <w:framePr w:w="10243" w:h="14333" w:wrap="none" w:vAnchor="page" w:hAnchor="page" w:x="1585" w:y="719"/>
              <w:widowControl w:val="0"/>
              <w:keepNext w:val="0"/>
              <w:keepLines w:val="0"/>
              <w:shd w:val="clear" w:color="auto" w:fill="auto"/>
              <w:bidi w:val="0"/>
              <w:jc w:val="center"/>
              <w:spacing w:before="0" w:after="0" w:line="178" w:lineRule="exact"/>
              <w:ind w:left="0" w:right="0" w:firstLine="0"/>
            </w:pPr>
            <w:r>
              <w:rPr>
                <w:rStyle w:val="CharStyle419"/>
              </w:rPr>
              <w:t>(785) 232-8705; FAX (800) 798-8463</w:t>
            </w:r>
          </w:p>
          <w:p>
            <w:pPr>
              <w:pStyle w:val="Style16"/>
              <w:framePr w:w="10243" w:h="14333" w:wrap="none" w:vAnchor="page" w:hAnchor="page" w:x="1585" w:y="719"/>
              <w:widowControl w:val="0"/>
              <w:keepNext w:val="0"/>
              <w:keepLines w:val="0"/>
              <w:shd w:val="clear" w:color="auto" w:fill="auto"/>
              <w:bidi w:val="0"/>
              <w:jc w:val="center"/>
              <w:spacing w:before="0" w:after="0" w:line="212" w:lineRule="exact"/>
              <w:ind w:left="0" w:right="0" w:firstLine="0"/>
            </w:pPr>
            <w:r>
              <w:rPr>
                <w:rStyle w:val="CharStyle424"/>
              </w:rPr>
              <w:t>0 0 0 0 0 0 0</w:t>
            </w:r>
          </w:p>
        </w:tc>
        <w:tc>
          <w:tcPr>
            <w:shd w:val="clear" w:color="auto" w:fill="DEDAD7"/>
            <w:vMerge/>
            <w:tcBorders>
              <w:left w:val="single" w:sz="4"/>
              <w:right w:val="single" w:sz="4"/>
            </w:tcBorders>
            <w:vAlign w:val="center"/>
          </w:tcPr>
          <w:p>
            <w:pPr>
              <w:framePr w:w="10243" w:h="14333" w:wrap="none" w:vAnchor="page" w:hAnchor="page" w:x="1585" w:y="719"/>
            </w:pPr>
          </w:p>
        </w:tc>
      </w:tr>
      <w:tr>
        <w:trPr>
          <w:trHeight w:val="1171" w:hRule="exact"/>
        </w:trPr>
        <w:tc>
          <w:tcPr>
            <w:shd w:val="clear" w:color="auto" w:fill="FFFFFF"/>
            <w:tcBorders>
              <w:left w:val="single" w:sz="4"/>
              <w:top w:val="single" w:sz="4"/>
            </w:tcBorders>
            <w:vAlign w:val="center"/>
          </w:tcPr>
          <w:p>
            <w:pPr>
              <w:pStyle w:val="Style16"/>
              <w:framePr w:w="10243" w:h="14333" w:wrap="none" w:vAnchor="page" w:hAnchor="page" w:x="1585" w:y="719"/>
              <w:widowControl w:val="0"/>
              <w:keepNext w:val="0"/>
              <w:keepLines w:val="0"/>
              <w:shd w:val="clear" w:color="auto" w:fill="auto"/>
              <w:bidi w:val="0"/>
              <w:jc w:val="left"/>
              <w:spacing w:before="0" w:after="0" w:line="168" w:lineRule="exact"/>
              <w:ind w:left="700" w:right="0" w:firstLine="0"/>
            </w:pPr>
            <w:r>
              <w:rPr>
                <w:rStyle w:val="CharStyle102"/>
              </w:rPr>
              <w:t>MARRAY ENTERPRISES</w:t>
            </w:r>
          </w:p>
          <w:p>
            <w:pPr>
              <w:pStyle w:val="Style16"/>
              <w:framePr w:w="10243" w:h="14333" w:wrap="none" w:vAnchor="page" w:hAnchor="page" w:x="1585" w:y="719"/>
              <w:widowControl w:val="0"/>
              <w:keepNext w:val="0"/>
              <w:keepLines w:val="0"/>
              <w:shd w:val="clear" w:color="auto" w:fill="auto"/>
              <w:bidi w:val="0"/>
              <w:jc w:val="center"/>
              <w:spacing w:before="0" w:after="0" w:line="178" w:lineRule="exact"/>
              <w:ind w:left="0" w:right="0" w:firstLine="0"/>
            </w:pPr>
            <w:r>
              <w:rPr>
                <w:rStyle w:val="CharStyle419"/>
              </w:rPr>
              <w:t>1128 Walsh Avenue</w:t>
            </w:r>
          </w:p>
          <w:p>
            <w:pPr>
              <w:pStyle w:val="Style16"/>
              <w:framePr w:w="10243" w:h="14333" w:wrap="none" w:vAnchor="page" w:hAnchor="page" w:x="1585" w:y="719"/>
              <w:widowControl w:val="0"/>
              <w:keepNext w:val="0"/>
              <w:keepLines w:val="0"/>
              <w:shd w:val="clear" w:color="auto" w:fill="auto"/>
              <w:bidi w:val="0"/>
              <w:jc w:val="center"/>
              <w:spacing w:before="0" w:after="0" w:line="178" w:lineRule="exact"/>
              <w:ind w:left="0" w:right="0" w:firstLine="0"/>
            </w:pPr>
            <w:r>
              <w:rPr>
                <w:rStyle w:val="CharStyle419"/>
              </w:rPr>
              <w:t>Santa Clara, CA 95050 (408) 970-0213; FAX (408) 970-8767</w:t>
            </w:r>
          </w:p>
          <w:p>
            <w:pPr>
              <w:pStyle w:val="Style16"/>
              <w:framePr w:w="10243" w:h="14333" w:wrap="none" w:vAnchor="page" w:hAnchor="page" w:x="1585" w:y="719"/>
              <w:widowControl w:val="0"/>
              <w:keepNext w:val="0"/>
              <w:keepLines w:val="0"/>
              <w:shd w:val="clear" w:color="auto" w:fill="auto"/>
              <w:bidi w:val="0"/>
              <w:jc w:val="center"/>
              <w:spacing w:before="0" w:after="0" w:line="212" w:lineRule="exact"/>
              <w:ind w:left="0" w:right="0" w:firstLine="0"/>
            </w:pPr>
            <w:r>
              <w:rPr>
                <w:rStyle w:val="CharStyle424"/>
              </w:rPr>
              <w:t>0 0 0</w:t>
            </w:r>
          </w:p>
        </w:tc>
        <w:tc>
          <w:tcPr>
            <w:shd w:val="clear" w:color="auto" w:fill="FFFFFF"/>
            <w:tcBorders>
              <w:left w:val="single" w:sz="4"/>
              <w:top w:val="single" w:sz="4"/>
            </w:tcBorders>
            <w:vAlign w:val="center"/>
          </w:tcPr>
          <w:p>
            <w:pPr>
              <w:pStyle w:val="Style16"/>
              <w:framePr w:w="10243" w:h="14333" w:wrap="none" w:vAnchor="page" w:hAnchor="page" w:x="1585" w:y="719"/>
              <w:widowControl w:val="0"/>
              <w:keepNext w:val="0"/>
              <w:keepLines w:val="0"/>
              <w:shd w:val="clear" w:color="auto" w:fill="auto"/>
              <w:bidi w:val="0"/>
              <w:jc w:val="center"/>
              <w:spacing w:before="0" w:after="0" w:line="178" w:lineRule="exact"/>
              <w:ind w:left="0" w:right="0" w:firstLine="0"/>
            </w:pPr>
            <w:r>
              <w:rPr>
                <w:rStyle w:val="CharStyle102"/>
              </w:rPr>
              <w:t>Top Notch Distributors, Inc.</w:t>
            </w:r>
          </w:p>
          <w:p>
            <w:pPr>
              <w:pStyle w:val="Style16"/>
              <w:framePr w:w="10243" w:h="14333" w:wrap="none" w:vAnchor="page" w:hAnchor="page" w:x="1585" w:y="719"/>
              <w:widowControl w:val="0"/>
              <w:keepNext w:val="0"/>
              <w:keepLines w:val="0"/>
              <w:shd w:val="clear" w:color="auto" w:fill="auto"/>
              <w:bidi w:val="0"/>
              <w:jc w:val="center"/>
              <w:spacing w:before="0" w:after="0" w:line="178" w:lineRule="exact"/>
              <w:ind w:left="0" w:right="0" w:firstLine="0"/>
            </w:pPr>
            <w:r>
              <w:rPr>
                <w:rStyle w:val="CharStyle419"/>
              </w:rPr>
              <w:t>3151 Goni Rd.</w:t>
            </w:r>
          </w:p>
          <w:p>
            <w:pPr>
              <w:pStyle w:val="Style16"/>
              <w:framePr w:w="10243" w:h="14333" w:wrap="none" w:vAnchor="page" w:hAnchor="page" w:x="1585" w:y="719"/>
              <w:widowControl w:val="0"/>
              <w:keepNext w:val="0"/>
              <w:keepLines w:val="0"/>
              <w:shd w:val="clear" w:color="auto" w:fill="auto"/>
              <w:bidi w:val="0"/>
              <w:jc w:val="center"/>
              <w:spacing w:before="0" w:after="0" w:line="178" w:lineRule="exact"/>
              <w:ind w:left="0" w:right="0" w:firstLine="0"/>
            </w:pPr>
            <w:r>
              <w:rPr>
                <w:rStyle w:val="CharStyle419"/>
              </w:rPr>
              <w:t>Carson City, NV 89706-7922 (800) 722-4210; FAX (800) 248-3620</w:t>
            </w:r>
          </w:p>
          <w:p>
            <w:pPr>
              <w:pStyle w:val="Style16"/>
              <w:framePr w:w="10243" w:h="14333" w:wrap="none" w:vAnchor="page" w:hAnchor="page" w:x="1585" w:y="719"/>
              <w:widowControl w:val="0"/>
              <w:keepNext w:val="0"/>
              <w:keepLines w:val="0"/>
              <w:shd w:val="clear" w:color="auto" w:fill="auto"/>
              <w:bidi w:val="0"/>
              <w:jc w:val="center"/>
              <w:spacing w:before="0" w:after="0" w:line="212" w:lineRule="exact"/>
              <w:ind w:left="0" w:right="0" w:firstLine="0"/>
            </w:pPr>
            <w:r>
              <w:rPr>
                <w:rStyle w:val="CharStyle424"/>
              </w:rPr>
              <w:t>0 0 0</w:t>
            </w:r>
          </w:p>
        </w:tc>
        <w:tc>
          <w:tcPr>
            <w:shd w:val="clear" w:color="auto" w:fill="DEDAD7"/>
            <w:vMerge/>
            <w:tcBorders>
              <w:left w:val="single" w:sz="4"/>
              <w:right w:val="single" w:sz="4"/>
            </w:tcBorders>
            <w:vAlign w:val="center"/>
          </w:tcPr>
          <w:p>
            <w:pPr>
              <w:framePr w:w="10243" w:h="14333" w:wrap="none" w:vAnchor="page" w:hAnchor="page" w:x="1585" w:y="719"/>
            </w:pPr>
          </w:p>
        </w:tc>
      </w:tr>
      <w:tr>
        <w:trPr>
          <w:trHeight w:val="1171" w:hRule="exact"/>
        </w:trPr>
        <w:tc>
          <w:tcPr>
            <w:shd w:val="clear" w:color="auto" w:fill="FFFFFF"/>
            <w:tcBorders>
              <w:left w:val="single" w:sz="4"/>
              <w:top w:val="single" w:sz="4"/>
            </w:tcBorders>
            <w:vAlign w:val="center"/>
          </w:tcPr>
          <w:p>
            <w:pPr>
              <w:pStyle w:val="Style16"/>
              <w:framePr w:w="10243" w:h="14333" w:wrap="none" w:vAnchor="page" w:hAnchor="page" w:x="1585" w:y="719"/>
              <w:widowControl w:val="0"/>
              <w:keepNext w:val="0"/>
              <w:keepLines w:val="0"/>
              <w:shd w:val="clear" w:color="auto" w:fill="auto"/>
              <w:bidi w:val="0"/>
              <w:jc w:val="center"/>
              <w:spacing w:before="0" w:after="0" w:line="178" w:lineRule="exact"/>
              <w:ind w:left="0" w:right="0" w:firstLine="0"/>
            </w:pPr>
            <w:r>
              <w:rPr>
                <w:rStyle w:val="CharStyle102"/>
              </w:rPr>
              <w:t>Monaco Lock Co.</w:t>
            </w:r>
          </w:p>
          <w:p>
            <w:pPr>
              <w:pStyle w:val="Style16"/>
              <w:framePr w:w="10243" w:h="14333" w:wrap="none" w:vAnchor="page" w:hAnchor="page" w:x="1585" w:y="719"/>
              <w:widowControl w:val="0"/>
              <w:keepNext w:val="0"/>
              <w:keepLines w:val="0"/>
              <w:shd w:val="clear" w:color="auto" w:fill="auto"/>
              <w:bidi w:val="0"/>
              <w:jc w:val="center"/>
              <w:spacing w:before="0" w:after="0" w:line="178" w:lineRule="exact"/>
              <w:ind w:left="0" w:right="0" w:firstLine="0"/>
            </w:pPr>
            <w:r>
              <w:rPr>
                <w:rStyle w:val="CharStyle419"/>
              </w:rPr>
              <w:t>339-345 Newark Ave.</w:t>
            </w:r>
          </w:p>
          <w:p>
            <w:pPr>
              <w:pStyle w:val="Style16"/>
              <w:framePr w:w="10243" w:h="14333" w:wrap="none" w:vAnchor="page" w:hAnchor="page" w:x="1585" w:y="719"/>
              <w:widowControl w:val="0"/>
              <w:keepNext w:val="0"/>
              <w:keepLines w:val="0"/>
              <w:shd w:val="clear" w:color="auto" w:fill="auto"/>
              <w:bidi w:val="0"/>
              <w:jc w:val="center"/>
              <w:spacing w:before="0" w:after="0" w:line="178" w:lineRule="exact"/>
              <w:ind w:left="0" w:right="0" w:firstLine="0"/>
            </w:pPr>
            <w:r>
              <w:rPr>
                <w:rStyle w:val="CharStyle419"/>
              </w:rPr>
              <w:t>Jersey City, NJ 07302 (800) 526-6094; FAX (800) 845-LOCK</w:t>
            </w:r>
          </w:p>
          <w:p>
            <w:pPr>
              <w:pStyle w:val="Style16"/>
              <w:framePr w:w="10243" w:h="14333" w:wrap="none" w:vAnchor="page" w:hAnchor="page" w:x="1585" w:y="719"/>
              <w:widowControl w:val="0"/>
              <w:keepNext w:val="0"/>
              <w:keepLines w:val="0"/>
              <w:shd w:val="clear" w:color="auto" w:fill="auto"/>
              <w:bidi w:val="0"/>
              <w:jc w:val="center"/>
              <w:spacing w:before="0" w:after="0" w:line="212" w:lineRule="exact"/>
              <w:ind w:left="0" w:right="0" w:firstLine="0"/>
            </w:pPr>
            <w:r>
              <w:rPr>
                <w:rStyle w:val="CharStyle424"/>
              </w:rPr>
              <w:t>0 0 0</w:t>
            </w:r>
          </w:p>
        </w:tc>
        <w:tc>
          <w:tcPr>
            <w:shd w:val="clear" w:color="auto" w:fill="FFFFFF"/>
            <w:tcBorders>
              <w:left w:val="single" w:sz="4"/>
              <w:top w:val="single" w:sz="4"/>
            </w:tcBorders>
            <w:vAlign w:val="center"/>
          </w:tcPr>
          <w:p>
            <w:pPr>
              <w:pStyle w:val="Style16"/>
              <w:framePr w:w="10243" w:h="14333" w:wrap="none" w:vAnchor="page" w:hAnchor="page" w:x="1585" w:y="719"/>
              <w:widowControl w:val="0"/>
              <w:keepNext w:val="0"/>
              <w:keepLines w:val="0"/>
              <w:shd w:val="clear" w:color="auto" w:fill="auto"/>
              <w:bidi w:val="0"/>
              <w:jc w:val="center"/>
              <w:spacing w:before="0" w:after="0" w:line="178" w:lineRule="exact"/>
              <w:ind w:left="0" w:right="0" w:firstLine="0"/>
            </w:pPr>
            <w:r>
              <w:rPr>
                <w:rStyle w:val="CharStyle102"/>
              </w:rPr>
              <w:t>Turn 10</w:t>
            </w:r>
          </w:p>
          <w:p>
            <w:pPr>
              <w:pStyle w:val="Style16"/>
              <w:framePr w:w="10243" w:h="14333" w:wrap="none" w:vAnchor="page" w:hAnchor="page" w:x="1585" w:y="719"/>
              <w:widowControl w:val="0"/>
              <w:keepNext w:val="0"/>
              <w:keepLines w:val="0"/>
              <w:shd w:val="clear" w:color="auto" w:fill="auto"/>
              <w:bidi w:val="0"/>
              <w:jc w:val="center"/>
              <w:spacing w:before="0" w:after="0" w:line="178" w:lineRule="exact"/>
              <w:ind w:left="0" w:right="0" w:firstLine="0"/>
            </w:pPr>
            <w:r>
              <w:rPr>
                <w:rStyle w:val="CharStyle419"/>
              </w:rPr>
              <w:t>P. O. Box 746</w:t>
            </w:r>
          </w:p>
          <w:p>
            <w:pPr>
              <w:pStyle w:val="Style16"/>
              <w:framePr w:w="10243" w:h="14333" w:wrap="none" w:vAnchor="page" w:hAnchor="page" w:x="1585" w:y="719"/>
              <w:widowControl w:val="0"/>
              <w:keepNext w:val="0"/>
              <w:keepLines w:val="0"/>
              <w:shd w:val="clear" w:color="auto" w:fill="auto"/>
              <w:bidi w:val="0"/>
              <w:jc w:val="center"/>
              <w:spacing w:before="0" w:after="0" w:line="178" w:lineRule="exact"/>
              <w:ind w:left="0" w:right="0" w:firstLine="0"/>
            </w:pPr>
            <w:r>
              <w:rPr>
                <w:rStyle w:val="CharStyle419"/>
              </w:rPr>
              <w:t>Marietta, OH m45750 (800) 848-9790; FAX (800) 391 -4553</w:t>
            </w:r>
          </w:p>
          <w:p>
            <w:pPr>
              <w:pStyle w:val="Style16"/>
              <w:framePr w:w="10243" w:h="14333" w:wrap="none" w:vAnchor="page" w:hAnchor="page" w:x="1585" w:y="719"/>
              <w:widowControl w:val="0"/>
              <w:keepNext w:val="0"/>
              <w:keepLines w:val="0"/>
              <w:shd w:val="clear" w:color="auto" w:fill="auto"/>
              <w:bidi w:val="0"/>
              <w:jc w:val="center"/>
              <w:spacing w:before="0" w:after="0" w:line="212" w:lineRule="exact"/>
              <w:ind w:left="0" w:right="0" w:firstLine="0"/>
            </w:pPr>
            <w:r>
              <w:rPr>
                <w:rStyle w:val="CharStyle424"/>
              </w:rPr>
              <w:t>0 0</w:t>
            </w:r>
          </w:p>
        </w:tc>
        <w:tc>
          <w:tcPr>
            <w:shd w:val="clear" w:color="auto" w:fill="DEDAD7"/>
            <w:vMerge/>
            <w:tcBorders>
              <w:left w:val="single" w:sz="4"/>
              <w:right w:val="single" w:sz="4"/>
            </w:tcBorders>
            <w:vAlign w:val="center"/>
          </w:tcPr>
          <w:p>
            <w:pPr>
              <w:framePr w:w="10243" w:h="14333" w:wrap="none" w:vAnchor="page" w:hAnchor="page" w:x="1585" w:y="719"/>
            </w:pPr>
          </w:p>
        </w:tc>
      </w:tr>
      <w:tr>
        <w:trPr>
          <w:trHeight w:val="154" w:hRule="exact"/>
        </w:trPr>
        <w:tc>
          <w:tcPr>
            <w:shd w:val="clear" w:color="auto" w:fill="FFFFFF"/>
            <w:tcBorders>
              <w:left w:val="single" w:sz="4"/>
              <w:top w:val="single" w:sz="4"/>
              <w:bottom w:val="single" w:sz="4"/>
            </w:tcBorders>
            <w:vAlign w:val="top"/>
          </w:tcPr>
          <w:p>
            <w:pPr>
              <w:framePr w:w="10243" w:h="14333" w:wrap="none" w:vAnchor="page" w:hAnchor="page" w:x="1585" w:y="719"/>
              <w:widowControl w:val="0"/>
              <w:rPr>
                <w:sz w:val="10"/>
                <w:szCs w:val="10"/>
              </w:rPr>
            </w:pPr>
          </w:p>
        </w:tc>
        <w:tc>
          <w:tcPr>
            <w:shd w:val="clear" w:color="auto" w:fill="FFFFFF"/>
            <w:tcBorders>
              <w:left w:val="single" w:sz="4"/>
              <w:top w:val="single" w:sz="4"/>
              <w:bottom w:val="single" w:sz="4"/>
            </w:tcBorders>
            <w:vAlign w:val="top"/>
          </w:tcPr>
          <w:p>
            <w:pPr>
              <w:framePr w:w="10243" w:h="14333" w:wrap="none" w:vAnchor="page" w:hAnchor="page" w:x="1585" w:y="719"/>
              <w:widowControl w:val="0"/>
              <w:rPr>
                <w:sz w:val="10"/>
                <w:szCs w:val="10"/>
              </w:rPr>
            </w:pPr>
          </w:p>
        </w:tc>
        <w:tc>
          <w:tcPr>
            <w:shd w:val="clear" w:color="auto" w:fill="DEDAD7"/>
            <w:vMerge/>
            <w:tcBorders>
              <w:left w:val="single" w:sz="4"/>
              <w:right w:val="single" w:sz="4"/>
              <w:bottom w:val="single" w:sz="4"/>
            </w:tcBorders>
            <w:vAlign w:val="center"/>
          </w:tcPr>
          <w:p>
            <w:pPr>
              <w:framePr w:w="10243" w:h="14333" w:wrap="none" w:vAnchor="page" w:hAnchor="page" w:x="1585" w:y="719"/>
            </w:pPr>
          </w:p>
        </w:tc>
      </w:tr>
    </w:tbl>
    <w:p>
      <w:pPr>
        <w:pStyle w:val="Style172"/>
        <w:framePr w:wrap="none" w:vAnchor="page" w:hAnchor="page" w:x="9424" w:y="154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February 2001</w:t>
      </w:r>
    </w:p>
    <w:p>
      <w:pPr>
        <w:pStyle w:val="Style174"/>
        <w:framePr w:wrap="none" w:vAnchor="page" w:hAnchor="page" w:x="11214" w:y="15464"/>
        <w:widowControl w:val="0"/>
        <w:keepNext w:val="0"/>
        <w:keepLines w:val="0"/>
        <w:shd w:val="clear" w:color="auto" w:fill="auto"/>
        <w:bidi w:val="0"/>
        <w:jc w:val="left"/>
        <w:spacing w:before="0" w:after="0" w:line="154" w:lineRule="exact"/>
        <w:ind w:left="0" w:right="0" w:firstLine="0"/>
      </w:pPr>
      <w:r>
        <w:rPr>
          <w:lang w:val="en-US" w:eastAsia="en-US" w:bidi="en-US"/>
          <w:w w:val="100"/>
          <w:spacing w:val="0"/>
          <w:color w:val="000000"/>
          <w:position w:val="0"/>
        </w:rPr>
        <w:t>Keynotes</w:t>
      </w:r>
      <w:r>
        <w:rPr>
          <w:rStyle w:val="CharStyle307"/>
          <w:b w:val="0"/>
          <w:bCs w:val="0"/>
          <w:i w:val="0"/>
          <w:iCs w:val="0"/>
        </w:rPr>
        <w:t xml:space="preserve"> 1_</w:t>
      </w:r>
    </w:p>
    <w:p>
      <w:pPr>
        <w:widowControl w:val="0"/>
        <w:rPr>
          <w:sz w:val="2"/>
          <w:szCs w:val="2"/>
        </w:rPr>
        <w:sectPr>
          <w:footnotePr>
            <w:pos w:val="pageBottom"/>
            <w:numFmt w:val="decimal"/>
            <w:numRestart w:val="continuous"/>
          </w:footnotePr>
          <w:pgSz w:w="12578" w:h="162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343.8pt;margin-top:419.75pt;width:247.95pt;height:0;z-index:-251658240;mso-position-horizontal-relative:page;mso-position-vertical-relative:page">
            <v:stroke weight="0.7pt"/>
          </v:shape>
        </w:pict>
      </w:r>
      <w:r>
        <w:pict>
          <v:shape o:spt="32" o:oned="1" path="m,l21600,21600e" style="position:absolute;margin-left:343.8pt;margin-top:419.75pt;width:0;height:348.25pt;z-index:-251658240;mso-position-horizontal-relative:page;mso-position-vertical-relative:page">
            <v:stroke weight="0.7pt"/>
          </v:shape>
        </w:pict>
      </w:r>
      <w:r>
        <w:pict>
          <v:shape o:spt="32" o:oned="1" path="m,l21600,21600e" style="position:absolute;margin-left:343.8pt;margin-top:768pt;width:247.95pt;height:0;z-index:-251658240;mso-position-horizontal-relative:page;mso-position-vertical-relative:page">
            <v:stroke weight="0.7pt"/>
          </v:shape>
        </w:pict>
      </w:r>
      <w:r>
        <w:pict>
          <v:shape o:spt="32" o:oned="1" path="m,l21600,21600e" style="position:absolute;margin-left:591.75pt;margin-top:419.75pt;width:0;height:348.25pt;z-index:-251658240;mso-position-horizontal-relative:page;mso-position-vertical-relative:page">
            <v:stroke weight="0.7pt"/>
          </v:shape>
        </w:pict>
      </w:r>
    </w:p>
    <w:p>
      <w:pPr>
        <w:pStyle w:val="Style425"/>
        <w:framePr w:w="10243" w:h="1079" w:hRule="exact" w:wrap="none" w:vAnchor="page" w:hAnchor="page" w:x="1585" w:y="1353"/>
        <w:widowControl w:val="0"/>
        <w:keepNext w:val="0"/>
        <w:keepLines w:val="0"/>
        <w:shd w:val="clear" w:color="auto" w:fill="auto"/>
        <w:bidi w:val="0"/>
        <w:jc w:val="left"/>
        <w:spacing w:before="0" w:after="0"/>
        <w:ind w:left="540" w:right="0" w:firstLine="0"/>
      </w:pPr>
      <w:r>
        <w:rPr>
          <w:lang w:val="en-US" w:eastAsia="en-US" w:bidi="en-US"/>
          <w:w w:val="100"/>
          <w:spacing w:val="0"/>
          <w:color w:val="000000"/>
          <w:position w:val="0"/>
        </w:rPr>
        <w:t>Keynotes</w:t>
      </w:r>
    </w:p>
    <w:p>
      <w:pPr>
        <w:pStyle w:val="Style137"/>
        <w:framePr w:w="10243" w:h="1079" w:hRule="exact" w:wrap="none" w:vAnchor="page" w:hAnchor="page" w:x="1585" w:y="1353"/>
        <w:widowControl w:val="0"/>
        <w:keepNext w:val="0"/>
        <w:keepLines w:val="0"/>
        <w:shd w:val="clear" w:color="auto" w:fill="auto"/>
        <w:bidi w:val="0"/>
        <w:jc w:val="left"/>
        <w:spacing w:before="0" w:after="0"/>
        <w:ind w:left="2140" w:right="0" w:firstLine="0"/>
      </w:pPr>
      <w:bookmarkStart w:id="136" w:name="bookmark136"/>
      <w:r>
        <w:rPr>
          <w:lang w:val="en-US" w:eastAsia="en-US" w:bidi="en-US"/>
          <w:w w:val="100"/>
          <w:spacing w:val="0"/>
          <w:color w:val="000000"/>
          <w:position w:val="0"/>
        </w:rPr>
        <w:t>Authors</w:t>
      </w:r>
      <w:bookmarkEnd w:id="136"/>
    </w:p>
    <w:p>
      <w:pPr>
        <w:pStyle w:val="Style427"/>
        <w:framePr w:w="5002" w:h="1786" w:hRule="exact" w:wrap="none" w:vAnchor="page" w:hAnchor="page" w:x="1585" w:y="2648"/>
        <w:widowControl w:val="0"/>
        <w:keepNext w:val="0"/>
        <w:keepLines w:val="0"/>
        <w:shd w:val="clear" w:color="auto" w:fill="auto"/>
        <w:bidi w:val="0"/>
        <w:jc w:val="left"/>
        <w:spacing w:before="0" w:after="248"/>
        <w:ind w:left="0" w:right="0" w:firstLine="0"/>
      </w:pPr>
      <w:r>
        <w:rPr>
          <w:lang w:val="en-US" w:eastAsia="en-US" w:bidi="en-US"/>
          <w:w w:val="100"/>
          <w:spacing w:val="0"/>
          <w:color w:val="000000"/>
          <w:position w:val="0"/>
        </w:rPr>
        <w:t>Diane Broekhuis is the President ofW-Lok Corporation.</w:t>
      </w:r>
    </w:p>
    <w:p>
      <w:pPr>
        <w:pStyle w:val="Style427"/>
        <w:framePr w:w="5002" w:h="1786" w:hRule="exact" w:wrap="none" w:vAnchor="page" w:hAnchor="page" w:x="1585" w:y="2648"/>
        <w:widowControl w:val="0"/>
        <w:keepNext w:val="0"/>
        <w:keepLines w:val="0"/>
        <w:shd w:val="clear" w:color="auto" w:fill="auto"/>
        <w:bidi w:val="0"/>
        <w:jc w:val="left"/>
        <w:spacing w:before="0" w:after="0" w:line="250" w:lineRule="exact"/>
        <w:ind w:left="1180" w:right="460" w:firstLine="0"/>
      </w:pPr>
      <w:r>
        <w:rPr>
          <w:lang w:val="en-US" w:eastAsia="en-US" w:bidi="en-US"/>
          <w:w w:val="100"/>
          <w:spacing w:val="0"/>
          <w:color w:val="000000"/>
          <w:position w:val="0"/>
        </w:rPr>
        <w:t>Claire L. Cohen, the second woman to become a CML, has been in locksmithing since 1977 and has been writing articles for Keynotes since 1987. She is also a contributing editor for Keynotes.</w:t>
      </w:r>
    </w:p>
    <w:p>
      <w:pPr>
        <w:framePr w:wrap="none" w:vAnchor="page" w:hAnchor="page" w:x="1585" w:y="3133"/>
        <w:widowControl w:val="0"/>
        <w:rPr>
          <w:sz w:val="2"/>
          <w:szCs w:val="2"/>
        </w:rPr>
      </w:pPr>
      <w:r>
        <w:pict>
          <v:shape id="_x0000_s1131" type="#_x0000_t75" style="width:54pt;height:70pt;">
            <v:imagedata r:id="rId215" r:href="rId216"/>
          </v:shape>
        </w:pict>
      </w:r>
    </w:p>
    <w:p>
      <w:pPr>
        <w:pStyle w:val="Style427"/>
        <w:framePr w:w="4987" w:h="3315" w:hRule="exact" w:wrap="none" w:vAnchor="page" w:hAnchor="page" w:x="1585" w:y="4872"/>
        <w:widowControl w:val="0"/>
        <w:keepNext w:val="0"/>
        <w:keepLines w:val="0"/>
        <w:shd w:val="clear" w:color="auto" w:fill="auto"/>
        <w:bidi w:val="0"/>
        <w:jc w:val="left"/>
        <w:spacing w:before="0" w:after="0" w:line="250" w:lineRule="exact"/>
        <w:ind w:left="1152" w:right="0" w:firstLine="1180"/>
      </w:pPr>
      <w:r>
        <w:rPr>
          <w:lang w:val="en-US" w:eastAsia="en-US" w:bidi="en-US"/>
          <w:w w:val="100"/>
          <w:spacing w:val="0"/>
          <w:color w:val="000000"/>
          <w:position w:val="0"/>
        </w:rPr>
        <w:t>Brian Costley, CML, CMS was the 1995</w:t>
        <w:br/>
        <w:t>ALOA (ALOA Lifetime of Outstanding</w:t>
        <w:br/>
        <w:t>Achievement) Award winner and has been</w:t>
        <w:br/>
        <w:t>involved with the security industry for over</w:t>
        <w:br/>
        <w:t>25 years. He's contributed to a variety of</w:t>
        <w:br/>
        <w:t>trade publications and is the director of</w:t>
      </w:r>
    </w:p>
    <w:p>
      <w:pPr>
        <w:pStyle w:val="Style427"/>
        <w:framePr w:w="4987" w:h="3315" w:hRule="exact" w:wrap="none" w:vAnchor="page" w:hAnchor="page" w:x="1585" w:y="4872"/>
        <w:widowControl w:val="0"/>
        <w:keepNext w:val="0"/>
        <w:keepLines w:val="0"/>
        <w:shd w:val="clear" w:color="auto" w:fill="auto"/>
        <w:bidi w:val="0"/>
        <w:jc w:val="left"/>
        <w:spacing w:before="0" w:after="240" w:line="250" w:lineRule="exact"/>
        <w:ind w:left="0" w:right="0" w:firstLine="0"/>
      </w:pPr>
      <w:r>
        <w:rPr>
          <w:lang w:val="en-US" w:eastAsia="en-US" w:bidi="en-US"/>
          <w:w w:val="100"/>
          <w:spacing w:val="0"/>
          <w:color w:val="000000"/>
          <w:position w:val="0"/>
        </w:rPr>
        <w:t>Customer Services for Sargent and Greenleaf.</w:t>
      </w:r>
    </w:p>
    <w:p>
      <w:pPr>
        <w:pStyle w:val="Style427"/>
        <w:framePr w:w="4987" w:h="3315" w:hRule="exact" w:wrap="none" w:vAnchor="page" w:hAnchor="page" w:x="1585" w:y="4872"/>
        <w:widowControl w:val="0"/>
        <w:keepNext w:val="0"/>
        <w:keepLines w:val="0"/>
        <w:shd w:val="clear" w:color="auto" w:fill="auto"/>
        <w:bidi w:val="0"/>
        <w:jc w:val="left"/>
        <w:spacing w:before="0" w:after="0" w:line="250" w:lineRule="exact"/>
        <w:ind w:left="0" w:right="0" w:firstLine="0"/>
      </w:pPr>
      <w:r>
        <w:rPr>
          <w:lang w:val="en-US" w:eastAsia="en-US" w:bidi="en-US"/>
          <w:w w:val="100"/>
          <w:spacing w:val="0"/>
          <w:color w:val="000000"/>
          <w:position w:val="0"/>
        </w:rPr>
        <w:t>Billy B. Edwards Jr., CML is the Key Records Manag</w:t>
        <w:softHyphen/>
        <w:t>er for Master Lock and the author of Master Keying by the Numbers. He is also the past recipient of the Philadelphia Award and serves as a Co-Chairman of the LIST Council.</w:t>
      </w:r>
    </w:p>
    <w:p>
      <w:pPr>
        <w:framePr w:wrap="none" w:vAnchor="page" w:hAnchor="page" w:x="1590" w:y="4880"/>
        <w:widowControl w:val="0"/>
        <w:rPr>
          <w:sz w:val="2"/>
          <w:szCs w:val="2"/>
        </w:rPr>
      </w:pPr>
      <w:r>
        <w:pict>
          <v:shape id="_x0000_s1132" type="#_x0000_t75" style="width:53pt;height:68pt;">
            <v:imagedata r:id="rId217" r:href="rId218"/>
          </v:shape>
        </w:pict>
      </w:r>
    </w:p>
    <w:p>
      <w:pPr>
        <w:pStyle w:val="Style429"/>
        <w:framePr w:w="4152" w:h="2391" w:hRule="exact" w:wrap="none" w:vAnchor="page" w:hAnchor="page" w:x="1955" w:y="863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INTERCHANGEABLE</w:t>
        <w:br/>
        <w:t>CORE PRODUCTS</w:t>
      </w:r>
    </w:p>
    <w:p>
      <w:pPr>
        <w:pStyle w:val="Style431"/>
        <w:framePr w:w="4152" w:h="2391" w:hRule="exact" w:wrap="none" w:vAnchor="page" w:hAnchor="page" w:x="1955" w:y="8631"/>
        <w:widowControl w:val="0"/>
        <w:keepNext w:val="0"/>
        <w:keepLines w:val="0"/>
        <w:shd w:val="clear" w:color="auto" w:fill="auto"/>
        <w:bidi w:val="0"/>
        <w:jc w:val="left"/>
        <w:spacing w:before="0" w:after="0"/>
        <w:ind w:left="0" w:right="0" w:firstLine="0"/>
      </w:pPr>
      <w:bookmarkStart w:id="137" w:name="bookmark137"/>
      <w:r>
        <w:rPr>
          <w:lang w:val="en-US" w:eastAsia="en-US" w:bidi="en-US"/>
          <w:sz w:val="24"/>
          <w:szCs w:val="24"/>
          <w:w w:val="100"/>
          <w:spacing w:val="0"/>
          <w:color w:val="000000"/>
          <w:position w:val="0"/>
        </w:rPr>
        <w:t xml:space="preserve">Interchangeable </w:t>
      </w:r>
      <w:r>
        <w:rPr>
          <w:rStyle w:val="CharStyle433"/>
        </w:rPr>
        <w:t>gfiA</w:t>
      </w:r>
      <w:r>
        <w:rPr>
          <w:lang w:val="en-US" w:eastAsia="en-US" w:bidi="en-US"/>
          <w:sz w:val="24"/>
          <w:szCs w:val="24"/>
          <w:w w:val="100"/>
          <w:spacing w:val="0"/>
          <w:color w:val="000000"/>
          <w:position w:val="0"/>
        </w:rPr>
        <w:t>|H| with:</w:t>
      </w:r>
      <w:bookmarkEnd w:id="137"/>
    </w:p>
    <w:p>
      <w:pPr>
        <w:pStyle w:val="Style434"/>
        <w:numPr>
          <w:ilvl w:val="0"/>
          <w:numId w:val="23"/>
        </w:numPr>
        <w:framePr w:w="4152" w:h="2391" w:hRule="exact" w:wrap="none" w:vAnchor="page" w:hAnchor="page" w:x="1955" w:y="8631"/>
        <w:tabs>
          <w:tab w:leader="none" w:pos="139" w:val="left"/>
          <w:tab w:leader="none" w:pos="3686" w:val="left"/>
        </w:tabs>
        <w:widowControl w:val="0"/>
        <w:keepNext w:val="0"/>
        <w:keepLines w:val="0"/>
        <w:shd w:val="clear" w:color="auto" w:fill="auto"/>
        <w:bidi w:val="0"/>
        <w:jc w:val="left"/>
        <w:spacing w:before="0" w:after="0"/>
        <w:ind w:left="0" w:right="0" w:firstLine="0"/>
      </w:pPr>
      <w:r>
        <w:rPr>
          <w:rStyle w:val="CharStyle436"/>
        </w:rPr>
        <w:t>best</w:t>
        <w:tab/>
      </w:r>
      <w:r>
        <w:rPr>
          <w:rStyle w:val="CharStyle437"/>
        </w:rPr>
        <w:t>lm</w:t>
      </w:r>
    </w:p>
    <w:p>
      <w:pPr>
        <w:pStyle w:val="Style434"/>
        <w:numPr>
          <w:ilvl w:val="0"/>
          <w:numId w:val="23"/>
        </w:numPr>
        <w:framePr w:w="4152" w:h="2391" w:hRule="exact" w:wrap="none" w:vAnchor="page" w:hAnchor="page" w:x="1955" w:y="8631"/>
        <w:tabs>
          <w:tab w:leader="none" w:pos="134" w:val="left"/>
          <w:tab w:leader="none" w:pos="2522" w:val="left"/>
        </w:tabs>
        <w:widowControl w:val="0"/>
        <w:keepNext w:val="0"/>
        <w:keepLines w:val="0"/>
        <w:shd w:val="clear" w:color="auto" w:fill="auto"/>
        <w:bidi w:val="0"/>
        <w:jc w:val="left"/>
        <w:spacing w:before="0" w:after="0" w:line="283" w:lineRule="exact"/>
        <w:ind w:left="0" w:right="0" w:firstLine="0"/>
      </w:pPr>
      <w:r>
        <w:rPr>
          <w:lang w:val="en-US" w:eastAsia="en-US" w:bidi="en-US"/>
          <w:w w:val="100"/>
          <w:spacing w:val="0"/>
          <w:color w:val="000000"/>
          <w:position w:val="0"/>
        </w:rPr>
        <w:t>ARROW</w:t>
        <w:tab/>
        <w:t xml:space="preserve">Y* </w:t>
      </w:r>
      <w:r>
        <w:rPr>
          <w:rStyle w:val="CharStyle437"/>
        </w:rPr>
        <w:t>»J</w:t>
      </w:r>
      <w:r>
        <w:rPr>
          <w:lang w:val="en-US" w:eastAsia="en-US" w:bidi="en-US"/>
          <w:w w:val="100"/>
          <w:spacing w:val="0"/>
          <w:color w:val="000000"/>
          <w:position w:val="0"/>
        </w:rPr>
        <w:t xml:space="preserve"> </w:t>
      </w:r>
      <w:r>
        <w:rPr>
          <w:lang w:val="en-US" w:eastAsia="en-US" w:bidi="en-US"/>
          <w:vertAlign w:val="subscript"/>
          <w:w w:val="100"/>
          <w:spacing w:val="0"/>
          <w:color w:val="000000"/>
          <w:position w:val="0"/>
        </w:rPr>
        <w:t>s</w:t>
      </w:r>
    </w:p>
    <w:p>
      <w:pPr>
        <w:pStyle w:val="Style434"/>
        <w:framePr w:w="4152" w:h="2391" w:hRule="exact" w:wrap="none" w:vAnchor="page" w:hAnchor="page" w:x="1955" w:y="8631"/>
        <w:widowControl w:val="0"/>
        <w:keepNext w:val="0"/>
        <w:keepLines w:val="0"/>
        <w:shd w:val="clear" w:color="auto" w:fill="auto"/>
        <w:bidi w:val="0"/>
        <w:jc w:val="left"/>
        <w:spacing w:before="0" w:after="0" w:line="283" w:lineRule="exact"/>
        <w:ind w:left="0" w:right="0" w:firstLine="0"/>
      </w:pPr>
      <w:r>
        <w:rPr>
          <w:lang w:val="en-US" w:eastAsia="en-US" w:bidi="en-US"/>
          <w:w w:val="100"/>
          <w:spacing w:val="0"/>
          <w:color w:val="000000"/>
          <w:position w:val="0"/>
        </w:rPr>
        <w:t>•FALCON</w:t>
      </w:r>
    </w:p>
    <w:p>
      <w:pPr>
        <w:pStyle w:val="Style438"/>
        <w:framePr w:wrap="none" w:vAnchor="page" w:hAnchor="page" w:x="5166" w:y="12159"/>
        <w:widowControl w:val="0"/>
        <w:keepNext w:val="0"/>
        <w:keepLines w:val="0"/>
        <w:shd w:val="clear" w:color="auto" w:fill="281B14"/>
        <w:bidi w:val="0"/>
        <w:jc w:val="left"/>
        <w:spacing w:before="0" w:after="0"/>
        <w:ind w:left="0" w:right="0" w:firstLine="0"/>
      </w:pPr>
      <w:bookmarkStart w:id="138" w:name="bookmark138"/>
      <w:r>
        <w:rPr>
          <w:rStyle w:val="CharStyle440"/>
        </w:rPr>
        <w:t>CONTROL</w:t>
      </w:r>
      <w:bookmarkEnd w:id="138"/>
    </w:p>
    <w:p>
      <w:pPr>
        <w:pStyle w:val="Style441"/>
        <w:framePr w:w="2131" w:h="638" w:hRule="exact" w:wrap="none" w:vAnchor="page" w:hAnchor="page" w:x="1979" w:y="1374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Quality • Price Delivery</w:t>
      </w:r>
    </w:p>
    <w:p>
      <w:pPr>
        <w:pStyle w:val="Style443"/>
        <w:framePr w:wrap="none" w:vAnchor="page" w:hAnchor="page" w:x="4244" w:y="12802"/>
        <w:widowControl w:val="0"/>
        <w:keepNext w:val="0"/>
        <w:keepLines w:val="0"/>
        <w:shd w:val="clear" w:color="auto" w:fill="DEDAD7"/>
        <w:bidi w:val="0"/>
        <w:jc w:val="left"/>
        <w:spacing w:before="0" w:after="0"/>
        <w:ind w:left="0" w:right="0" w:firstLine="0"/>
      </w:pPr>
      <w:r>
        <w:rPr>
          <w:lang w:val="en-US" w:eastAsia="en-US" w:bidi="en-US"/>
          <w:w w:val="100"/>
          <w:spacing w:val="0"/>
          <w:color w:val="000000"/>
          <w:position w:val="0"/>
        </w:rPr>
        <w:t>KSP</w:t>
      </w:r>
    </w:p>
    <w:p>
      <w:pPr>
        <w:pStyle w:val="Style445"/>
        <w:framePr w:w="2227" w:h="540" w:hRule="exact" w:wrap="none" w:vAnchor="page" w:hAnchor="page" w:x="4264" w:y="1387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KILLEEN SECURITY</w:t>
        <w:br/>
        <w:t>PRODUCTS</w:t>
      </w:r>
    </w:p>
    <w:p>
      <w:pPr>
        <w:pStyle w:val="Style16"/>
        <w:framePr w:wrap="none" w:vAnchor="page" w:hAnchor="page" w:x="1964" w:y="14331"/>
        <w:widowControl w:val="0"/>
        <w:keepNext w:val="0"/>
        <w:keepLines w:val="0"/>
        <w:shd w:val="clear" w:color="auto" w:fill="auto"/>
        <w:bidi w:val="0"/>
        <w:jc w:val="left"/>
        <w:spacing w:before="0" w:after="0" w:line="210" w:lineRule="exact"/>
        <w:ind w:left="0" w:right="0" w:firstLine="0"/>
      </w:pPr>
      <w:r>
        <w:rPr>
          <w:lang w:val="en-US" w:eastAsia="en-US" w:bidi="en-US"/>
          <w:w w:val="100"/>
          <w:spacing w:val="0"/>
          <w:color w:val="000000"/>
          <w:position w:val="0"/>
        </w:rPr>
        <w:t>That’s what KSP is all about!</w:t>
      </w:r>
    </w:p>
    <w:p>
      <w:pPr>
        <w:pStyle w:val="Style447"/>
        <w:framePr w:w="2208" w:h="378" w:hRule="exact" w:wrap="none" w:vAnchor="page" w:hAnchor="page" w:x="1931" w:y="14742"/>
        <w:widowControl w:val="0"/>
        <w:keepNext w:val="0"/>
        <w:keepLines w:val="0"/>
        <w:shd w:val="clear" w:color="auto" w:fill="DEDAD7"/>
        <w:bidi w:val="0"/>
        <w:spacing w:before="0" w:after="0"/>
        <w:ind w:left="0" w:right="0" w:firstLine="0"/>
      </w:pPr>
      <w:r>
        <w:rPr>
          <w:lang w:val="en-US" w:eastAsia="en-US" w:bidi="en-US"/>
          <w:w w:val="100"/>
          <w:spacing w:val="0"/>
          <w:color w:val="000000"/>
          <w:position w:val="0"/>
        </w:rPr>
        <w:t>Ask your wholesaler about</w:t>
        <w:br/>
        <w:t>our drop shipping</w:t>
      </w:r>
      <w:r>
        <w:rPr>
          <w:rStyle w:val="CharStyle449"/>
          <w:b/>
          <w:bCs/>
          <w:i w:val="0"/>
          <w:iCs w:val="0"/>
        </w:rPr>
        <w:t>.</w:t>
      </w:r>
    </w:p>
    <w:p>
      <w:pPr>
        <w:framePr w:wrap="none" w:vAnchor="page" w:hAnchor="page" w:x="1609" w:y="15128"/>
        <w:widowControl w:val="0"/>
        <w:rPr>
          <w:sz w:val="2"/>
          <w:szCs w:val="2"/>
        </w:rPr>
      </w:pPr>
      <w:r>
        <w:pict>
          <v:shape id="_x0000_s1133" type="#_x0000_t75" style="width:24pt;height:12pt;">
            <v:imagedata r:id="rId219" r:href="rId220"/>
          </v:shape>
        </w:pict>
      </w:r>
    </w:p>
    <w:p>
      <w:pPr>
        <w:pStyle w:val="Style450"/>
        <w:framePr w:w="2112" w:h="861" w:hRule="exact" w:wrap="none" w:vAnchor="page" w:hAnchor="page" w:x="4302" w:y="14429"/>
        <w:widowControl w:val="0"/>
        <w:keepNext w:val="0"/>
        <w:keepLines w:val="0"/>
        <w:shd w:val="clear" w:color="auto" w:fill="281B14"/>
        <w:bidi w:val="0"/>
        <w:spacing w:before="0" w:after="0"/>
        <w:ind w:left="0" w:right="0" w:firstLine="0"/>
      </w:pPr>
      <w:r>
        <w:rPr>
          <w:rStyle w:val="CharStyle452"/>
          <w:b/>
          <w:bCs/>
          <w:i/>
          <w:iCs/>
        </w:rPr>
        <w:t>33 Hermon St.</w:t>
        <w:br/>
        <w:t>Worcester,</w:t>
      </w:r>
      <w:r>
        <w:rPr>
          <w:rStyle w:val="CharStyle453"/>
          <w:b w:val="0"/>
          <w:bCs w:val="0"/>
          <w:i w:val="0"/>
          <w:iCs w:val="0"/>
        </w:rPr>
        <w:t xml:space="preserve"> H4 </w:t>
      </w:r>
      <w:r>
        <w:rPr>
          <w:rStyle w:val="CharStyle452"/>
          <w:b/>
          <w:bCs/>
          <w:i/>
          <w:iCs/>
        </w:rPr>
        <w:t>01610</w:t>
        <w:br/>
        <w:t>Phone (508) 708-3200</w:t>
        <w:br/>
        <w:t>Fax (508) 753-2183</w:t>
      </w:r>
    </w:p>
    <w:p>
      <w:pPr>
        <w:framePr w:wrap="none" w:vAnchor="page" w:hAnchor="page" w:x="1201" w:y="15362"/>
        <w:widowControl w:val="0"/>
      </w:pPr>
    </w:p>
    <w:p>
      <w:pPr>
        <w:pStyle w:val="Style427"/>
        <w:framePr w:w="5107" w:h="3073" w:hRule="exact" w:wrap="none" w:vAnchor="page" w:hAnchor="page" w:x="6721" w:y="2614"/>
        <w:widowControl w:val="0"/>
        <w:keepNext w:val="0"/>
        <w:keepLines w:val="0"/>
        <w:shd w:val="clear" w:color="auto" w:fill="auto"/>
        <w:bidi w:val="0"/>
        <w:jc w:val="left"/>
        <w:spacing w:before="0" w:after="0" w:line="250" w:lineRule="exact"/>
        <w:ind w:left="720" w:right="0" w:firstLine="280"/>
      </w:pPr>
      <w:r>
        <w:rPr>
          <w:rStyle w:val="CharStyle454"/>
          <w:i w:val="0"/>
          <w:iCs w:val="0"/>
        </w:rPr>
        <w:t xml:space="preserve">I </w:t>
      </w:r>
      <w:r>
        <w:rPr>
          <w:lang w:val="en-US" w:eastAsia="en-US" w:bidi="en-US"/>
          <w:w w:val="100"/>
          <w:spacing w:val="0"/>
          <w:color w:val="000000"/>
          <w:position w:val="0"/>
        </w:rPr>
        <w:t xml:space="preserve">Sal Dulcamaro, CML, has been in the locksmith business for over 25 years. He is </w:t>
      </w:r>
      <w:r>
        <w:rPr>
          <w:rStyle w:val="CharStyle454"/>
          <w:i w:val="0"/>
          <w:iCs w:val="0"/>
        </w:rPr>
        <w:t xml:space="preserve">«?■ </w:t>
      </w:r>
      <w:r>
        <w:rPr>
          <w:lang w:val="en-US" w:eastAsia="en-US" w:bidi="en-US"/>
          <w:w w:val="100"/>
          <w:spacing w:val="0"/>
          <w:color w:val="000000"/>
          <w:position w:val="0"/>
        </w:rPr>
        <w:t>the president of All Pro Security, Inc. in</w:t>
      </w:r>
    </w:p>
    <w:p>
      <w:pPr>
        <w:pStyle w:val="Style427"/>
        <w:framePr w:w="5107" w:h="3073" w:hRule="exact" w:wrap="none" w:vAnchor="page" w:hAnchor="page" w:x="6721" w:y="2614"/>
        <w:widowControl w:val="0"/>
        <w:keepNext w:val="0"/>
        <w:keepLines w:val="0"/>
        <w:shd w:val="clear" w:color="auto" w:fill="auto"/>
        <w:bidi w:val="0"/>
        <w:jc w:val="both"/>
        <w:spacing w:before="0" w:after="0" w:line="250" w:lineRule="exact"/>
        <w:ind w:left="1200" w:right="0" w:firstLine="0"/>
      </w:pPr>
      <w:r>
        <w:rPr>
          <w:lang w:val="en-US" w:eastAsia="en-US" w:bidi="en-US"/>
          <w:w w:val="100"/>
          <w:spacing w:val="0"/>
          <w:color w:val="000000"/>
          <w:position w:val="0"/>
        </w:rPr>
        <w:t>Michigan and has been an ALOA member for 18 years. A past president of the Locksmith</w:t>
      </w:r>
    </w:p>
    <w:p>
      <w:pPr>
        <w:pStyle w:val="Style427"/>
        <w:framePr w:w="5107" w:h="3073" w:hRule="exact" w:wrap="none" w:vAnchor="page" w:hAnchor="page" w:x="6721" w:y="2614"/>
        <w:tabs>
          <w:tab w:leader="hyphen" w:pos="1001" w:val="left"/>
        </w:tabs>
        <w:widowControl w:val="0"/>
        <w:keepNext w:val="0"/>
        <w:keepLines w:val="0"/>
        <w:shd w:val="clear" w:color="auto" w:fill="auto"/>
        <w:bidi w:val="0"/>
        <w:jc w:val="both"/>
        <w:spacing w:before="0" w:after="0" w:line="250" w:lineRule="exact"/>
        <w:ind w:left="0" w:right="0" w:firstLine="0"/>
      </w:pPr>
      <w:r>
        <w:rPr>
          <w:rStyle w:val="CharStyle454"/>
          <w:i w:val="0"/>
          <w:iCs w:val="0"/>
        </w:rPr>
        <w:t>^——</w:t>
        <w:tab/>
        <w:t xml:space="preserve">1 </w:t>
      </w:r>
      <w:r>
        <w:rPr>
          <w:lang w:val="en-US" w:eastAsia="en-US" w:bidi="en-US"/>
          <w:w w:val="100"/>
          <w:spacing w:val="0"/>
          <w:color w:val="000000"/>
          <w:position w:val="0"/>
        </w:rPr>
        <w:t>Security Association of Michigan. Sal currently</w:t>
      </w:r>
    </w:p>
    <w:p>
      <w:pPr>
        <w:pStyle w:val="Style427"/>
        <w:framePr w:w="5107" w:h="3073" w:hRule="exact" w:wrap="none" w:vAnchor="page" w:hAnchor="page" w:x="6721" w:y="2614"/>
        <w:widowControl w:val="0"/>
        <w:keepNext w:val="0"/>
        <w:keepLines w:val="0"/>
        <w:shd w:val="clear" w:color="auto" w:fill="auto"/>
        <w:bidi w:val="0"/>
        <w:jc w:val="both"/>
        <w:spacing w:before="0" w:after="0" w:line="250" w:lineRule="exact"/>
        <w:ind w:left="1200" w:right="0" w:firstLine="0"/>
      </w:pPr>
      <w:r>
        <w:rPr>
          <w:lang w:val="en-US" w:eastAsia="en-US" w:bidi="en-US"/>
          <w:w w:val="100"/>
          <w:spacing w:val="0"/>
          <w:color w:val="000000"/>
          <w:position w:val="0"/>
        </w:rPr>
        <w:t>serves as editor of the association newsletter.</w:t>
      </w:r>
    </w:p>
    <w:p>
      <w:pPr>
        <w:pStyle w:val="Style427"/>
        <w:framePr w:w="5107" w:h="3073" w:hRule="exact" w:wrap="none" w:vAnchor="page" w:hAnchor="page" w:x="6721" w:y="2614"/>
        <w:widowControl w:val="0"/>
        <w:keepNext w:val="0"/>
        <w:keepLines w:val="0"/>
        <w:shd w:val="clear" w:color="auto" w:fill="auto"/>
        <w:bidi w:val="0"/>
        <w:jc w:val="left"/>
        <w:spacing w:before="0" w:after="236" w:line="252" w:lineRule="exact"/>
        <w:ind w:left="0" w:right="0" w:firstLine="0"/>
      </w:pPr>
      <w:r>
        <w:rPr>
          <w:lang w:val="en-US" w:eastAsia="en-US" w:bidi="en-US"/>
          <w:w w:val="100"/>
          <w:spacing w:val="0"/>
          <w:color w:val="000000"/>
          <w:position w:val="0"/>
        </w:rPr>
        <w:t xml:space="preserve">He was named </w:t>
      </w:r>
      <w:r>
        <w:rPr>
          <w:lang w:val="en-US" w:eastAsia="en-US" w:bidi="en-US"/>
          <w:vertAlign w:val="superscript"/>
          <w:w w:val="100"/>
          <w:spacing w:val="0"/>
          <w:color w:val="000000"/>
          <w:position w:val="0"/>
        </w:rPr>
        <w:t>((</w:t>
      </w:r>
      <w:r>
        <w:rPr>
          <w:lang w:val="en-US" w:eastAsia="en-US" w:bidi="en-US"/>
          <w:w w:val="100"/>
          <w:spacing w:val="0"/>
          <w:color w:val="000000"/>
          <w:position w:val="0"/>
        </w:rPr>
        <w:t>Keynotes Author of the Year” for 1996 and 1997. He is also a contributing editor for Keynotes.</w:t>
      </w:r>
    </w:p>
    <w:p>
      <w:pPr>
        <w:pStyle w:val="Style427"/>
        <w:framePr w:w="5107" w:h="3073" w:hRule="exact" w:wrap="none" w:vAnchor="page" w:hAnchor="page" w:x="6721" w:y="2614"/>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David J. Killip has been an active member of ALOA for 33 years.</w:t>
      </w:r>
    </w:p>
    <w:p>
      <w:pPr>
        <w:framePr w:wrap="none" w:vAnchor="page" w:hAnchor="page" w:x="6822" w:y="5946"/>
        <w:widowControl w:val="0"/>
        <w:rPr>
          <w:sz w:val="2"/>
          <w:szCs w:val="2"/>
        </w:rPr>
      </w:pPr>
      <w:r>
        <w:pict>
          <v:shape id="_x0000_s1134" type="#_x0000_t75" style="width:54pt;height:70pt;">
            <v:imagedata r:id="rId221" r:href="rId222"/>
          </v:shape>
        </w:pict>
      </w:r>
    </w:p>
    <w:p>
      <w:pPr>
        <w:pStyle w:val="Style427"/>
        <w:framePr w:w="3739" w:h="1061" w:hRule="exact" w:wrap="none" w:vAnchor="page" w:hAnchor="page" w:x="7936" w:y="5874"/>
        <w:widowControl w:val="0"/>
        <w:keepNext w:val="0"/>
        <w:keepLines w:val="0"/>
        <w:shd w:val="clear" w:color="auto" w:fill="auto"/>
        <w:bidi w:val="0"/>
        <w:jc w:val="left"/>
        <w:spacing w:before="0" w:after="0" w:line="250" w:lineRule="exact"/>
        <w:ind w:left="0" w:right="0" w:firstLine="0"/>
      </w:pPr>
      <w:r>
        <w:rPr>
          <w:lang w:val="en-US" w:eastAsia="en-US" w:bidi="en-US"/>
          <w:w w:val="100"/>
          <w:spacing w:val="0"/>
          <w:color w:val="000000"/>
          <w:position w:val="0"/>
        </w:rPr>
        <w:t>Tim McMullen oversees legislative affairs for ALOA. He is a graduate of the District of Columbia School of Law and has an extensive background in legislative work.</w:t>
      </w:r>
    </w:p>
    <w:p>
      <w:pPr>
        <w:pStyle w:val="Style427"/>
        <w:framePr w:wrap="none" w:vAnchor="page" w:hAnchor="page" w:x="6808" w:y="76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David W. Tralka is a freelance writer.</w:t>
      </w:r>
    </w:p>
    <w:tbl>
      <w:tblPr>
        <w:tblOverlap w:val="never"/>
        <w:tblLayout w:type="fixed"/>
        <w:jc w:val="left"/>
      </w:tblPr>
      <w:tblGrid>
        <w:gridCol w:w="3888"/>
        <w:gridCol w:w="1085"/>
      </w:tblGrid>
      <w:tr>
        <w:trPr>
          <w:trHeight w:val="1229" w:hRule="exact"/>
        </w:trPr>
        <w:tc>
          <w:tcPr>
            <w:shd w:val="clear" w:color="auto" w:fill="DEDAD7"/>
            <w:gridSpan w:val="2"/>
            <w:tcBorders>
              <w:left w:val="single" w:sz="4"/>
              <w:right w:val="single" w:sz="4"/>
              <w:top w:val="single" w:sz="4"/>
            </w:tcBorders>
            <w:vAlign w:val="bottom"/>
          </w:tcPr>
          <w:p>
            <w:pPr>
              <w:pStyle w:val="Style16"/>
              <w:framePr w:w="4973" w:h="6979" w:wrap="none" w:vAnchor="page" w:hAnchor="page" w:x="6870" w:y="8389"/>
              <w:widowControl w:val="0"/>
              <w:keepNext w:val="0"/>
              <w:keepLines w:val="0"/>
              <w:shd w:val="clear" w:color="auto" w:fill="auto"/>
              <w:bidi w:val="0"/>
              <w:jc w:val="center"/>
              <w:spacing w:before="0" w:after="0" w:line="504" w:lineRule="exact"/>
              <w:ind w:left="0" w:right="0" w:firstLine="0"/>
            </w:pPr>
            <w:r>
              <w:rPr>
                <w:rStyle w:val="CharStyle455"/>
              </w:rPr>
              <w:t>Keynotes Advertisers Index</w:t>
            </w:r>
          </w:p>
        </w:tc>
      </w:tr>
      <w:tr>
        <w:trPr>
          <w:trHeight w:val="475" w:hRule="exact"/>
        </w:trPr>
        <w:tc>
          <w:tcPr>
            <w:shd w:val="clear" w:color="auto" w:fill="DEDAD7"/>
            <w:tcBorders>
              <w:left w:val="single" w:sz="4"/>
            </w:tcBorders>
            <w:vAlign w:val="bottom"/>
          </w:tcPr>
          <w:p>
            <w:pPr>
              <w:pStyle w:val="Style16"/>
              <w:framePr w:w="4973" w:h="6979" w:wrap="none" w:vAnchor="page" w:hAnchor="page" w:x="6870" w:y="8389"/>
              <w:widowControl w:val="0"/>
              <w:keepNext w:val="0"/>
              <w:keepLines w:val="0"/>
              <w:shd w:val="clear" w:color="auto" w:fill="auto"/>
              <w:bidi w:val="0"/>
              <w:jc w:val="left"/>
              <w:spacing w:before="0" w:after="0" w:line="268" w:lineRule="exact"/>
              <w:ind w:left="240" w:right="0" w:firstLine="0"/>
            </w:pPr>
            <w:r>
              <w:rPr>
                <w:rStyle w:val="CharStyle456"/>
              </w:rPr>
              <w:t>Advertisers</w:t>
            </w:r>
          </w:p>
        </w:tc>
        <w:tc>
          <w:tcPr>
            <w:shd w:val="clear" w:color="auto" w:fill="DEDAD7"/>
            <w:tcBorders>
              <w:right w:val="single" w:sz="4"/>
            </w:tcBorders>
            <w:vAlign w:val="bottom"/>
          </w:tcPr>
          <w:p>
            <w:pPr>
              <w:pStyle w:val="Style16"/>
              <w:framePr w:w="4973" w:h="6979" w:wrap="none" w:vAnchor="page" w:hAnchor="page" w:x="6870" w:y="8389"/>
              <w:widowControl w:val="0"/>
              <w:keepNext w:val="0"/>
              <w:keepLines w:val="0"/>
              <w:shd w:val="clear" w:color="auto" w:fill="auto"/>
              <w:bidi w:val="0"/>
              <w:jc w:val="center"/>
              <w:spacing w:before="0" w:after="0" w:line="268" w:lineRule="exact"/>
              <w:ind w:left="0" w:right="0" w:firstLine="0"/>
            </w:pPr>
            <w:r>
              <w:rPr>
                <w:rStyle w:val="CharStyle456"/>
              </w:rPr>
              <w:t>Page</w:t>
            </w:r>
          </w:p>
        </w:tc>
      </w:tr>
      <w:tr>
        <w:trPr>
          <w:trHeight w:val="374" w:hRule="exact"/>
        </w:trPr>
        <w:tc>
          <w:tcPr>
            <w:shd w:val="clear" w:color="auto" w:fill="DEDAD7"/>
            <w:tcBorders>
              <w:left w:val="single" w:sz="4"/>
            </w:tcBorders>
            <w:vAlign w:val="bottom"/>
          </w:tcPr>
          <w:p>
            <w:pPr>
              <w:pStyle w:val="Style16"/>
              <w:framePr w:w="4973" w:h="6979" w:wrap="none" w:vAnchor="page" w:hAnchor="page" w:x="6870" w:y="8389"/>
              <w:widowControl w:val="0"/>
              <w:keepNext w:val="0"/>
              <w:keepLines w:val="0"/>
              <w:shd w:val="clear" w:color="auto" w:fill="auto"/>
              <w:bidi w:val="0"/>
              <w:jc w:val="left"/>
              <w:spacing w:before="0" w:after="0" w:line="268" w:lineRule="exact"/>
              <w:ind w:left="240" w:right="0" w:firstLine="0"/>
            </w:pPr>
            <w:r>
              <w:rPr>
                <w:rStyle w:val="CharStyle456"/>
              </w:rPr>
              <w:t>A &amp; B Safe</w:t>
            </w:r>
          </w:p>
        </w:tc>
        <w:tc>
          <w:tcPr>
            <w:shd w:val="clear" w:color="auto" w:fill="DEDAD7"/>
            <w:tcBorders>
              <w:right w:val="single" w:sz="4"/>
            </w:tcBorders>
            <w:vAlign w:val="bottom"/>
          </w:tcPr>
          <w:p>
            <w:pPr>
              <w:pStyle w:val="Style16"/>
              <w:framePr w:w="4973" w:h="6979" w:wrap="none" w:vAnchor="page" w:hAnchor="page" w:x="6870" w:y="8389"/>
              <w:widowControl w:val="0"/>
              <w:keepNext w:val="0"/>
              <w:keepLines w:val="0"/>
              <w:shd w:val="clear" w:color="auto" w:fill="auto"/>
              <w:bidi w:val="0"/>
              <w:jc w:val="center"/>
              <w:spacing w:before="0" w:after="0" w:line="268" w:lineRule="exact"/>
              <w:ind w:left="0" w:right="0" w:firstLine="0"/>
            </w:pPr>
            <w:r>
              <w:rPr>
                <w:rStyle w:val="CharStyle456"/>
              </w:rPr>
              <w:t>30</w:t>
            </w:r>
          </w:p>
        </w:tc>
      </w:tr>
      <w:tr>
        <w:trPr>
          <w:trHeight w:val="379" w:hRule="exact"/>
        </w:trPr>
        <w:tc>
          <w:tcPr>
            <w:shd w:val="clear" w:color="auto" w:fill="DEDAD7"/>
            <w:tcBorders>
              <w:left w:val="single" w:sz="4"/>
            </w:tcBorders>
            <w:vAlign w:val="center"/>
          </w:tcPr>
          <w:p>
            <w:pPr>
              <w:pStyle w:val="Style16"/>
              <w:framePr w:w="4973" w:h="6979" w:wrap="none" w:vAnchor="page" w:hAnchor="page" w:x="6870" w:y="8389"/>
              <w:widowControl w:val="0"/>
              <w:keepNext w:val="0"/>
              <w:keepLines w:val="0"/>
              <w:shd w:val="clear" w:color="auto" w:fill="auto"/>
              <w:bidi w:val="0"/>
              <w:jc w:val="left"/>
              <w:spacing w:before="0" w:after="0" w:line="268" w:lineRule="exact"/>
              <w:ind w:left="240" w:right="0" w:firstLine="0"/>
            </w:pPr>
            <w:r>
              <w:rPr>
                <w:rStyle w:val="CharStyle456"/>
              </w:rPr>
              <w:t>ALOA 2001</w:t>
            </w:r>
          </w:p>
        </w:tc>
        <w:tc>
          <w:tcPr>
            <w:shd w:val="clear" w:color="auto" w:fill="DEDAD7"/>
            <w:tcBorders>
              <w:right w:val="single" w:sz="4"/>
            </w:tcBorders>
            <w:vAlign w:val="bottom"/>
          </w:tcPr>
          <w:p>
            <w:pPr>
              <w:pStyle w:val="Style16"/>
              <w:framePr w:w="4973" w:h="6979" w:wrap="none" w:vAnchor="page" w:hAnchor="page" w:x="6870" w:y="8389"/>
              <w:widowControl w:val="0"/>
              <w:keepNext w:val="0"/>
              <w:keepLines w:val="0"/>
              <w:shd w:val="clear" w:color="auto" w:fill="auto"/>
              <w:bidi w:val="0"/>
              <w:jc w:val="center"/>
              <w:spacing w:before="0" w:after="0" w:line="268" w:lineRule="exact"/>
              <w:ind w:left="0" w:right="0" w:firstLine="0"/>
            </w:pPr>
            <w:r>
              <w:rPr>
                <w:rStyle w:val="CharStyle456"/>
              </w:rPr>
              <w:t>1</w:t>
            </w:r>
          </w:p>
        </w:tc>
      </w:tr>
      <w:tr>
        <w:trPr>
          <w:trHeight w:val="384" w:hRule="exact"/>
        </w:trPr>
        <w:tc>
          <w:tcPr>
            <w:shd w:val="clear" w:color="auto" w:fill="DEDAD7"/>
            <w:tcBorders>
              <w:left w:val="single" w:sz="4"/>
            </w:tcBorders>
            <w:vAlign w:val="bottom"/>
          </w:tcPr>
          <w:p>
            <w:pPr>
              <w:pStyle w:val="Style16"/>
              <w:framePr w:w="4973" w:h="6979" w:wrap="none" w:vAnchor="page" w:hAnchor="page" w:x="6870" w:y="8389"/>
              <w:widowControl w:val="0"/>
              <w:keepNext w:val="0"/>
              <w:keepLines w:val="0"/>
              <w:shd w:val="clear" w:color="auto" w:fill="auto"/>
              <w:bidi w:val="0"/>
              <w:jc w:val="left"/>
              <w:spacing w:before="0" w:after="0" w:line="268" w:lineRule="exact"/>
              <w:ind w:left="240" w:right="0" w:firstLine="0"/>
            </w:pPr>
            <w:r>
              <w:rPr>
                <w:rStyle w:val="CharStyle456"/>
              </w:rPr>
              <w:t>BWD Automotive Corp.</w:t>
            </w:r>
          </w:p>
        </w:tc>
        <w:tc>
          <w:tcPr>
            <w:shd w:val="clear" w:color="auto" w:fill="DEDAD7"/>
            <w:tcBorders>
              <w:right w:val="single" w:sz="4"/>
            </w:tcBorders>
            <w:vAlign w:val="bottom"/>
          </w:tcPr>
          <w:p>
            <w:pPr>
              <w:pStyle w:val="Style16"/>
              <w:framePr w:w="4973" w:h="6979" w:wrap="none" w:vAnchor="page" w:hAnchor="page" w:x="6870" w:y="8389"/>
              <w:widowControl w:val="0"/>
              <w:keepNext w:val="0"/>
              <w:keepLines w:val="0"/>
              <w:shd w:val="clear" w:color="auto" w:fill="auto"/>
              <w:bidi w:val="0"/>
              <w:jc w:val="center"/>
              <w:spacing w:before="0" w:after="0" w:line="268" w:lineRule="exact"/>
              <w:ind w:left="0" w:right="0" w:firstLine="0"/>
            </w:pPr>
            <w:r>
              <w:rPr>
                <w:rStyle w:val="CharStyle456"/>
              </w:rPr>
              <w:t>32</w:t>
            </w:r>
          </w:p>
        </w:tc>
      </w:tr>
      <w:tr>
        <w:trPr>
          <w:trHeight w:val="374" w:hRule="exact"/>
        </w:trPr>
        <w:tc>
          <w:tcPr>
            <w:shd w:val="clear" w:color="auto" w:fill="DEDAD7"/>
            <w:tcBorders>
              <w:left w:val="single" w:sz="4"/>
            </w:tcBorders>
            <w:vAlign w:val="bottom"/>
          </w:tcPr>
          <w:p>
            <w:pPr>
              <w:pStyle w:val="Style16"/>
              <w:framePr w:w="4973" w:h="6979" w:wrap="none" w:vAnchor="page" w:hAnchor="page" w:x="6870" w:y="8389"/>
              <w:widowControl w:val="0"/>
              <w:keepNext w:val="0"/>
              <w:keepLines w:val="0"/>
              <w:shd w:val="clear" w:color="auto" w:fill="auto"/>
              <w:bidi w:val="0"/>
              <w:jc w:val="left"/>
              <w:spacing w:before="0" w:after="0" w:line="268" w:lineRule="exact"/>
              <w:ind w:left="240" w:right="0" w:firstLine="0"/>
            </w:pPr>
            <w:r>
              <w:rPr>
                <w:rStyle w:val="CharStyle456"/>
              </w:rPr>
              <w:t>KSP</w:t>
            </w:r>
          </w:p>
        </w:tc>
        <w:tc>
          <w:tcPr>
            <w:shd w:val="clear" w:color="auto" w:fill="DEDAD7"/>
            <w:tcBorders>
              <w:right w:val="single" w:sz="4"/>
            </w:tcBorders>
            <w:vAlign w:val="bottom"/>
          </w:tcPr>
          <w:p>
            <w:pPr>
              <w:pStyle w:val="Style16"/>
              <w:framePr w:w="4973" w:h="6979" w:wrap="none" w:vAnchor="page" w:hAnchor="page" w:x="6870" w:y="8389"/>
              <w:widowControl w:val="0"/>
              <w:keepNext w:val="0"/>
              <w:keepLines w:val="0"/>
              <w:shd w:val="clear" w:color="auto" w:fill="auto"/>
              <w:bidi w:val="0"/>
              <w:jc w:val="center"/>
              <w:spacing w:before="0" w:after="0" w:line="268" w:lineRule="exact"/>
              <w:ind w:left="0" w:right="0" w:firstLine="0"/>
            </w:pPr>
            <w:r>
              <w:rPr>
                <w:rStyle w:val="CharStyle456"/>
              </w:rPr>
              <w:t>42</w:t>
            </w:r>
          </w:p>
        </w:tc>
      </w:tr>
      <w:tr>
        <w:trPr>
          <w:trHeight w:val="408" w:hRule="exact"/>
        </w:trPr>
        <w:tc>
          <w:tcPr>
            <w:shd w:val="clear" w:color="auto" w:fill="DEDAD7"/>
            <w:tcBorders>
              <w:left w:val="single" w:sz="4"/>
            </w:tcBorders>
            <w:vAlign w:val="bottom"/>
          </w:tcPr>
          <w:p>
            <w:pPr>
              <w:pStyle w:val="Style16"/>
              <w:framePr w:w="4973" w:h="6979" w:wrap="none" w:vAnchor="page" w:hAnchor="page" w:x="6870" w:y="8389"/>
              <w:widowControl w:val="0"/>
              <w:keepNext w:val="0"/>
              <w:keepLines w:val="0"/>
              <w:shd w:val="clear" w:color="auto" w:fill="auto"/>
              <w:bidi w:val="0"/>
              <w:jc w:val="left"/>
              <w:spacing w:before="0" w:after="0" w:line="268" w:lineRule="exact"/>
              <w:ind w:left="240" w:right="0" w:firstLine="0"/>
            </w:pPr>
            <w:r>
              <w:rPr>
                <w:rStyle w:val="CharStyle456"/>
              </w:rPr>
              <w:t>Marray Enterprises Inc.</w:t>
            </w:r>
          </w:p>
        </w:tc>
        <w:tc>
          <w:tcPr>
            <w:shd w:val="clear" w:color="auto" w:fill="DEDAD7"/>
            <w:tcBorders>
              <w:right w:val="single" w:sz="4"/>
            </w:tcBorders>
            <w:vAlign w:val="bottom"/>
          </w:tcPr>
          <w:p>
            <w:pPr>
              <w:pStyle w:val="Style16"/>
              <w:framePr w:w="4973" w:h="6979" w:wrap="none" w:vAnchor="page" w:hAnchor="page" w:x="6870" w:y="8389"/>
              <w:widowControl w:val="0"/>
              <w:keepNext w:val="0"/>
              <w:keepLines w:val="0"/>
              <w:shd w:val="clear" w:color="auto" w:fill="auto"/>
              <w:bidi w:val="0"/>
              <w:jc w:val="center"/>
              <w:spacing w:before="0" w:after="0" w:line="268" w:lineRule="exact"/>
              <w:ind w:left="0" w:right="0" w:firstLine="0"/>
            </w:pPr>
            <w:r>
              <w:rPr>
                <w:rStyle w:val="CharStyle456"/>
              </w:rPr>
              <w:t>31</w:t>
            </w:r>
          </w:p>
        </w:tc>
      </w:tr>
      <w:tr>
        <w:trPr>
          <w:trHeight w:val="365" w:hRule="exact"/>
        </w:trPr>
        <w:tc>
          <w:tcPr>
            <w:shd w:val="clear" w:color="auto" w:fill="DEDAD7"/>
            <w:tcBorders>
              <w:left w:val="single" w:sz="4"/>
            </w:tcBorders>
            <w:vAlign w:val="top"/>
          </w:tcPr>
          <w:p>
            <w:pPr>
              <w:pStyle w:val="Style16"/>
              <w:framePr w:w="4973" w:h="6979" w:wrap="none" w:vAnchor="page" w:hAnchor="page" w:x="6870" w:y="8389"/>
              <w:widowControl w:val="0"/>
              <w:keepNext w:val="0"/>
              <w:keepLines w:val="0"/>
              <w:shd w:val="clear" w:color="auto" w:fill="auto"/>
              <w:bidi w:val="0"/>
              <w:jc w:val="left"/>
              <w:spacing w:before="0" w:after="0" w:line="268" w:lineRule="exact"/>
              <w:ind w:left="240" w:right="0" w:firstLine="0"/>
            </w:pPr>
            <w:r>
              <w:rPr>
                <w:rStyle w:val="CharStyle456"/>
              </w:rPr>
              <w:t>MasterLink Security Products</w:t>
            </w:r>
          </w:p>
        </w:tc>
        <w:tc>
          <w:tcPr>
            <w:shd w:val="clear" w:color="auto" w:fill="DEDAD7"/>
            <w:tcBorders>
              <w:right w:val="single" w:sz="4"/>
            </w:tcBorders>
            <w:vAlign w:val="top"/>
          </w:tcPr>
          <w:p>
            <w:pPr>
              <w:pStyle w:val="Style16"/>
              <w:framePr w:w="4973" w:h="6979" w:wrap="none" w:vAnchor="page" w:hAnchor="page" w:x="6870" w:y="8389"/>
              <w:widowControl w:val="0"/>
              <w:keepNext w:val="0"/>
              <w:keepLines w:val="0"/>
              <w:shd w:val="clear" w:color="auto" w:fill="auto"/>
              <w:bidi w:val="0"/>
              <w:jc w:val="center"/>
              <w:spacing w:before="0" w:after="0" w:line="268" w:lineRule="exact"/>
              <w:ind w:left="0" w:right="0" w:firstLine="0"/>
            </w:pPr>
            <w:r>
              <w:rPr>
                <w:rStyle w:val="CharStyle456"/>
              </w:rPr>
              <w:t>35</w:t>
            </w:r>
          </w:p>
        </w:tc>
      </w:tr>
      <w:tr>
        <w:trPr>
          <w:trHeight w:val="365" w:hRule="exact"/>
        </w:trPr>
        <w:tc>
          <w:tcPr>
            <w:shd w:val="clear" w:color="auto" w:fill="DEDAD7"/>
            <w:tcBorders>
              <w:left w:val="single" w:sz="4"/>
            </w:tcBorders>
            <w:vAlign w:val="top"/>
          </w:tcPr>
          <w:p>
            <w:pPr>
              <w:pStyle w:val="Style16"/>
              <w:framePr w:w="4973" w:h="6979" w:wrap="none" w:vAnchor="page" w:hAnchor="page" w:x="6870" w:y="8389"/>
              <w:widowControl w:val="0"/>
              <w:keepNext w:val="0"/>
              <w:keepLines w:val="0"/>
              <w:shd w:val="clear" w:color="auto" w:fill="auto"/>
              <w:bidi w:val="0"/>
              <w:jc w:val="left"/>
              <w:spacing w:before="0" w:after="0" w:line="268" w:lineRule="exact"/>
              <w:ind w:left="240" w:right="0" w:firstLine="0"/>
            </w:pPr>
            <w:r>
              <w:rPr>
                <w:rStyle w:val="CharStyle456"/>
              </w:rPr>
              <w:t>MLANJ</w:t>
            </w:r>
          </w:p>
        </w:tc>
        <w:tc>
          <w:tcPr>
            <w:shd w:val="clear" w:color="auto" w:fill="DEDAD7"/>
            <w:tcBorders>
              <w:right w:val="single" w:sz="4"/>
            </w:tcBorders>
            <w:vAlign w:val="top"/>
          </w:tcPr>
          <w:p>
            <w:pPr>
              <w:pStyle w:val="Style16"/>
              <w:framePr w:w="4973" w:h="6979" w:wrap="none" w:vAnchor="page" w:hAnchor="page" w:x="6870" w:y="8389"/>
              <w:widowControl w:val="0"/>
              <w:keepNext w:val="0"/>
              <w:keepLines w:val="0"/>
              <w:shd w:val="clear" w:color="auto" w:fill="auto"/>
              <w:bidi w:val="0"/>
              <w:jc w:val="center"/>
              <w:spacing w:before="0" w:after="0" w:line="268" w:lineRule="exact"/>
              <w:ind w:left="0" w:right="0" w:firstLine="0"/>
            </w:pPr>
            <w:r>
              <w:rPr>
                <w:rStyle w:val="CharStyle456"/>
              </w:rPr>
              <w:t>35</w:t>
            </w:r>
          </w:p>
        </w:tc>
      </w:tr>
      <w:tr>
        <w:trPr>
          <w:trHeight w:val="374" w:hRule="exact"/>
        </w:trPr>
        <w:tc>
          <w:tcPr>
            <w:shd w:val="clear" w:color="auto" w:fill="DEDAD7"/>
            <w:tcBorders>
              <w:left w:val="single" w:sz="4"/>
            </w:tcBorders>
            <w:vAlign w:val="bottom"/>
          </w:tcPr>
          <w:p>
            <w:pPr>
              <w:pStyle w:val="Style16"/>
              <w:framePr w:w="4973" w:h="6979" w:wrap="none" w:vAnchor="page" w:hAnchor="page" w:x="6870" w:y="8389"/>
              <w:widowControl w:val="0"/>
              <w:keepNext w:val="0"/>
              <w:keepLines w:val="0"/>
              <w:shd w:val="clear" w:color="auto" w:fill="auto"/>
              <w:bidi w:val="0"/>
              <w:jc w:val="left"/>
              <w:spacing w:before="0" w:after="0" w:line="268" w:lineRule="exact"/>
              <w:ind w:left="240" w:right="0" w:firstLine="0"/>
            </w:pPr>
            <w:r>
              <w:rPr>
                <w:rStyle w:val="CharStyle456"/>
              </w:rPr>
              <w:t>SAFETECH 2001</w:t>
            </w:r>
          </w:p>
        </w:tc>
        <w:tc>
          <w:tcPr>
            <w:shd w:val="clear" w:color="auto" w:fill="DEDAD7"/>
            <w:tcBorders>
              <w:right w:val="single" w:sz="4"/>
            </w:tcBorders>
            <w:vAlign w:val="bottom"/>
          </w:tcPr>
          <w:p>
            <w:pPr>
              <w:pStyle w:val="Style16"/>
              <w:framePr w:w="4973" w:h="6979" w:wrap="none" w:vAnchor="page" w:hAnchor="page" w:x="6870" w:y="8389"/>
              <w:widowControl w:val="0"/>
              <w:keepNext w:val="0"/>
              <w:keepLines w:val="0"/>
              <w:shd w:val="clear" w:color="auto" w:fill="auto"/>
              <w:bidi w:val="0"/>
              <w:jc w:val="center"/>
              <w:spacing w:before="0" w:after="0" w:line="268" w:lineRule="exact"/>
              <w:ind w:left="0" w:right="0" w:firstLine="0"/>
            </w:pPr>
            <w:r>
              <w:rPr>
                <w:rStyle w:val="CharStyle456"/>
              </w:rPr>
              <w:t>IBC</w:t>
            </w:r>
          </w:p>
        </w:tc>
      </w:tr>
      <w:tr>
        <w:trPr>
          <w:trHeight w:val="379" w:hRule="exact"/>
        </w:trPr>
        <w:tc>
          <w:tcPr>
            <w:shd w:val="clear" w:color="auto" w:fill="DEDAD7"/>
            <w:tcBorders>
              <w:left w:val="single" w:sz="4"/>
            </w:tcBorders>
            <w:vAlign w:val="bottom"/>
          </w:tcPr>
          <w:p>
            <w:pPr>
              <w:pStyle w:val="Style16"/>
              <w:framePr w:w="4973" w:h="6979" w:wrap="none" w:vAnchor="page" w:hAnchor="page" w:x="6870" w:y="8389"/>
              <w:widowControl w:val="0"/>
              <w:keepNext w:val="0"/>
              <w:keepLines w:val="0"/>
              <w:shd w:val="clear" w:color="auto" w:fill="auto"/>
              <w:bidi w:val="0"/>
              <w:jc w:val="left"/>
              <w:spacing w:before="0" w:after="0" w:line="268" w:lineRule="exact"/>
              <w:ind w:left="240" w:right="0" w:firstLine="0"/>
            </w:pPr>
            <w:r>
              <w:rPr>
                <w:rStyle w:val="CharStyle456"/>
              </w:rPr>
              <w:t>Safe Technicians Ref Manual</w:t>
            </w:r>
          </w:p>
        </w:tc>
        <w:tc>
          <w:tcPr>
            <w:shd w:val="clear" w:color="auto" w:fill="DEDAD7"/>
            <w:tcBorders>
              <w:right w:val="single" w:sz="4"/>
            </w:tcBorders>
            <w:vAlign w:val="bottom"/>
          </w:tcPr>
          <w:p>
            <w:pPr>
              <w:pStyle w:val="Style16"/>
              <w:framePr w:w="4973" w:h="6979" w:wrap="none" w:vAnchor="page" w:hAnchor="page" w:x="6870" w:y="8389"/>
              <w:widowControl w:val="0"/>
              <w:keepNext w:val="0"/>
              <w:keepLines w:val="0"/>
              <w:shd w:val="clear" w:color="auto" w:fill="auto"/>
              <w:bidi w:val="0"/>
              <w:jc w:val="center"/>
              <w:spacing w:before="0" w:after="0" w:line="268" w:lineRule="exact"/>
              <w:ind w:left="0" w:right="0" w:firstLine="0"/>
            </w:pPr>
            <w:r>
              <w:rPr>
                <w:rStyle w:val="CharStyle456"/>
              </w:rPr>
              <w:t>24</w:t>
            </w:r>
          </w:p>
        </w:tc>
      </w:tr>
      <w:tr>
        <w:trPr>
          <w:trHeight w:val="398" w:hRule="exact"/>
        </w:trPr>
        <w:tc>
          <w:tcPr>
            <w:shd w:val="clear" w:color="auto" w:fill="DEDAD7"/>
            <w:tcBorders>
              <w:left w:val="single" w:sz="4"/>
            </w:tcBorders>
            <w:vAlign w:val="bottom"/>
          </w:tcPr>
          <w:p>
            <w:pPr>
              <w:pStyle w:val="Style16"/>
              <w:framePr w:w="4973" w:h="6979" w:wrap="none" w:vAnchor="page" w:hAnchor="page" w:x="6870" w:y="8389"/>
              <w:widowControl w:val="0"/>
              <w:keepNext w:val="0"/>
              <w:keepLines w:val="0"/>
              <w:shd w:val="clear" w:color="auto" w:fill="auto"/>
              <w:bidi w:val="0"/>
              <w:jc w:val="left"/>
              <w:spacing w:before="0" w:after="0" w:line="268" w:lineRule="exact"/>
              <w:ind w:left="240" w:right="0" w:firstLine="0"/>
            </w:pPr>
            <w:r>
              <w:rPr>
                <w:rStyle w:val="CharStyle456"/>
              </w:rPr>
              <w:t>SpeedyPik</w:t>
            </w:r>
          </w:p>
        </w:tc>
        <w:tc>
          <w:tcPr>
            <w:shd w:val="clear" w:color="auto" w:fill="DEDAD7"/>
            <w:tcBorders>
              <w:right w:val="single" w:sz="4"/>
            </w:tcBorders>
            <w:vAlign w:val="bottom"/>
          </w:tcPr>
          <w:p>
            <w:pPr>
              <w:pStyle w:val="Style16"/>
              <w:framePr w:w="4973" w:h="6979" w:wrap="none" w:vAnchor="page" w:hAnchor="page" w:x="6870" w:y="8389"/>
              <w:widowControl w:val="0"/>
              <w:keepNext w:val="0"/>
              <w:keepLines w:val="0"/>
              <w:shd w:val="clear" w:color="auto" w:fill="auto"/>
              <w:bidi w:val="0"/>
              <w:jc w:val="center"/>
              <w:spacing w:before="0" w:after="0" w:line="268" w:lineRule="exact"/>
              <w:ind w:left="0" w:right="0" w:firstLine="0"/>
            </w:pPr>
            <w:r>
              <w:rPr>
                <w:rStyle w:val="CharStyle456"/>
              </w:rPr>
              <w:t>33</w:t>
            </w:r>
          </w:p>
        </w:tc>
      </w:tr>
      <w:tr>
        <w:trPr>
          <w:trHeight w:val="374" w:hRule="exact"/>
        </w:trPr>
        <w:tc>
          <w:tcPr>
            <w:shd w:val="clear" w:color="auto" w:fill="DEDAD7"/>
            <w:tcBorders>
              <w:left w:val="single" w:sz="4"/>
            </w:tcBorders>
            <w:vAlign w:val="top"/>
          </w:tcPr>
          <w:p>
            <w:pPr>
              <w:pStyle w:val="Style16"/>
              <w:framePr w:w="4973" w:h="6979" w:wrap="none" w:vAnchor="page" w:hAnchor="page" w:x="6870" w:y="8389"/>
              <w:widowControl w:val="0"/>
              <w:keepNext w:val="0"/>
              <w:keepLines w:val="0"/>
              <w:shd w:val="clear" w:color="auto" w:fill="auto"/>
              <w:bidi w:val="0"/>
              <w:jc w:val="left"/>
              <w:spacing w:before="0" w:after="0" w:line="268" w:lineRule="exact"/>
              <w:ind w:left="240" w:right="0" w:firstLine="0"/>
            </w:pPr>
            <w:r>
              <w:rPr>
                <w:rStyle w:val="CharStyle456"/>
              </w:rPr>
              <w:t>STAM Insight</w:t>
            </w:r>
          </w:p>
        </w:tc>
        <w:tc>
          <w:tcPr>
            <w:shd w:val="clear" w:color="auto" w:fill="DEDAD7"/>
            <w:tcBorders>
              <w:right w:val="single" w:sz="4"/>
            </w:tcBorders>
            <w:vAlign w:val="top"/>
          </w:tcPr>
          <w:p>
            <w:pPr>
              <w:pStyle w:val="Style16"/>
              <w:framePr w:w="4973" w:h="6979" w:wrap="none" w:vAnchor="page" w:hAnchor="page" w:x="6870" w:y="8389"/>
              <w:widowControl w:val="0"/>
              <w:keepNext w:val="0"/>
              <w:keepLines w:val="0"/>
              <w:shd w:val="clear" w:color="auto" w:fill="auto"/>
              <w:bidi w:val="0"/>
              <w:jc w:val="center"/>
              <w:spacing w:before="0" w:after="0" w:line="268" w:lineRule="exact"/>
              <w:ind w:left="0" w:right="0" w:firstLine="0"/>
            </w:pPr>
            <w:r>
              <w:rPr>
                <w:rStyle w:val="CharStyle456"/>
              </w:rPr>
              <w:t>5</w:t>
            </w:r>
          </w:p>
        </w:tc>
      </w:tr>
      <w:tr>
        <w:trPr>
          <w:trHeight w:val="355" w:hRule="exact"/>
        </w:trPr>
        <w:tc>
          <w:tcPr>
            <w:shd w:val="clear" w:color="auto" w:fill="DEDAD7"/>
            <w:tcBorders>
              <w:left w:val="single" w:sz="4"/>
            </w:tcBorders>
            <w:vAlign w:val="top"/>
          </w:tcPr>
          <w:p>
            <w:pPr>
              <w:pStyle w:val="Style16"/>
              <w:framePr w:w="4973" w:h="6979" w:wrap="none" w:vAnchor="page" w:hAnchor="page" w:x="6870" w:y="8389"/>
              <w:widowControl w:val="0"/>
              <w:keepNext w:val="0"/>
              <w:keepLines w:val="0"/>
              <w:shd w:val="clear" w:color="auto" w:fill="auto"/>
              <w:bidi w:val="0"/>
              <w:jc w:val="left"/>
              <w:spacing w:before="0" w:after="0" w:line="268" w:lineRule="exact"/>
              <w:ind w:left="240" w:right="0" w:firstLine="0"/>
            </w:pPr>
            <w:r>
              <w:rPr>
                <w:rStyle w:val="CharStyle456"/>
              </w:rPr>
              <w:t>STRATTEC</w:t>
            </w:r>
          </w:p>
        </w:tc>
        <w:tc>
          <w:tcPr>
            <w:shd w:val="clear" w:color="auto" w:fill="DEDAD7"/>
            <w:tcBorders>
              <w:right w:val="single" w:sz="4"/>
            </w:tcBorders>
            <w:vAlign w:val="top"/>
          </w:tcPr>
          <w:p>
            <w:pPr>
              <w:pStyle w:val="Style16"/>
              <w:framePr w:w="4973" w:h="6979" w:wrap="none" w:vAnchor="page" w:hAnchor="page" w:x="6870" w:y="8389"/>
              <w:widowControl w:val="0"/>
              <w:keepNext w:val="0"/>
              <w:keepLines w:val="0"/>
              <w:shd w:val="clear" w:color="auto" w:fill="auto"/>
              <w:bidi w:val="0"/>
              <w:jc w:val="center"/>
              <w:spacing w:before="0" w:after="0" w:line="268" w:lineRule="exact"/>
              <w:ind w:left="0" w:right="0" w:firstLine="0"/>
            </w:pPr>
            <w:r>
              <w:rPr>
                <w:rStyle w:val="CharStyle456"/>
              </w:rPr>
              <w:t>IFC</w:t>
            </w:r>
          </w:p>
        </w:tc>
      </w:tr>
      <w:tr>
        <w:trPr>
          <w:trHeight w:val="744" w:hRule="exact"/>
        </w:trPr>
        <w:tc>
          <w:tcPr>
            <w:shd w:val="clear" w:color="auto" w:fill="DEDAD7"/>
            <w:tcBorders>
              <w:left w:val="single" w:sz="4"/>
              <w:bottom w:val="single" w:sz="4"/>
            </w:tcBorders>
            <w:vAlign w:val="top"/>
          </w:tcPr>
          <w:p>
            <w:pPr>
              <w:pStyle w:val="Style16"/>
              <w:framePr w:w="4973" w:h="6979" w:wrap="none" w:vAnchor="page" w:hAnchor="page" w:x="6870" w:y="8389"/>
              <w:widowControl w:val="0"/>
              <w:keepNext w:val="0"/>
              <w:keepLines w:val="0"/>
              <w:shd w:val="clear" w:color="auto" w:fill="auto"/>
              <w:bidi w:val="0"/>
              <w:jc w:val="left"/>
              <w:spacing w:before="0" w:after="0" w:line="268" w:lineRule="exact"/>
              <w:ind w:left="240" w:right="0" w:firstLine="0"/>
            </w:pPr>
            <w:r>
              <w:rPr>
                <w:rStyle w:val="CharStyle456"/>
              </w:rPr>
              <w:t>W-LOK</w:t>
            </w:r>
          </w:p>
        </w:tc>
        <w:tc>
          <w:tcPr>
            <w:shd w:val="clear" w:color="auto" w:fill="DEDAD7"/>
            <w:tcBorders>
              <w:right w:val="single" w:sz="4"/>
              <w:bottom w:val="single" w:sz="4"/>
            </w:tcBorders>
            <w:vAlign w:val="top"/>
          </w:tcPr>
          <w:p>
            <w:pPr>
              <w:pStyle w:val="Style16"/>
              <w:framePr w:w="4973" w:h="6979" w:wrap="none" w:vAnchor="page" w:hAnchor="page" w:x="6870" w:y="8389"/>
              <w:widowControl w:val="0"/>
              <w:keepNext w:val="0"/>
              <w:keepLines w:val="0"/>
              <w:shd w:val="clear" w:color="auto" w:fill="auto"/>
              <w:bidi w:val="0"/>
              <w:jc w:val="center"/>
              <w:spacing w:before="0" w:after="0" w:line="268" w:lineRule="exact"/>
              <w:ind w:left="0" w:right="0" w:firstLine="0"/>
            </w:pPr>
            <w:r>
              <w:rPr>
                <w:rStyle w:val="CharStyle456"/>
              </w:rPr>
              <w:t>BC</w:t>
            </w:r>
          </w:p>
        </w:tc>
      </w:tr>
    </w:tbl>
    <w:p>
      <w:pPr>
        <w:pStyle w:val="Style174"/>
        <w:framePr w:wrap="none" w:vAnchor="page" w:hAnchor="page" w:x="1580" w:y="15517"/>
        <w:widowControl w:val="0"/>
        <w:keepNext w:val="0"/>
        <w:keepLines w:val="0"/>
        <w:shd w:val="clear" w:color="auto" w:fill="auto"/>
        <w:bidi w:val="0"/>
        <w:jc w:val="left"/>
        <w:spacing w:before="0" w:after="0"/>
        <w:ind w:left="14" w:right="0" w:firstLine="0"/>
      </w:pPr>
      <w:r>
        <w:rPr>
          <w:rStyle w:val="CharStyle293"/>
          <w:b/>
          <w:bCs/>
          <w:i/>
          <w:iCs/>
        </w:rPr>
        <w:t>Keynotes</w:t>
      </w:r>
    </w:p>
    <w:p>
      <w:pPr>
        <w:pStyle w:val="Style172"/>
        <w:framePr w:wrap="none" w:vAnchor="page" w:hAnchor="page" w:x="3169" w:y="1552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February 2001</w:t>
      </w:r>
    </w:p>
    <w:p>
      <w:pPr>
        <w:widowControl w:val="0"/>
        <w:rPr>
          <w:sz w:val="2"/>
          <w:szCs w:val="2"/>
        </w:rPr>
        <w:sectPr>
          <w:footnotePr>
            <w:pos w:val="pageBottom"/>
            <w:numFmt w:val="decimal"/>
            <w:numRestart w:val="continuous"/>
          </w:footnotePr>
          <w:pgSz w:w="12578" w:h="16240"/>
          <w:pgMar w:top="360" w:left="360" w:right="360" w:bottom="360" w:header="0" w:footer="3" w:gutter="0"/>
          <w:rtlGutter w:val="0"/>
          <w:cols w:space="720"/>
          <w:noEndnote/>
          <w:docGrid w:linePitch="360"/>
        </w:sectPr>
      </w:pPr>
      <w:r>
        <w:pict>
          <v:shape id="_x0000_s1135" type="#_x0000_t75" style="position:absolute;margin-left:80.9pt;margin-top:416.05pt;width:244.3pt;height:270.7pt;z-index:-251658717;mso-wrap-distance-left:5pt;mso-wrap-distance-right:5pt;mso-position-horizontal-relative:page;mso-position-vertical-relative:page" wrapcoords="0 0">
            <v:imagedata r:id="rId223" r:href="rId224"/>
            <w10:wrap anchorx="page" anchory="page"/>
          </v:shape>
        </w:pict>
      </w:r>
    </w:p>
    <w:p>
      <w:pPr>
        <w:pStyle w:val="Style457"/>
        <w:framePr w:w="7354" w:h="421" w:hRule="exact" w:wrap="none" w:vAnchor="page" w:hAnchor="page" w:x="4163" w:y="9579"/>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More than 40 years ago, Grandma gave you some Series E Savings Bonds.</w:t>
      </w:r>
    </w:p>
    <w:p>
      <w:pPr>
        <w:pStyle w:val="Style459"/>
        <w:framePr w:w="9619" w:h="3111" w:hRule="exact" w:wrap="none" w:vAnchor="page" w:hAnchor="page" w:x="1897" w:y="10004"/>
        <w:widowControl w:val="0"/>
        <w:keepNext w:val="0"/>
        <w:keepLines w:val="0"/>
        <w:shd w:val="clear" w:color="auto" w:fill="auto"/>
        <w:bidi w:val="0"/>
        <w:jc w:val="left"/>
        <w:spacing w:before="0" w:after="0"/>
        <w:ind w:left="2266" w:right="360" w:firstLine="180"/>
      </w:pPr>
      <w:r>
        <w:rPr>
          <w:lang w:val="en-US" w:eastAsia="en-US" w:bidi="en-US"/>
          <w:w w:val="100"/>
          <w:spacing w:val="0"/>
          <w:color w:val="000000"/>
          <w:position w:val="0"/>
        </w:rPr>
        <w:t>So you put them in a safe place and forgot about them—until now. You were looking for old</w:t>
        <w:br/>
        <w:t>records, but you found an unexpected treasure instead ... those old Series E Savings Bonds.</w:t>
      </w:r>
    </w:p>
    <w:p>
      <w:pPr>
        <w:pStyle w:val="Style459"/>
        <w:framePr w:w="9619" w:h="3111" w:hRule="exact" w:wrap="none" w:vAnchor="page" w:hAnchor="page" w:x="1897" w:y="10004"/>
        <w:widowControl w:val="0"/>
        <w:keepNext w:val="0"/>
        <w:keepLines w:val="0"/>
        <w:shd w:val="clear" w:color="auto" w:fill="auto"/>
        <w:bidi w:val="0"/>
        <w:jc w:val="left"/>
        <w:spacing w:before="0" w:after="0"/>
        <w:ind w:left="2140" w:right="360" w:firstLine="0"/>
      </w:pPr>
      <w:r>
        <w:rPr>
          <w:lang w:val="en-US" w:eastAsia="en-US" w:bidi="en-US"/>
          <w:w w:val="100"/>
          <w:spacing w:val="0"/>
          <w:color w:val="000000"/>
          <w:position w:val="0"/>
        </w:rPr>
        <w:t>And even though your old bonds are no longer earning interest*, they could still be worth</w:t>
        <w:br/>
        <w:t xml:space="preserve">more than </w:t>
      </w:r>
      <w:r>
        <w:rPr>
          <w:rStyle w:val="CharStyle461"/>
        </w:rPr>
        <w:t xml:space="preserve">5 times their face value. </w:t>
      </w:r>
      <w:r>
        <w:rPr>
          <w:lang w:val="en-US" w:eastAsia="en-US" w:bidi="en-US"/>
          <w:w w:val="100"/>
          <w:spacing w:val="0"/>
          <w:color w:val="000000"/>
          <w:position w:val="0"/>
        </w:rPr>
        <w:t>So why not put your money back to work?</w:t>
      </w:r>
    </w:p>
    <w:p>
      <w:pPr>
        <w:pStyle w:val="Style459"/>
        <w:framePr w:w="9619" w:h="3111" w:hRule="exact" w:wrap="none" w:vAnchor="page" w:hAnchor="page" w:x="1897" w:y="10004"/>
        <w:widowControl w:val="0"/>
        <w:keepNext w:val="0"/>
        <w:keepLines w:val="0"/>
        <w:shd w:val="clear" w:color="auto" w:fill="auto"/>
        <w:bidi w:val="0"/>
        <w:jc w:val="left"/>
        <w:spacing w:before="0" w:after="0"/>
        <w:ind w:left="440" w:right="0" w:firstLine="0"/>
      </w:pPr>
      <w:r>
        <w:rPr>
          <w:lang w:val="en-US" w:eastAsia="en-US" w:bidi="en-US"/>
          <w:w w:val="100"/>
          <w:spacing w:val="0"/>
          <w:color w:val="000000"/>
          <w:position w:val="0"/>
        </w:rPr>
        <w:t>Redeem those old bonds for cash, or if they qualify, exchange them for Series HH Savings Bonds at your local financial</w:t>
        <w:br/>
        <w:t>institution. To find out more, call 1-800-4US BOND, or write to Savings Bonds, Parkersburg, WV 26106-1328 and</w:t>
      </w:r>
    </w:p>
    <w:p>
      <w:pPr>
        <w:pStyle w:val="Style459"/>
        <w:framePr w:w="9619" w:h="3111" w:hRule="exact" w:wrap="none" w:vAnchor="page" w:hAnchor="page" w:x="1897" w:y="10004"/>
        <w:widowControl w:val="0"/>
        <w:keepNext w:val="0"/>
        <w:keepLines w:val="0"/>
        <w:shd w:val="clear" w:color="auto" w:fill="auto"/>
        <w:bidi w:val="0"/>
        <w:jc w:val="left"/>
        <w:spacing w:before="0" w:after="0"/>
        <w:ind w:left="440" w:right="0" w:firstLine="0"/>
      </w:pPr>
      <w:r>
        <w:rPr>
          <w:lang w:val="en-US" w:eastAsia="en-US" w:bidi="en-US"/>
          <w:w w:val="100"/>
          <w:spacing w:val="0"/>
          <w:color w:val="000000"/>
          <w:position w:val="0"/>
        </w:rPr>
        <w:t>ask for a current values chart. Old Savings Bonds.</w:t>
      </w:r>
    </w:p>
    <w:p>
      <w:pPr>
        <w:pStyle w:val="Style459"/>
        <w:framePr w:w="9619" w:h="3111" w:hRule="exact" w:wrap="none" w:vAnchor="page" w:hAnchor="page" w:x="1897" w:y="10004"/>
        <w:widowControl w:val="0"/>
        <w:keepNext w:val="0"/>
        <w:keepLines w:val="0"/>
        <w:shd w:val="clear" w:color="auto" w:fill="auto"/>
        <w:bidi w:val="0"/>
        <w:jc w:val="left"/>
        <w:spacing w:before="0" w:after="0"/>
        <w:ind w:left="440" w:right="0" w:firstLine="0"/>
      </w:pPr>
      <w:r>
        <w:rPr>
          <w:lang w:val="en-US" w:eastAsia="en-US" w:bidi="en-US"/>
          <w:w w:val="100"/>
          <w:spacing w:val="0"/>
          <w:color w:val="000000"/>
          <w:position w:val="0"/>
        </w:rPr>
        <w:t>They're a treasure worth digging for.</w:t>
      </w:r>
    </w:p>
    <w:p>
      <w:pPr>
        <w:pStyle w:val="Style22"/>
        <w:framePr w:w="9619" w:h="619" w:hRule="exact" w:wrap="none" w:vAnchor="page" w:hAnchor="page" w:x="1897" w:y="13070"/>
        <w:widowControl w:val="0"/>
        <w:keepNext w:val="0"/>
        <w:keepLines w:val="0"/>
        <w:shd w:val="clear" w:color="auto" w:fill="auto"/>
        <w:bidi w:val="0"/>
        <w:jc w:val="center"/>
        <w:spacing w:before="0" w:after="0" w:line="168" w:lineRule="exact"/>
        <w:ind w:left="4560" w:right="4032" w:firstLine="0"/>
      </w:pPr>
      <w:r>
        <w:rPr>
          <w:lang w:val="en-US" w:eastAsia="en-US" w:bidi="en-US"/>
          <w:w w:val="100"/>
          <w:spacing w:val="0"/>
          <w:color w:val="000000"/>
          <w:position w:val="0"/>
        </w:rPr>
        <w:t>Creating a</w:t>
      </w:r>
    </w:p>
    <w:p>
      <w:pPr>
        <w:pStyle w:val="Style22"/>
        <w:framePr w:w="9619" w:h="619" w:hRule="exact" w:wrap="none" w:vAnchor="page" w:hAnchor="page" w:x="1897" w:y="13070"/>
        <w:widowControl w:val="0"/>
        <w:keepNext w:val="0"/>
        <w:keepLines w:val="0"/>
        <w:shd w:val="clear" w:color="auto" w:fill="auto"/>
        <w:bidi w:val="0"/>
        <w:jc w:val="center"/>
        <w:spacing w:before="0" w:after="19" w:line="168" w:lineRule="exact"/>
        <w:ind w:left="4560" w:right="4022" w:firstLine="0"/>
      </w:pPr>
      <w:r>
        <w:rPr>
          <w:lang w:val="en-US" w:eastAsia="en-US" w:bidi="en-US"/>
          <w:w w:val="100"/>
          <w:spacing w:val="0"/>
          <w:color w:val="000000"/>
          <w:position w:val="0"/>
        </w:rPr>
        <w:t xml:space="preserve">New Century </w:t>
      </w:r>
      <w:r>
        <w:rPr>
          <w:rStyle w:val="CharStyle462"/>
          <w:b/>
          <w:bCs/>
        </w:rPr>
        <w:t>_</w:t>
      </w:r>
    </w:p>
    <w:p>
      <w:pPr>
        <w:pStyle w:val="Style463"/>
        <w:framePr w:w="9619" w:h="619" w:hRule="exact" w:wrap="none" w:vAnchor="page" w:hAnchor="page" w:x="1897" w:y="13070"/>
        <w:widowControl w:val="0"/>
        <w:keepNext w:val="0"/>
        <w:keepLines w:val="0"/>
        <w:shd w:val="clear" w:color="auto" w:fill="auto"/>
        <w:bidi w:val="0"/>
        <w:spacing w:before="0" w:after="0"/>
        <w:ind w:left="0" w:right="3417" w:firstLine="0"/>
      </w:pPr>
      <w:r>
        <w:rPr>
          <w:lang w:val="en-US" w:eastAsia="en-US" w:bidi="en-US"/>
          <w:vertAlign w:val="superscript"/>
          <w:w w:val="100"/>
          <w:spacing w:val="0"/>
          <w:color w:val="000000"/>
          <w:position w:val="0"/>
        </w:rPr>
        <w:t>of</w:t>
      </w:r>
      <w:r>
        <w:rPr>
          <w:lang w:val="en-US" w:eastAsia="en-US" w:bidi="en-US"/>
          <w:w w:val="100"/>
          <w:spacing w:val="0"/>
          <w:color w:val="000000"/>
          <w:position w:val="0"/>
        </w:rPr>
        <w:t xml:space="preserve"> Savings'</w:t>
      </w:r>
    </w:p>
    <w:p>
      <w:pPr>
        <w:pStyle w:val="Style465"/>
        <w:framePr w:w="1488" w:h="757" w:hRule="exact" w:wrap="none" w:vAnchor="page" w:hAnchor="page" w:x="8857" w:y="12959"/>
        <w:widowControl w:val="0"/>
        <w:keepNext w:val="0"/>
        <w:keepLines w:val="0"/>
        <w:shd w:val="clear" w:color="auto" w:fill="auto"/>
        <w:bidi w:val="0"/>
        <w:jc w:val="left"/>
        <w:spacing w:before="0" w:after="0"/>
        <w:ind w:left="48" w:right="0" w:firstLine="0"/>
      </w:pPr>
      <w:r>
        <w:rPr>
          <w:rStyle w:val="CharStyle467"/>
          <w:i/>
          <w:iCs/>
        </w:rPr>
        <w:t>SAVINGS</w:t>
      </w:r>
    </w:p>
    <w:p>
      <w:pPr>
        <w:pStyle w:val="Style465"/>
        <w:framePr w:w="1488" w:h="757" w:hRule="exact" w:wrap="none" w:vAnchor="page" w:hAnchor="page" w:x="8857" w:y="12959"/>
        <w:widowControl w:val="0"/>
        <w:keepNext w:val="0"/>
        <w:keepLines w:val="0"/>
        <w:shd w:val="clear" w:color="auto" w:fill="auto"/>
        <w:bidi w:val="0"/>
        <w:jc w:val="left"/>
        <w:spacing w:before="0" w:after="0"/>
        <w:ind w:left="0" w:right="0" w:firstLine="0"/>
      </w:pPr>
      <w:r>
        <w:rPr>
          <w:rStyle w:val="CharStyle467"/>
          <w:i/>
          <w:iCs/>
        </w:rPr>
        <w:t>.BONDS</w:t>
      </w:r>
    </w:p>
    <w:p>
      <w:pPr>
        <w:pStyle w:val="Style468"/>
        <w:framePr w:w="9619" w:h="634" w:hRule="exact" w:wrap="none" w:vAnchor="page" w:hAnchor="page" w:x="1897" w:y="13794"/>
        <w:widowControl w:val="0"/>
        <w:keepNext w:val="0"/>
        <w:keepLines w:val="0"/>
        <w:shd w:val="clear" w:color="auto" w:fill="auto"/>
        <w:bidi w:val="0"/>
        <w:spacing w:before="0"/>
        <w:ind w:left="0" w:right="260" w:firstLine="0"/>
      </w:pPr>
      <w:r>
        <w:rPr>
          <w:lang w:val="en-US" w:eastAsia="en-US" w:bidi="en-US"/>
          <w:w w:val="100"/>
          <w:spacing w:val="0"/>
          <w:color w:val="000000"/>
          <w:position w:val="0"/>
        </w:rPr>
        <w:t>Do you have old Savings Bonds? Check out the Savings Bond Calculator at</w:t>
      </w:r>
    </w:p>
    <w:p>
      <w:pPr>
        <w:pStyle w:val="Style468"/>
        <w:framePr w:w="9619" w:h="634" w:hRule="exact" w:wrap="none" w:vAnchor="page" w:hAnchor="page" w:x="1897" w:y="13794"/>
        <w:widowControl w:val="0"/>
        <w:keepNext w:val="0"/>
        <w:keepLines w:val="0"/>
        <w:shd w:val="clear" w:color="auto" w:fill="auto"/>
        <w:bidi w:val="0"/>
        <w:jc w:val="left"/>
        <w:spacing w:before="0" w:after="0"/>
        <w:ind w:left="3760" w:right="0" w:firstLine="0"/>
      </w:pPr>
      <w:r>
        <w:fldChar w:fldCharType="begin"/>
      </w:r>
      <w:r>
        <w:rPr/>
        <w:instrText> HYPERLINK "http://www.savingsbonds.gov" </w:instrText>
      </w:r>
      <w:r>
        <w:fldChar w:fldCharType="separate"/>
      </w:r>
      <w:r>
        <w:rPr>
          <w:rStyle w:val="CharStyle470"/>
          <w:b/>
          <w:bCs/>
        </w:rPr>
        <w:t>www.savingsbonds.gov</w:t>
      </w:r>
      <w:r>
        <w:fldChar w:fldCharType="end"/>
      </w:r>
      <w:r>
        <w:rPr>
          <w:rStyle w:val="CharStyle470"/>
          <w:b/>
          <w:bCs/>
        </w:rPr>
        <w:t xml:space="preserve"> </w:t>
      </w:r>
      <w:r>
        <w:rPr>
          <w:lang w:val="en-US" w:eastAsia="en-US" w:bidi="en-US"/>
          <w:w w:val="100"/>
          <w:spacing w:val="0"/>
          <w:color w:val="000000"/>
          <w:position w:val="0"/>
        </w:rPr>
        <w:t>to discover their value.</w:t>
      </w:r>
    </w:p>
    <w:p>
      <w:pPr>
        <w:pStyle w:val="Style471"/>
        <w:framePr w:w="9619" w:h="353" w:hRule="exact" w:wrap="none" w:vAnchor="page" w:hAnchor="page" w:x="1897" w:y="14596"/>
        <w:widowControl w:val="0"/>
        <w:keepNext w:val="0"/>
        <w:keepLines w:val="0"/>
        <w:shd w:val="clear" w:color="auto" w:fill="auto"/>
        <w:bidi w:val="0"/>
        <w:jc w:val="left"/>
        <w:spacing w:before="0" w:after="0"/>
        <w:ind w:left="160" w:right="0"/>
      </w:pPr>
      <w:r>
        <w:rPr>
          <w:lang w:val="en-US" w:eastAsia="en-US" w:bidi="en-US"/>
          <w:w w:val="100"/>
          <w:spacing w:val="0"/>
          <w:color w:val="000000"/>
          <w:position w:val="0"/>
        </w:rPr>
        <w:t>* Pre-December 1965 Series E Savings Bonds stop earning interest</w:t>
        <w:br/>
        <w:t>at 40 years, and those purchased after November 1965 stop at 30 years.</w:t>
      </w:r>
    </w:p>
    <w:p>
      <w:pPr>
        <w:pStyle w:val="Style471"/>
        <w:framePr w:wrap="none" w:vAnchor="page" w:hAnchor="page" w:x="8675" w:y="14739"/>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A public service of this publication</w:t>
      </w:r>
    </w:p>
    <w:p>
      <w:pPr>
        <w:widowControl w:val="0"/>
        <w:rPr>
          <w:sz w:val="2"/>
          <w:szCs w:val="2"/>
        </w:rPr>
        <w:sectPr>
          <w:footnotePr>
            <w:pos w:val="pageBottom"/>
            <w:numFmt w:val="decimal"/>
            <w:numRestart w:val="continuous"/>
          </w:footnotePr>
          <w:pgSz w:w="12578" w:h="16240"/>
          <w:pgMar w:top="360" w:left="360" w:right="360" w:bottom="360" w:header="0" w:footer="3" w:gutter="0"/>
          <w:rtlGutter w:val="0"/>
          <w:cols w:space="720"/>
          <w:noEndnote/>
          <w:docGrid w:linePitch="360"/>
        </w:sectPr>
      </w:pPr>
      <w:r>
        <w:pict>
          <v:shape id="_x0000_s1136" type="#_x0000_t75" style="position:absolute;margin-left:89.3pt;margin-top:39pt;width:497.75pt;height:545.3pt;z-index:-251658716;mso-wrap-distance-left:5pt;mso-wrap-distance-right:5pt;mso-position-horizontal-relative:page;mso-position-vertical-relative:page" wrapcoords="0 0">
            <v:imagedata r:id="rId225" r:href="rId226"/>
            <w10:wrap anchorx="page" anchory="page"/>
          </v:shape>
        </w:pict>
      </w:r>
    </w:p>
    <w:p>
      <w:pPr>
        <w:widowControl w:val="0"/>
        <w:rPr>
          <w:sz w:val="2"/>
          <w:szCs w:val="2"/>
        </w:rPr>
      </w:pPr>
      <w:r>
        <w:pict>
          <v:rect style="position:absolute;margin-left:165.85pt;margin-top:348.15pt;width:9.1pt;height:27.1pt;z-index:-251658240;mso-position-horizontal-relative:page;mso-position-vertical-relative:page;z-index:-251658715" fillcolor="#19151B" stroked="f"/>
        </w:pict>
      </w:r>
    </w:p>
    <w:p>
      <w:pPr>
        <w:framePr w:wrap="none" w:vAnchor="page" w:hAnchor="page" w:x="116" w:y="354"/>
        <w:widowControl w:val="0"/>
        <w:rPr>
          <w:sz w:val="2"/>
          <w:szCs w:val="2"/>
        </w:rPr>
      </w:pPr>
      <w:r>
        <w:pict>
          <v:shape id="_x0000_s1137" type="#_x0000_t75" style="width:248pt;height:775pt;">
            <v:imagedata r:id="rId227" r:href="rId228"/>
          </v:shape>
        </w:pict>
      </w:r>
    </w:p>
    <w:p>
      <w:pPr>
        <w:framePr w:wrap="none" w:vAnchor="page" w:hAnchor="page" w:x="6937" w:y="1559"/>
        <w:widowControl w:val="0"/>
        <w:rPr>
          <w:sz w:val="2"/>
          <w:szCs w:val="2"/>
        </w:rPr>
      </w:pPr>
      <w:r>
        <w:pict>
          <v:shape id="_x0000_s1138" type="#_x0000_t75" style="width:29pt;height:29pt;">
            <v:imagedata r:id="rId229" r:href="rId230"/>
          </v:shape>
        </w:pict>
      </w:r>
    </w:p>
    <w:p>
      <w:pPr>
        <w:pStyle w:val="Style473"/>
        <w:framePr w:w="9619" w:h="12419" w:hRule="exact" w:wrap="none" w:vAnchor="page" w:hAnchor="page" w:x="1897" w:y="2384"/>
        <w:widowControl w:val="0"/>
        <w:keepNext w:val="0"/>
        <w:keepLines w:val="0"/>
        <w:shd w:val="clear" w:color="auto" w:fill="FDF6CB"/>
        <w:bidi w:val="0"/>
        <w:jc w:val="left"/>
        <w:spacing w:before="0" w:after="0"/>
        <w:ind w:left="3585" w:right="0" w:firstLine="0"/>
      </w:pPr>
      <w:r>
        <w:rPr>
          <w:lang w:val="en-US" w:eastAsia="en-US" w:bidi="en-US"/>
          <w:w w:val="100"/>
          <w:spacing w:val="0"/>
          <w:color w:val="000000"/>
          <w:position w:val="0"/>
        </w:rPr>
        <w:t>Past and the Future</w:t>
      </w:r>
    </w:p>
    <w:p>
      <w:pPr>
        <w:pStyle w:val="Style475"/>
        <w:framePr w:w="9619" w:h="12419" w:hRule="exact" w:wrap="none" w:vAnchor="page" w:hAnchor="page" w:x="1897" w:y="2384"/>
        <w:widowControl w:val="0"/>
        <w:keepNext w:val="0"/>
        <w:keepLines w:val="0"/>
        <w:shd w:val="clear" w:color="auto" w:fill="FDF6CB"/>
        <w:bidi w:val="0"/>
        <w:jc w:val="left"/>
        <w:spacing w:before="0" w:after="218"/>
        <w:ind w:left="3585" w:right="0" w:firstLine="0"/>
      </w:pPr>
      <w:r>
        <w:rPr>
          <w:lang w:val="en-US" w:eastAsia="en-US" w:bidi="en-US"/>
          <w:w w:val="100"/>
          <w:spacing w:val="0"/>
          <w:color w:val="000000"/>
          <w:position w:val="0"/>
        </w:rPr>
        <w:t>Discover the history of Baltimore while attending ALOA 2001</w:t>
      </w:r>
    </w:p>
    <w:p>
      <w:pPr>
        <w:pStyle w:val="Style16"/>
        <w:framePr w:w="9619" w:h="12419" w:hRule="exact" w:wrap="none" w:vAnchor="page" w:hAnchor="page" w:x="1897" w:y="2384"/>
        <w:widowControl w:val="0"/>
        <w:keepNext w:val="0"/>
        <w:keepLines w:val="0"/>
        <w:shd w:val="clear" w:color="auto" w:fill="FDF6CB"/>
        <w:bidi w:val="0"/>
        <w:jc w:val="left"/>
        <w:spacing w:before="0" w:after="240" w:line="240" w:lineRule="exact"/>
        <w:ind w:left="3585" w:right="0" w:firstLine="0"/>
      </w:pPr>
      <w:r>
        <w:rPr>
          <w:lang w:val="en-US" w:eastAsia="en-US" w:bidi="en-US"/>
          <w:w w:val="100"/>
          <w:spacing w:val="0"/>
          <w:color w:val="000000"/>
          <w:position w:val="0"/>
        </w:rPr>
        <w:t>ALOA 2001 will be held at the Baltimore Convention Center, July</w:t>
        <w:br/>
        <w:t>15-22, 2001, in Baltimore Maryland, the perfect city to learn about</w:t>
        <w:br/>
        <w:t>new products, new technology and a part of American History.</w:t>
      </w:r>
    </w:p>
    <w:p>
      <w:pPr>
        <w:pStyle w:val="Style16"/>
        <w:framePr w:w="9619" w:h="12419" w:hRule="exact" w:wrap="none" w:vAnchor="page" w:hAnchor="page" w:x="1897" w:y="2384"/>
        <w:widowControl w:val="0"/>
        <w:keepNext w:val="0"/>
        <w:keepLines w:val="0"/>
        <w:shd w:val="clear" w:color="auto" w:fill="FDF6CB"/>
        <w:bidi w:val="0"/>
        <w:jc w:val="left"/>
        <w:spacing w:before="0" w:after="264" w:line="240" w:lineRule="exact"/>
        <w:ind w:left="3585" w:right="0" w:firstLine="0"/>
      </w:pPr>
      <w:r>
        <w:rPr>
          <w:lang w:val="en-US" w:eastAsia="en-US" w:bidi="en-US"/>
          <w:w w:val="100"/>
          <w:spacing w:val="0"/>
          <w:color w:val="000000"/>
          <w:position w:val="0"/>
        </w:rPr>
        <w:t>Another aspect of a town as old and new as Baltimore is the fine</w:t>
        <w:br/>
        <w:t>cuisine. You can get the latest and greatest from old Baltimore</w:t>
        <w:br/>
        <w:t>eateries famous for their amazing seafood. Take for example the</w:t>
        <w:br/>
        <w:t>famed Phillips Seafood Restaurant in Baltimore. The Phillips family</w:t>
        <w:br/>
        <w:t>has been serving fresh seafood and regional fare to the Mid-Atlantic</w:t>
        <w:br/>
        <w:t>Region for more than 40 years. Known for their Maryland style crab</w:t>
        <w:br/>
        <w:t>cakes and Chesapeake Bay seafood, Phillips’ dedication to quality</w:t>
        <w:br/>
        <w:t>value and friendly serivce has been their top priority.</w:t>
      </w:r>
    </w:p>
    <w:p>
      <w:pPr>
        <w:pStyle w:val="Style16"/>
        <w:framePr w:w="9619" w:h="12419" w:hRule="exact" w:wrap="none" w:vAnchor="page" w:hAnchor="page" w:x="1897" w:y="2384"/>
        <w:widowControl w:val="0"/>
        <w:keepNext w:val="0"/>
        <w:keepLines w:val="0"/>
        <w:shd w:val="clear" w:color="auto" w:fill="FDF6CB"/>
        <w:bidi w:val="0"/>
        <w:jc w:val="left"/>
        <w:spacing w:before="0" w:after="216" w:line="210" w:lineRule="exact"/>
        <w:ind w:left="3585" w:right="0" w:firstLine="0"/>
      </w:pPr>
      <w:r>
        <w:rPr>
          <w:lang w:val="en-US" w:eastAsia="en-US" w:bidi="en-US"/>
          <w:w w:val="100"/>
          <w:spacing w:val="0"/>
          <w:color w:val="000000"/>
          <w:position w:val="0"/>
        </w:rPr>
        <w:t>Can you answer the following fishy questions for a Phillips-related prize?</w:t>
      </w:r>
    </w:p>
    <w:p>
      <w:pPr>
        <w:pStyle w:val="Style16"/>
        <w:numPr>
          <w:ilvl w:val="0"/>
          <w:numId w:val="25"/>
        </w:numPr>
        <w:framePr w:w="9619" w:h="12419" w:hRule="exact" w:wrap="none" w:vAnchor="page" w:hAnchor="page" w:x="1897" w:y="2384"/>
        <w:tabs>
          <w:tab w:leader="none" w:pos="3913" w:val="left"/>
        </w:tabs>
        <w:widowControl w:val="0"/>
        <w:keepNext w:val="0"/>
        <w:keepLines w:val="0"/>
        <w:shd w:val="clear" w:color="auto" w:fill="FDF6CB"/>
        <w:bidi w:val="0"/>
        <w:jc w:val="left"/>
        <w:spacing w:before="0" w:after="0" w:line="240" w:lineRule="exact"/>
        <w:ind w:left="3585" w:right="0" w:firstLine="0"/>
      </w:pPr>
      <w:r>
        <w:rPr>
          <w:lang w:val="en-US" w:eastAsia="en-US" w:bidi="en-US"/>
          <w:w w:val="100"/>
          <w:spacing w:val="0"/>
          <w:color w:val="000000"/>
          <w:position w:val="0"/>
        </w:rPr>
        <w:t>Crab cakes are best served:</w:t>
      </w:r>
    </w:p>
    <w:p>
      <w:pPr>
        <w:pStyle w:val="Style16"/>
        <w:numPr>
          <w:ilvl w:val="0"/>
          <w:numId w:val="27"/>
        </w:numPr>
        <w:framePr w:w="9619" w:h="12419" w:hRule="exact" w:wrap="none" w:vAnchor="page" w:hAnchor="page" w:x="1897" w:y="2384"/>
        <w:tabs>
          <w:tab w:leader="none" w:pos="3934" w:val="left"/>
        </w:tabs>
        <w:widowControl w:val="0"/>
        <w:keepNext w:val="0"/>
        <w:keepLines w:val="0"/>
        <w:shd w:val="clear" w:color="auto" w:fill="FDF6CB"/>
        <w:bidi w:val="0"/>
        <w:jc w:val="left"/>
        <w:spacing w:before="0" w:after="0" w:line="240" w:lineRule="exact"/>
        <w:ind w:left="3945" w:right="0" w:hanging="360"/>
      </w:pPr>
      <w:r>
        <w:rPr>
          <w:lang w:val="en-US" w:eastAsia="en-US" w:bidi="en-US"/>
          <w:w w:val="100"/>
          <w:spacing w:val="0"/>
          <w:color w:val="000000"/>
          <w:position w:val="0"/>
        </w:rPr>
        <w:t>At a little girl’s birthday party with balloons and ice cream.</w:t>
      </w:r>
    </w:p>
    <w:p>
      <w:pPr>
        <w:pStyle w:val="Style16"/>
        <w:numPr>
          <w:ilvl w:val="0"/>
          <w:numId w:val="27"/>
        </w:numPr>
        <w:framePr w:w="9619" w:h="12419" w:hRule="exact" w:wrap="none" w:vAnchor="page" w:hAnchor="page" w:x="1897" w:y="2384"/>
        <w:tabs>
          <w:tab w:leader="none" w:pos="3934" w:val="left"/>
        </w:tabs>
        <w:widowControl w:val="0"/>
        <w:keepNext w:val="0"/>
        <w:keepLines w:val="0"/>
        <w:shd w:val="clear" w:color="auto" w:fill="FDF6CB"/>
        <w:bidi w:val="0"/>
        <w:jc w:val="left"/>
        <w:spacing w:before="0" w:after="0" w:line="240" w:lineRule="exact"/>
        <w:ind w:left="3945" w:right="0" w:hanging="360"/>
      </w:pPr>
      <w:r>
        <w:rPr>
          <w:lang w:val="en-US" w:eastAsia="en-US" w:bidi="en-US"/>
          <w:w w:val="100"/>
          <w:spacing w:val="0"/>
          <w:color w:val="000000"/>
          <w:position w:val="0"/>
        </w:rPr>
        <w:t>Cold — right out of the fridge — with your football buddies</w:t>
        <w:br/>
        <w:t>on Monday night.</w:t>
      </w:r>
    </w:p>
    <w:p>
      <w:pPr>
        <w:pStyle w:val="Style16"/>
        <w:numPr>
          <w:ilvl w:val="0"/>
          <w:numId w:val="27"/>
        </w:numPr>
        <w:framePr w:w="9619" w:h="12419" w:hRule="exact" w:wrap="none" w:vAnchor="page" w:hAnchor="page" w:x="1897" w:y="2384"/>
        <w:tabs>
          <w:tab w:leader="none" w:pos="3934" w:val="left"/>
        </w:tabs>
        <w:widowControl w:val="0"/>
        <w:keepNext w:val="0"/>
        <w:keepLines w:val="0"/>
        <w:shd w:val="clear" w:color="auto" w:fill="FDF6CB"/>
        <w:bidi w:val="0"/>
        <w:jc w:val="left"/>
        <w:spacing w:before="0" w:after="240" w:line="240" w:lineRule="exact"/>
        <w:ind w:left="3945" w:right="0" w:hanging="360"/>
      </w:pPr>
      <w:r>
        <w:rPr>
          <w:lang w:val="en-US" w:eastAsia="en-US" w:bidi="en-US"/>
          <w:w w:val="100"/>
          <w:spacing w:val="0"/>
          <w:color w:val="000000"/>
          <w:position w:val="0"/>
        </w:rPr>
        <w:t>For Valentine’s Day with your one and only.</w:t>
      </w:r>
    </w:p>
    <w:p>
      <w:pPr>
        <w:pStyle w:val="Style16"/>
        <w:numPr>
          <w:ilvl w:val="0"/>
          <w:numId w:val="25"/>
        </w:numPr>
        <w:framePr w:w="9619" w:h="12419" w:hRule="exact" w:wrap="none" w:vAnchor="page" w:hAnchor="page" w:x="1897" w:y="2384"/>
        <w:tabs>
          <w:tab w:leader="none" w:pos="3913" w:val="left"/>
        </w:tabs>
        <w:widowControl w:val="0"/>
        <w:keepNext w:val="0"/>
        <w:keepLines w:val="0"/>
        <w:shd w:val="clear" w:color="auto" w:fill="FDF6CB"/>
        <w:bidi w:val="0"/>
        <w:jc w:val="left"/>
        <w:spacing w:before="0" w:after="0" w:line="240" w:lineRule="exact"/>
        <w:ind w:left="3945" w:right="0" w:hanging="360"/>
      </w:pPr>
      <w:r>
        <w:rPr>
          <w:lang w:val="en-US" w:eastAsia="en-US" w:bidi="en-US"/>
          <w:w w:val="100"/>
          <w:spacing w:val="0"/>
          <w:color w:val="000000"/>
          <w:position w:val="0"/>
        </w:rPr>
        <w:t>What’s the difference between regular Clam Chowder and Boston</w:t>
        <w:br/>
        <w:t>Clam Chowder?</w:t>
      </w:r>
    </w:p>
    <w:p>
      <w:pPr>
        <w:pStyle w:val="Style16"/>
        <w:numPr>
          <w:ilvl w:val="0"/>
          <w:numId w:val="29"/>
        </w:numPr>
        <w:framePr w:w="9619" w:h="12419" w:hRule="exact" w:wrap="none" w:vAnchor="page" w:hAnchor="page" w:x="1897" w:y="2384"/>
        <w:tabs>
          <w:tab w:leader="none" w:pos="3934" w:val="left"/>
        </w:tabs>
        <w:widowControl w:val="0"/>
        <w:keepNext w:val="0"/>
        <w:keepLines w:val="0"/>
        <w:shd w:val="clear" w:color="auto" w:fill="FDF6CB"/>
        <w:bidi w:val="0"/>
        <w:jc w:val="left"/>
        <w:spacing w:before="0" w:after="0" w:line="240" w:lineRule="exact"/>
        <w:ind w:left="3945" w:right="0" w:hanging="360"/>
      </w:pPr>
      <w:r>
        <w:rPr>
          <w:lang w:val="en-US" w:eastAsia="en-US" w:bidi="en-US"/>
          <w:w w:val="100"/>
          <w:spacing w:val="0"/>
          <w:color w:val="000000"/>
          <w:position w:val="0"/>
        </w:rPr>
        <w:t>About three bucks per bowl, if you don’t watch out.</w:t>
      </w:r>
    </w:p>
    <w:p>
      <w:pPr>
        <w:pStyle w:val="Style16"/>
        <w:numPr>
          <w:ilvl w:val="0"/>
          <w:numId w:val="29"/>
        </w:numPr>
        <w:framePr w:w="9619" w:h="12419" w:hRule="exact" w:wrap="none" w:vAnchor="page" w:hAnchor="page" w:x="1897" w:y="2384"/>
        <w:tabs>
          <w:tab w:leader="none" w:pos="3934" w:val="left"/>
        </w:tabs>
        <w:widowControl w:val="0"/>
        <w:keepNext w:val="0"/>
        <w:keepLines w:val="0"/>
        <w:shd w:val="clear" w:color="auto" w:fill="FDF6CB"/>
        <w:bidi w:val="0"/>
        <w:jc w:val="left"/>
        <w:spacing w:before="0" w:after="0" w:line="242" w:lineRule="exact"/>
        <w:ind w:left="3945" w:right="0" w:hanging="360"/>
      </w:pPr>
      <w:r>
        <w:rPr>
          <w:lang w:val="en-US" w:eastAsia="en-US" w:bidi="en-US"/>
          <w:w w:val="100"/>
          <w:spacing w:val="0"/>
          <w:color w:val="000000"/>
          <w:position w:val="0"/>
        </w:rPr>
        <w:t>One’s pronounced “Chudda” and the other’s pronounced</w:t>
        <w:br/>
        <w:t>“Chowda.”</w:t>
      </w:r>
    </w:p>
    <w:p>
      <w:pPr>
        <w:pStyle w:val="Style16"/>
        <w:numPr>
          <w:ilvl w:val="0"/>
          <w:numId w:val="29"/>
        </w:numPr>
        <w:framePr w:w="9619" w:h="12419" w:hRule="exact" w:wrap="none" w:vAnchor="page" w:hAnchor="page" w:x="1897" w:y="2384"/>
        <w:tabs>
          <w:tab w:leader="none" w:pos="3934" w:val="left"/>
        </w:tabs>
        <w:widowControl w:val="0"/>
        <w:keepNext w:val="0"/>
        <w:keepLines w:val="0"/>
        <w:shd w:val="clear" w:color="auto" w:fill="FDF6CB"/>
        <w:bidi w:val="0"/>
        <w:jc w:val="left"/>
        <w:spacing w:before="0" w:after="242" w:line="242" w:lineRule="exact"/>
        <w:ind w:left="3945" w:right="0" w:hanging="360"/>
      </w:pPr>
      <w:r>
        <w:rPr>
          <w:lang w:val="en-US" w:eastAsia="en-US" w:bidi="en-US"/>
          <w:w w:val="100"/>
          <w:spacing w:val="0"/>
          <w:color w:val="000000"/>
          <w:position w:val="0"/>
        </w:rPr>
        <w:t>While one is a delightful and appetizing soup, the other is a</w:t>
        <w:br/>
        <w:t>local slang term referring to footsoak.</w:t>
      </w:r>
    </w:p>
    <w:p>
      <w:pPr>
        <w:pStyle w:val="Style16"/>
        <w:numPr>
          <w:ilvl w:val="0"/>
          <w:numId w:val="25"/>
        </w:numPr>
        <w:framePr w:w="9619" w:h="12419" w:hRule="exact" w:wrap="none" w:vAnchor="page" w:hAnchor="page" w:x="1897" w:y="2384"/>
        <w:tabs>
          <w:tab w:leader="none" w:pos="3913" w:val="left"/>
        </w:tabs>
        <w:widowControl w:val="0"/>
        <w:keepNext w:val="0"/>
        <w:keepLines w:val="0"/>
        <w:shd w:val="clear" w:color="auto" w:fill="FDF6CB"/>
        <w:bidi w:val="0"/>
        <w:jc w:val="left"/>
        <w:spacing w:before="0" w:after="0" w:line="240" w:lineRule="exact"/>
        <w:ind w:left="3945" w:right="0" w:hanging="360"/>
      </w:pPr>
      <w:r>
        <w:rPr>
          <w:lang w:val="en-US" w:eastAsia="en-US" w:bidi="en-US"/>
          <w:w w:val="100"/>
          <w:spacing w:val="0"/>
          <w:color w:val="000000"/>
          <w:position w:val="0"/>
        </w:rPr>
        <w:t>In days of old, condemned pirates would sometimes hang for</w:t>
        <w:br/>
        <w:t>weeks on end on the docks overlooking the harbor, so that</w:t>
        <w:br/>
        <w:t>everyone passing through the port would know the dangers of</w:t>
        <w:br/>
        <w:t>pirating. But that’s not done anymore. What’s more likely to be</w:t>
        <w:br/>
        <w:t>found hanging on a hook in Baltimore Harbor today?</w:t>
      </w:r>
    </w:p>
    <w:p>
      <w:pPr>
        <w:pStyle w:val="Style16"/>
        <w:numPr>
          <w:ilvl w:val="0"/>
          <w:numId w:val="31"/>
        </w:numPr>
        <w:framePr w:w="9619" w:h="12419" w:hRule="exact" w:wrap="none" w:vAnchor="page" w:hAnchor="page" w:x="1897" w:y="2384"/>
        <w:tabs>
          <w:tab w:leader="none" w:pos="3934" w:val="left"/>
        </w:tabs>
        <w:widowControl w:val="0"/>
        <w:keepNext w:val="0"/>
        <w:keepLines w:val="0"/>
        <w:shd w:val="clear" w:color="auto" w:fill="FDF6CB"/>
        <w:bidi w:val="0"/>
        <w:jc w:val="left"/>
        <w:spacing w:before="0" w:after="0" w:line="240" w:lineRule="exact"/>
        <w:ind w:left="3945" w:right="0" w:hanging="360"/>
      </w:pPr>
      <w:r>
        <w:rPr>
          <w:lang w:val="en-US" w:eastAsia="en-US" w:bidi="en-US"/>
          <w:w w:val="100"/>
          <w:spacing w:val="0"/>
          <w:color w:val="000000"/>
          <w:position w:val="0"/>
        </w:rPr>
        <w:t>Raven’s Quarterback Tent Dilfer</w:t>
      </w:r>
    </w:p>
    <w:p>
      <w:pPr>
        <w:pStyle w:val="Style16"/>
        <w:numPr>
          <w:ilvl w:val="0"/>
          <w:numId w:val="31"/>
        </w:numPr>
        <w:framePr w:w="9619" w:h="12419" w:hRule="exact" w:wrap="none" w:vAnchor="page" w:hAnchor="page" w:x="1897" w:y="2384"/>
        <w:tabs>
          <w:tab w:leader="none" w:pos="3934" w:val="left"/>
        </w:tabs>
        <w:widowControl w:val="0"/>
        <w:keepNext w:val="0"/>
        <w:keepLines w:val="0"/>
        <w:shd w:val="clear" w:color="auto" w:fill="FDF6CB"/>
        <w:bidi w:val="0"/>
        <w:jc w:val="left"/>
        <w:spacing w:before="0" w:after="0" w:line="240" w:lineRule="exact"/>
        <w:ind w:left="3945" w:right="0" w:hanging="360"/>
      </w:pPr>
      <w:r>
        <w:rPr>
          <w:lang w:val="en-US" w:eastAsia="en-US" w:bidi="en-US"/>
          <w:w w:val="100"/>
          <w:spacing w:val="0"/>
          <w:color w:val="000000"/>
          <w:position w:val="0"/>
        </w:rPr>
        <w:t>A 400-pound marlin</w:t>
      </w:r>
    </w:p>
    <w:p>
      <w:pPr>
        <w:pStyle w:val="Style16"/>
        <w:numPr>
          <w:ilvl w:val="0"/>
          <w:numId w:val="31"/>
        </w:numPr>
        <w:framePr w:w="9619" w:h="12419" w:hRule="exact" w:wrap="none" w:vAnchor="page" w:hAnchor="page" w:x="1897" w:y="2384"/>
        <w:tabs>
          <w:tab w:leader="none" w:pos="3934" w:val="left"/>
        </w:tabs>
        <w:widowControl w:val="0"/>
        <w:keepNext w:val="0"/>
        <w:keepLines w:val="0"/>
        <w:shd w:val="clear" w:color="auto" w:fill="FDF6CB"/>
        <w:bidi w:val="0"/>
        <w:jc w:val="left"/>
        <w:spacing w:before="0" w:after="264" w:line="240" w:lineRule="exact"/>
        <w:ind w:left="3945" w:right="0" w:hanging="360"/>
      </w:pPr>
      <w:r>
        <w:rPr>
          <w:lang w:val="en-US" w:eastAsia="en-US" w:bidi="en-US"/>
          <w:w w:val="100"/>
          <w:spacing w:val="0"/>
          <w:color w:val="000000"/>
          <w:position w:val="0"/>
        </w:rPr>
        <w:t>An old shoe</w:t>
      </w:r>
    </w:p>
    <w:p>
      <w:pPr>
        <w:pStyle w:val="Style16"/>
        <w:framePr w:w="9619" w:h="12419" w:hRule="exact" w:wrap="none" w:vAnchor="page" w:hAnchor="page" w:x="1897" w:y="2384"/>
        <w:widowControl w:val="0"/>
        <w:keepNext w:val="0"/>
        <w:keepLines w:val="0"/>
        <w:shd w:val="clear" w:color="auto" w:fill="FDF6CB"/>
        <w:bidi w:val="0"/>
        <w:jc w:val="left"/>
        <w:spacing w:before="0" w:after="0" w:line="210" w:lineRule="exact"/>
        <w:ind w:left="3585" w:right="0" w:firstLine="0"/>
      </w:pPr>
      <w:r>
        <w:rPr>
          <w:lang w:val="en-US" w:eastAsia="en-US" w:bidi="en-US"/>
          <w:w w:val="100"/>
          <w:spacing w:val="0"/>
          <w:color w:val="000000"/>
          <w:position w:val="0"/>
        </w:rPr>
        <w:t>Send in your answers for a chance at a prize to:</w:t>
      </w:r>
    </w:p>
    <w:p>
      <w:pPr>
        <w:pStyle w:val="Style16"/>
        <w:framePr w:w="9619" w:h="12419" w:hRule="exact" w:wrap="none" w:vAnchor="page" w:hAnchor="page" w:x="1897" w:y="2384"/>
        <w:widowControl w:val="0"/>
        <w:keepNext w:val="0"/>
        <w:keepLines w:val="0"/>
        <w:shd w:val="clear" w:color="auto" w:fill="FDF6CB"/>
        <w:bidi w:val="0"/>
        <w:jc w:val="left"/>
        <w:spacing w:before="0" w:after="240" w:line="238" w:lineRule="exact"/>
        <w:ind w:left="3585" w:right="0" w:firstLine="0"/>
      </w:pPr>
      <w:r>
        <w:rPr>
          <w:lang w:val="en-US" w:eastAsia="en-US" w:bidi="en-US"/>
          <w:w w:val="100"/>
          <w:spacing w:val="0"/>
          <w:color w:val="000000"/>
          <w:position w:val="0"/>
        </w:rPr>
        <w:t>Baltimore Seafood Trivia</w:t>
        <w:br/>
      </w:r>
      <w:r>
        <w:rPr>
          <w:rStyle w:val="CharStyle220"/>
        </w:rPr>
        <w:t>do</w:t>
      </w:r>
      <w:r>
        <w:rPr>
          <w:lang w:val="en-US" w:eastAsia="en-US" w:bidi="en-US"/>
          <w:w w:val="100"/>
          <w:spacing w:val="0"/>
          <w:color w:val="000000"/>
          <w:position w:val="0"/>
        </w:rPr>
        <w:t xml:space="preserve"> Keynotes</w:t>
        <w:br/>
        <w:t>3003 Live Oak Street</w:t>
        <w:br/>
        <w:t>Dallas, TX 75204</w:t>
        <w:br/>
        <w:t>214/827-1810 fax</w:t>
        <w:br/>
      </w:r>
      <w:r>
        <w:fldChar w:fldCharType="begin"/>
      </w:r>
      <w:r>
        <w:rPr/>
        <w:instrText> HYPERLINK "mailto:editor@aloa.org" </w:instrText>
      </w:r>
      <w:r>
        <w:fldChar w:fldCharType="separate"/>
      </w:r>
      <w:r>
        <w:rPr>
          <w:lang w:val="en-US" w:eastAsia="en-US" w:bidi="en-US"/>
          <w:w w:val="100"/>
          <w:spacing w:val="0"/>
          <w:color w:val="000000"/>
          <w:position w:val="0"/>
        </w:rPr>
        <w:t>editor@aloa.org</w:t>
      </w:r>
      <w:r>
        <w:fldChar w:fldCharType="end"/>
      </w:r>
    </w:p>
    <w:p>
      <w:pPr>
        <w:pStyle w:val="Style16"/>
        <w:framePr w:w="9619" w:h="12419" w:hRule="exact" w:wrap="none" w:vAnchor="page" w:hAnchor="page" w:x="1897" w:y="2384"/>
        <w:widowControl w:val="0"/>
        <w:keepNext w:val="0"/>
        <w:keepLines w:val="0"/>
        <w:shd w:val="clear" w:color="auto" w:fill="FDF6CB"/>
        <w:bidi w:val="0"/>
        <w:jc w:val="left"/>
        <w:spacing w:before="0" w:after="0" w:line="238" w:lineRule="exact"/>
        <w:ind w:left="3585" w:right="0" w:firstLine="0"/>
      </w:pPr>
      <w:r>
        <w:rPr>
          <w:lang w:val="en-US" w:eastAsia="en-US" w:bidi="en-US"/>
          <w:w w:val="100"/>
          <w:spacing w:val="0"/>
          <w:color w:val="000000"/>
          <w:position w:val="0"/>
        </w:rPr>
        <w:t>Plan now to attend ALOA 2001 in Baltimore and see the many</w:t>
        <w:br/>
        <w:t>great things this city has to offer.</w:t>
      </w:r>
    </w:p>
    <w:p>
      <w:pPr>
        <w:widowControl w:val="0"/>
        <w:rPr>
          <w:sz w:val="2"/>
          <w:szCs w:val="2"/>
        </w:rPr>
        <w:sectPr>
          <w:footnotePr>
            <w:pos w:val="pageBottom"/>
            <w:numFmt w:val="decimal"/>
            <w:numRestart w:val="continuous"/>
          </w:footnotePr>
          <w:pgSz w:w="12578" w:h="16240"/>
          <w:pgMar w:top="360" w:left="360" w:right="360" w:bottom="360" w:header="0" w:footer="3" w:gutter="0"/>
          <w:rtlGutter w:val="0"/>
          <w:cols w:space="720"/>
          <w:noEndnote/>
          <w:docGrid w:linePitch="360"/>
        </w:sectPr>
      </w:pPr>
    </w:p>
    <w:p>
      <w:pPr>
        <w:framePr w:wrap="none" w:vAnchor="page" w:hAnchor="page" w:x="3232" w:y="2082"/>
        <w:widowControl w:val="0"/>
        <w:rPr>
          <w:sz w:val="2"/>
          <w:szCs w:val="2"/>
        </w:rPr>
      </w:pPr>
      <w:r>
        <w:pict>
          <v:shape id="_x0000_s1139" type="#_x0000_t75" style="width:349pt;height:277pt;">
            <v:imagedata r:id="rId231" r:href="rId232"/>
          </v:shape>
        </w:pict>
      </w:r>
    </w:p>
    <w:p>
      <w:pPr>
        <w:pStyle w:val="Style477"/>
        <w:framePr w:wrap="none" w:vAnchor="page" w:hAnchor="page" w:x="1508" w:y="4254"/>
        <w:widowControl w:val="0"/>
        <w:keepNext w:val="0"/>
        <w:keepLines w:val="0"/>
        <w:shd w:val="clear" w:color="auto" w:fill="000000"/>
        <w:bidi w:val="0"/>
        <w:jc w:val="left"/>
        <w:spacing w:before="0" w:after="0"/>
        <w:ind w:left="8808" w:right="187" w:firstLine="0"/>
      </w:pPr>
      <w:bookmarkStart w:id="139" w:name="bookmark139"/>
      <w:r>
        <w:rPr>
          <w:rStyle w:val="CharStyle479"/>
        </w:rPr>
        <w:t>WITH IT.</w:t>
      </w:r>
      <w:bookmarkEnd w:id="139"/>
    </w:p>
    <w:p>
      <w:pPr>
        <w:pStyle w:val="Style477"/>
        <w:framePr w:w="10397" w:h="4004" w:hRule="exact" w:wrap="none" w:vAnchor="page" w:hAnchor="page" w:x="1508" w:y="8926"/>
        <w:widowControl w:val="0"/>
        <w:keepNext w:val="0"/>
        <w:keepLines w:val="0"/>
        <w:shd w:val="clear" w:color="auto" w:fill="35283B"/>
        <w:bidi w:val="0"/>
        <w:jc w:val="left"/>
        <w:spacing w:before="0" w:after="518"/>
        <w:ind w:left="0" w:right="0" w:firstLine="0"/>
      </w:pPr>
      <w:bookmarkStart w:id="140" w:name="bookmark140"/>
      <w:r>
        <w:rPr>
          <w:rStyle w:val="CharStyle479"/>
        </w:rPr>
        <w:t>BEFORE ANYONE ELSE FINDS OUT, LOOK INTO SAFETECH 2001</w:t>
      </w:r>
      <w:bookmarkEnd w:id="140"/>
    </w:p>
    <w:p>
      <w:pPr>
        <w:pStyle w:val="Style480"/>
        <w:framePr w:w="10397" w:h="4004" w:hRule="exact" w:wrap="none" w:vAnchor="page" w:hAnchor="page" w:x="1508" w:y="8926"/>
        <w:widowControl w:val="0"/>
        <w:keepNext w:val="0"/>
        <w:keepLines w:val="0"/>
        <w:shd w:val="clear" w:color="auto" w:fill="35283B"/>
        <w:bidi w:val="0"/>
        <w:spacing w:before="0"/>
        <w:ind w:left="0" w:right="180" w:firstLine="0"/>
      </w:pPr>
      <w:r>
        <w:rPr>
          <w:rStyle w:val="CharStyle482"/>
        </w:rPr>
        <w:t>When professionals don't keep up with the evolution of their industry it shows.</w:t>
      </w:r>
    </w:p>
    <w:p>
      <w:pPr>
        <w:pStyle w:val="Style480"/>
        <w:framePr w:w="10397" w:h="4004" w:hRule="exact" w:wrap="none" w:vAnchor="page" w:hAnchor="page" w:x="1508" w:y="8926"/>
        <w:widowControl w:val="0"/>
        <w:keepNext w:val="0"/>
        <w:keepLines w:val="0"/>
        <w:shd w:val="clear" w:color="auto" w:fill="35283B"/>
        <w:bidi w:val="0"/>
        <w:spacing w:before="0" w:after="431"/>
        <w:ind w:left="0" w:right="180" w:firstLine="0"/>
      </w:pPr>
      <w:r>
        <w:rPr>
          <w:rStyle w:val="CharStyle482"/>
        </w:rPr>
        <w:t>It shows in loss of business, of revenue, of customer confidence.</w:t>
      </w:r>
    </w:p>
    <w:p>
      <w:pPr>
        <w:pStyle w:val="Style480"/>
        <w:framePr w:w="10397" w:h="4004" w:hRule="exact" w:wrap="none" w:vAnchor="page" w:hAnchor="page" w:x="1508" w:y="8926"/>
        <w:widowControl w:val="0"/>
        <w:keepNext w:val="0"/>
        <w:keepLines w:val="0"/>
        <w:shd w:val="clear" w:color="auto" w:fill="35283B"/>
        <w:bidi w:val="0"/>
        <w:spacing w:before="0" w:after="0" w:line="398" w:lineRule="exact"/>
        <w:ind w:left="0" w:right="180" w:firstLine="0"/>
      </w:pPr>
      <w:r>
        <w:rPr>
          <w:rStyle w:val="CharStyle482"/>
        </w:rPr>
        <w:t xml:space="preserve">Focus on where your professional future is going at </w:t>
      </w:r>
      <w:r>
        <w:rPr>
          <w:rStyle w:val="CharStyle483"/>
        </w:rPr>
        <w:t xml:space="preserve">SAFETECH 2001 </w:t>
      </w:r>
      <w:r>
        <w:rPr>
          <w:rStyle w:val="CharStyle482"/>
        </w:rPr>
        <w:t>in St. Louis, Missouri.</w:t>
      </w:r>
    </w:p>
    <w:p>
      <w:pPr>
        <w:pStyle w:val="Style480"/>
        <w:framePr w:w="10397" w:h="4004" w:hRule="exact" w:wrap="none" w:vAnchor="page" w:hAnchor="page" w:x="1508" w:y="8926"/>
        <w:widowControl w:val="0"/>
        <w:keepNext w:val="0"/>
        <w:keepLines w:val="0"/>
        <w:shd w:val="clear" w:color="auto" w:fill="35283B"/>
        <w:bidi w:val="0"/>
        <w:spacing w:before="0" w:after="569" w:line="398" w:lineRule="exact"/>
        <w:ind w:left="0" w:right="180" w:firstLine="0"/>
      </w:pPr>
      <w:r>
        <w:rPr>
          <w:rStyle w:val="CharStyle482"/>
        </w:rPr>
        <w:t>In a city that fires the imagination, you will discover safe technology advances you never imagined possible.</w:t>
        <w:br/>
        <w:t xml:space="preserve">For more information call </w:t>
      </w:r>
      <w:r>
        <w:rPr>
          <w:rStyle w:val="CharStyle483"/>
        </w:rPr>
        <w:t xml:space="preserve">214.827,7233, </w:t>
      </w:r>
      <w:r>
        <w:rPr>
          <w:rStyle w:val="CharStyle482"/>
        </w:rPr>
        <w:t xml:space="preserve">or email </w:t>
      </w:r>
      <w:r>
        <w:fldChar w:fldCharType="begin"/>
      </w:r>
      <w:r>
        <w:rPr/>
        <w:instrText> HYPERLINK "mailto:convention@savta.org" </w:instrText>
      </w:r>
      <w:r>
        <w:fldChar w:fldCharType="separate"/>
      </w:r>
      <w:r>
        <w:rPr>
          <w:rStyle w:val="CharStyle483"/>
        </w:rPr>
        <w:t>convention@savta.org</w:t>
      </w:r>
      <w:r>
        <w:fldChar w:fldCharType="end"/>
      </w:r>
      <w:r>
        <w:rPr>
          <w:rStyle w:val="CharStyle483"/>
        </w:rPr>
        <w:t>.</w:t>
      </w:r>
    </w:p>
    <w:p>
      <w:pPr>
        <w:pStyle w:val="Style480"/>
        <w:framePr w:w="10397" w:h="4004" w:hRule="exact" w:wrap="none" w:vAnchor="page" w:hAnchor="page" w:x="1508" w:y="8926"/>
        <w:widowControl w:val="0"/>
        <w:keepNext w:val="0"/>
        <w:keepLines w:val="0"/>
        <w:shd w:val="clear" w:color="auto" w:fill="35283B"/>
        <w:bidi w:val="0"/>
        <w:spacing w:before="0" w:after="0"/>
        <w:ind w:left="0" w:right="180" w:firstLine="0"/>
      </w:pPr>
      <w:r>
        <w:rPr>
          <w:rStyle w:val="CharStyle483"/>
        </w:rPr>
        <w:t>SAFETECH 2001—</w:t>
      </w:r>
      <w:r>
        <w:rPr>
          <w:rStyle w:val="CharStyle482"/>
        </w:rPr>
        <w:t>A Safe Odyssey.</w:t>
      </w:r>
    </w:p>
    <w:p>
      <w:pPr>
        <w:pStyle w:val="Style271"/>
        <w:framePr w:w="10397" w:h="1020" w:hRule="exact" w:wrap="none" w:vAnchor="page" w:hAnchor="page" w:x="1508" w:y="13846"/>
        <w:widowControl w:val="0"/>
        <w:keepNext w:val="0"/>
        <w:keepLines w:val="0"/>
        <w:shd w:val="clear" w:color="auto" w:fill="182B73"/>
        <w:bidi w:val="0"/>
        <w:jc w:val="left"/>
        <w:spacing w:before="0" w:after="6" w:line="268" w:lineRule="exact"/>
        <w:ind w:left="4300" w:right="0" w:firstLine="0"/>
      </w:pPr>
      <w:r>
        <w:rPr>
          <w:rStyle w:val="CharStyle484"/>
        </w:rPr>
        <w:t>SAFETECH</w:t>
      </w:r>
    </w:p>
    <w:p>
      <w:pPr>
        <w:pStyle w:val="Style485"/>
        <w:framePr w:w="10397" w:h="1020" w:hRule="exact" w:wrap="none" w:vAnchor="page" w:hAnchor="page" w:x="1508" w:y="13846"/>
        <w:widowControl w:val="0"/>
        <w:keepNext w:val="0"/>
        <w:keepLines w:val="0"/>
        <w:shd w:val="clear" w:color="auto" w:fill="182B73"/>
        <w:bidi w:val="0"/>
        <w:spacing w:before="0" w:after="0"/>
        <w:ind w:left="580" w:right="0" w:firstLine="0"/>
      </w:pPr>
      <w:r>
        <w:rPr>
          <w:rStyle w:val="CharStyle487"/>
        </w:rPr>
        <w:t>2001</w:t>
      </w:r>
    </w:p>
    <w:p>
      <w:pPr>
        <w:pStyle w:val="Style402"/>
        <w:framePr w:w="10397" w:h="1020" w:hRule="exact" w:wrap="none" w:vAnchor="page" w:hAnchor="page" w:x="1508" w:y="13846"/>
        <w:widowControl w:val="0"/>
        <w:keepNext w:val="0"/>
        <w:keepLines w:val="0"/>
        <w:shd w:val="clear" w:color="auto" w:fill="182B73"/>
        <w:bidi w:val="0"/>
        <w:jc w:val="left"/>
        <w:spacing w:before="0" w:after="0" w:line="156" w:lineRule="exact"/>
        <w:ind w:left="4300" w:right="0" w:firstLine="0"/>
      </w:pPr>
      <w:r>
        <w:rPr>
          <w:rStyle w:val="CharStyle488"/>
        </w:rPr>
        <w:t>A SAFE ODYSSEY</w:t>
      </w:r>
    </w:p>
    <w:p>
      <w:pPr>
        <w:pStyle w:val="Style489"/>
        <w:framePr w:w="10397" w:h="190" w:hRule="exact" w:wrap="none" w:vAnchor="page" w:hAnchor="page" w:x="1508" w:y="15046"/>
        <w:widowControl w:val="0"/>
        <w:keepNext w:val="0"/>
        <w:keepLines w:val="0"/>
        <w:shd w:val="clear" w:color="auto" w:fill="FAC935"/>
        <w:bidi w:val="0"/>
        <w:spacing w:before="0" w:after="0"/>
        <w:ind w:left="0" w:right="180" w:firstLine="0"/>
      </w:pPr>
      <w:r>
        <w:rPr>
          <w:rStyle w:val="CharStyle491"/>
        </w:rPr>
        <w:t>ST. LOUIS, MO APRIL 30-MAY 5</w:t>
      </w:r>
    </w:p>
    <w:p>
      <w:pPr>
        <w:widowControl w:val="0"/>
        <w:rPr>
          <w:sz w:val="2"/>
          <w:szCs w:val="2"/>
        </w:rPr>
        <w:sectPr>
          <w:footnotePr>
            <w:pos w:val="pageBottom"/>
            <w:numFmt w:val="decimal"/>
            <w:numRestart w:val="continuous"/>
          </w:footnotePr>
          <w:pgSz w:w="12578" w:h="16240"/>
          <w:pgMar w:top="360" w:left="360" w:right="360" w:bottom="360" w:header="0" w:footer="3" w:gutter="0"/>
          <w:rtlGutter w:val="0"/>
          <w:cols w:space="720"/>
          <w:noEndnote/>
          <w:docGrid w:linePitch="360"/>
        </w:sectPr>
      </w:pPr>
    </w:p>
    <w:p>
      <w:pPr>
        <w:framePr w:wrap="none" w:vAnchor="page" w:hAnchor="page" w:x="760" w:y="544"/>
        <w:widowControl w:val="0"/>
        <w:rPr>
          <w:sz w:val="2"/>
          <w:szCs w:val="2"/>
        </w:rPr>
      </w:pPr>
      <w:r>
        <w:pict>
          <v:shape id="_x0000_s1140" type="#_x0000_t75" style="width:189pt;height:248pt;">
            <v:imagedata r:id="rId233" r:href="rId234"/>
          </v:shape>
        </w:pict>
      </w:r>
    </w:p>
    <w:p>
      <w:pPr>
        <w:pStyle w:val="Style492"/>
        <w:numPr>
          <w:ilvl w:val="0"/>
          <w:numId w:val="1"/>
        </w:numPr>
        <w:framePr w:w="3782" w:h="4391" w:hRule="exact" w:wrap="none" w:vAnchor="page" w:hAnchor="page" w:x="746" w:y="5770"/>
        <w:tabs>
          <w:tab w:leader="none" w:pos="382" w:val="left"/>
        </w:tabs>
        <w:widowControl w:val="0"/>
        <w:keepNext w:val="0"/>
        <w:keepLines w:val="0"/>
        <w:shd w:val="clear" w:color="auto" w:fill="auto"/>
        <w:bidi w:val="0"/>
        <w:jc w:val="left"/>
        <w:spacing w:before="0" w:after="376"/>
        <w:ind w:left="420" w:right="0"/>
      </w:pPr>
      <w:r>
        <w:rPr>
          <w:lang w:val="en-US" w:eastAsia="en-US" w:bidi="en-US"/>
          <w:w w:val="100"/>
          <w:spacing w:val="0"/>
          <w:color w:val="000000"/>
          <w:position w:val="0"/>
        </w:rPr>
        <w:t>100% Stainless Steel</w:t>
      </w:r>
    </w:p>
    <w:p>
      <w:pPr>
        <w:pStyle w:val="Style492"/>
        <w:numPr>
          <w:ilvl w:val="0"/>
          <w:numId w:val="1"/>
        </w:numPr>
        <w:framePr w:w="3782" w:h="4391" w:hRule="exact" w:wrap="none" w:vAnchor="page" w:hAnchor="page" w:x="746" w:y="5770"/>
        <w:tabs>
          <w:tab w:leader="none" w:pos="402" w:val="left"/>
        </w:tabs>
        <w:widowControl w:val="0"/>
        <w:keepNext w:val="0"/>
        <w:keepLines w:val="0"/>
        <w:shd w:val="clear" w:color="auto" w:fill="auto"/>
        <w:bidi w:val="0"/>
        <w:jc w:val="left"/>
        <w:spacing w:before="0" w:after="340" w:line="365" w:lineRule="exact"/>
        <w:ind w:left="420" w:right="0"/>
      </w:pPr>
      <w:r>
        <w:rPr>
          <w:lang w:val="en-US" w:eastAsia="en-US" w:bidi="en-US"/>
          <w:w w:val="100"/>
          <w:spacing w:val="0"/>
          <w:color w:val="000000"/>
          <w:position w:val="0"/>
        </w:rPr>
        <w:t>100 Year Mechanical Warranty</w:t>
      </w:r>
    </w:p>
    <w:p>
      <w:pPr>
        <w:pStyle w:val="Style492"/>
        <w:numPr>
          <w:ilvl w:val="0"/>
          <w:numId w:val="1"/>
        </w:numPr>
        <w:framePr w:w="3782" w:h="4391" w:hRule="exact" w:wrap="none" w:vAnchor="page" w:hAnchor="page" w:x="746" w:y="5770"/>
        <w:tabs>
          <w:tab w:leader="none" w:pos="402" w:val="left"/>
        </w:tabs>
        <w:widowControl w:val="0"/>
        <w:keepNext w:val="0"/>
        <w:keepLines w:val="0"/>
        <w:shd w:val="clear" w:color="auto" w:fill="auto"/>
        <w:bidi w:val="0"/>
        <w:jc w:val="left"/>
        <w:spacing w:before="0" w:after="384" w:line="365" w:lineRule="exact"/>
        <w:ind w:left="420" w:right="0"/>
      </w:pPr>
      <w:r>
        <w:rPr>
          <w:lang w:val="en-US" w:eastAsia="en-US" w:bidi="en-US"/>
          <w:w w:val="100"/>
          <w:spacing w:val="0"/>
          <w:color w:val="000000"/>
          <w:position w:val="0"/>
        </w:rPr>
        <w:t>Specially Hardened Cylinders</w:t>
      </w:r>
    </w:p>
    <w:p>
      <w:pPr>
        <w:pStyle w:val="Style492"/>
        <w:numPr>
          <w:ilvl w:val="0"/>
          <w:numId w:val="1"/>
        </w:numPr>
        <w:framePr w:w="3782" w:h="4391" w:hRule="exact" w:wrap="none" w:vAnchor="page" w:hAnchor="page" w:x="746" w:y="5770"/>
        <w:tabs>
          <w:tab w:leader="none" w:pos="402" w:val="left"/>
        </w:tabs>
        <w:widowControl w:val="0"/>
        <w:keepNext w:val="0"/>
        <w:keepLines w:val="0"/>
        <w:shd w:val="clear" w:color="auto" w:fill="auto"/>
        <w:bidi w:val="0"/>
        <w:jc w:val="left"/>
        <w:spacing w:before="0" w:after="378"/>
        <w:ind w:left="420" w:right="0"/>
      </w:pPr>
      <w:r>
        <w:rPr>
          <w:lang w:val="en-US" w:eastAsia="en-US" w:bidi="en-US"/>
          <w:w w:val="100"/>
          <w:spacing w:val="0"/>
          <w:color w:val="000000"/>
          <w:position w:val="0"/>
        </w:rPr>
        <w:t>Patent Controlled Keying</w:t>
      </w:r>
    </w:p>
    <w:p>
      <w:pPr>
        <w:pStyle w:val="Style492"/>
        <w:numPr>
          <w:ilvl w:val="0"/>
          <w:numId w:val="1"/>
        </w:numPr>
        <w:framePr w:w="3782" w:h="4391" w:hRule="exact" w:wrap="none" w:vAnchor="page" w:hAnchor="page" w:x="746" w:y="5770"/>
        <w:tabs>
          <w:tab w:leader="none" w:pos="402" w:val="left"/>
        </w:tabs>
        <w:widowControl w:val="0"/>
        <w:keepNext w:val="0"/>
        <w:keepLines w:val="0"/>
        <w:shd w:val="clear" w:color="auto" w:fill="auto"/>
        <w:bidi w:val="0"/>
        <w:jc w:val="left"/>
        <w:spacing w:before="0" w:after="0" w:line="362" w:lineRule="exact"/>
        <w:ind w:left="420" w:right="0"/>
      </w:pPr>
      <w:r>
        <w:rPr>
          <w:lang w:val="en-US" w:eastAsia="en-US" w:bidi="en-US"/>
          <w:w w:val="100"/>
          <w:spacing w:val="0"/>
          <w:color w:val="000000"/>
          <w:position w:val="0"/>
        </w:rPr>
        <w:t>Resistant to Environmental Conditions</w:t>
      </w:r>
    </w:p>
    <w:p>
      <w:pPr>
        <w:framePr w:wrap="none" w:vAnchor="page" w:hAnchor="page" w:x="765" w:y="10624"/>
        <w:widowControl w:val="0"/>
        <w:rPr>
          <w:sz w:val="2"/>
          <w:szCs w:val="2"/>
        </w:rPr>
      </w:pPr>
      <w:r>
        <w:pict>
          <v:shape id="_x0000_s1141" type="#_x0000_t75" style="width:188pt;height:246pt;">
            <v:imagedata r:id="rId235" r:href="rId236"/>
          </v:shape>
        </w:pict>
      </w:r>
    </w:p>
    <w:p>
      <w:pPr>
        <w:pStyle w:val="Style494"/>
        <w:framePr w:w="3979" w:h="4616" w:hRule="exact" w:wrap="none" w:vAnchor="page" w:hAnchor="page" w:x="4596" w:y="672"/>
        <w:widowControl w:val="0"/>
        <w:keepNext w:val="0"/>
        <w:keepLines w:val="0"/>
        <w:shd w:val="clear" w:color="auto" w:fill="auto"/>
        <w:bidi w:val="0"/>
        <w:jc w:val="left"/>
        <w:spacing w:before="0" w:after="0"/>
        <w:ind w:left="0" w:right="0" w:firstLine="0"/>
      </w:pPr>
      <w:bookmarkStart w:id="141" w:name="bookmark141"/>
      <w:r>
        <w:rPr>
          <w:rStyle w:val="CharStyle496"/>
          <w:b/>
          <w:bCs/>
        </w:rPr>
        <w:t>UJ-LOK</w:t>
      </w:r>
      <w:bookmarkEnd w:id="141"/>
    </w:p>
    <w:p>
      <w:pPr>
        <w:pStyle w:val="Style497"/>
        <w:framePr w:w="3979" w:h="4616" w:hRule="exact" w:wrap="none" w:vAnchor="page" w:hAnchor="page" w:x="4596" w:y="672"/>
        <w:widowControl w:val="0"/>
        <w:keepNext w:val="0"/>
        <w:keepLines w:val="0"/>
        <w:shd w:val="clear" w:color="auto" w:fill="auto"/>
        <w:bidi w:val="0"/>
        <w:spacing w:before="0" w:after="0"/>
        <w:ind w:left="40" w:right="0" w:firstLine="0"/>
      </w:pPr>
      <w:r>
        <w:rPr>
          <w:lang w:val="en-US" w:eastAsia="en-US" w:bidi="en-US"/>
          <w:w w:val="100"/>
          <w:spacing w:val="0"/>
          <w:color w:val="000000"/>
          <w:position w:val="0"/>
        </w:rPr>
        <w:t>Stainless Steel</w:t>
        <w:br/>
        <w:t>Security Solutions</w:t>
      </w:r>
    </w:p>
    <w:p>
      <w:pPr>
        <w:framePr w:wrap="none" w:vAnchor="page" w:hAnchor="page" w:x="4596" w:y="5498"/>
        <w:widowControl w:val="0"/>
        <w:rPr>
          <w:sz w:val="2"/>
          <w:szCs w:val="2"/>
        </w:rPr>
      </w:pPr>
      <w:r>
        <w:pict>
          <v:shape id="_x0000_s1142" type="#_x0000_t75" style="width:199pt;height:257pt;">
            <v:imagedata r:id="rId237" r:href="rId238"/>
          </v:shape>
        </w:pict>
      </w:r>
    </w:p>
    <w:p>
      <w:pPr>
        <w:pStyle w:val="Style499"/>
        <w:framePr w:w="3979" w:h="3305" w:hRule="exact" w:wrap="none" w:vAnchor="page" w:hAnchor="page" w:x="4596" w:y="11258"/>
        <w:widowControl w:val="0"/>
        <w:keepNext w:val="0"/>
        <w:keepLines w:val="0"/>
        <w:shd w:val="clear" w:color="auto" w:fill="auto"/>
        <w:bidi w:val="0"/>
        <w:jc w:val="left"/>
        <w:spacing w:before="0" w:after="347"/>
        <w:ind w:left="0" w:right="0" w:firstLine="0"/>
      </w:pPr>
      <w:r>
        <w:rPr>
          <w:lang w:val="en-US" w:eastAsia="en-US" w:bidi="en-US"/>
          <w:w w:val="100"/>
          <w:spacing w:val="0"/>
          <w:color w:val="000000"/>
          <w:position w:val="0"/>
        </w:rPr>
        <w:t>W-LOK Corporation 861 Praductians Place Hailand, Ml 49423</w:t>
      </w:r>
    </w:p>
    <w:p>
      <w:pPr>
        <w:pStyle w:val="Style492"/>
        <w:framePr w:w="3979" w:h="3305" w:hRule="exact" w:wrap="none" w:vAnchor="page" w:hAnchor="page" w:x="4596" w:y="11258"/>
        <w:tabs>
          <w:tab w:leader="none" w:pos="1119" w:val="left"/>
        </w:tabs>
        <w:widowControl w:val="0"/>
        <w:keepNext w:val="0"/>
        <w:keepLines w:val="0"/>
        <w:shd w:val="clear" w:color="auto" w:fill="auto"/>
        <w:bidi w:val="0"/>
        <w:jc w:val="left"/>
        <w:spacing w:before="0" w:after="0" w:line="360" w:lineRule="exact"/>
        <w:ind w:left="0" w:right="0" w:firstLine="0"/>
      </w:pPr>
      <w:r>
        <w:rPr>
          <w:lang w:val="en-US" w:eastAsia="en-US" w:bidi="en-US"/>
          <w:w w:val="100"/>
          <w:spacing w:val="0"/>
          <w:color w:val="000000"/>
          <w:position w:val="0"/>
        </w:rPr>
        <w:t>Toll Free: 8I7.355.WL0K Fax:</w:t>
        <w:tab/>
        <w:t>816.3554295</w:t>
      </w:r>
    </w:p>
    <w:p>
      <w:pPr>
        <w:pStyle w:val="Style492"/>
        <w:framePr w:w="3979" w:h="3305" w:hRule="exact" w:wrap="none" w:vAnchor="page" w:hAnchor="page" w:x="4596" w:y="11258"/>
        <w:tabs>
          <w:tab w:leader="none" w:pos="1119" w:val="left"/>
        </w:tabs>
        <w:widowControl w:val="0"/>
        <w:keepNext w:val="0"/>
        <w:keepLines w:val="0"/>
        <w:shd w:val="clear" w:color="auto" w:fill="auto"/>
        <w:bidi w:val="0"/>
        <w:jc w:val="both"/>
        <w:spacing w:before="0" w:after="0" w:line="360" w:lineRule="exact"/>
        <w:ind w:left="0" w:right="0" w:firstLine="0"/>
      </w:pPr>
      <w:r>
        <w:rPr>
          <w:lang w:val="en-US" w:eastAsia="en-US" w:bidi="en-US"/>
          <w:w w:val="100"/>
          <w:spacing w:val="0"/>
          <w:color w:val="000000"/>
          <w:position w:val="0"/>
        </w:rPr>
        <w:t>Web:</w:t>
        <w:tab/>
      </w:r>
      <w:r>
        <w:fldChar w:fldCharType="begin"/>
      </w:r>
      <w:r>
        <w:rPr/>
        <w:instrText> HYPERLINK "http://www.wlokcorp.com" </w:instrText>
      </w:r>
      <w:r>
        <w:fldChar w:fldCharType="separate"/>
      </w:r>
      <w:r>
        <w:rPr>
          <w:lang w:val="en-US" w:eastAsia="en-US" w:bidi="en-US"/>
          <w:w w:val="100"/>
          <w:spacing w:val="0"/>
          <w:color w:val="000000"/>
          <w:position w:val="0"/>
        </w:rPr>
        <w:t>www.wlokcorp.com</w:t>
      </w:r>
      <w:r>
        <w:fldChar w:fldCharType="end"/>
      </w:r>
    </w:p>
    <w:p>
      <w:pPr>
        <w:pStyle w:val="Style492"/>
        <w:framePr w:w="3979" w:h="3305" w:hRule="exact" w:wrap="none" w:vAnchor="page" w:hAnchor="page" w:x="4596" w:y="11258"/>
        <w:tabs>
          <w:tab w:leader="none" w:pos="1119" w:val="left"/>
        </w:tabs>
        <w:widowControl w:val="0"/>
        <w:keepNext w:val="0"/>
        <w:keepLines w:val="0"/>
        <w:shd w:val="clear" w:color="auto" w:fill="auto"/>
        <w:bidi w:val="0"/>
        <w:jc w:val="both"/>
        <w:spacing w:before="0" w:after="0" w:line="360" w:lineRule="exact"/>
        <w:ind w:left="0" w:right="0" w:firstLine="0"/>
      </w:pPr>
      <w:r>
        <w:rPr>
          <w:lang w:val="en-US" w:eastAsia="en-US" w:bidi="en-US"/>
          <w:w w:val="100"/>
          <w:spacing w:val="0"/>
          <w:color w:val="000000"/>
          <w:position w:val="0"/>
        </w:rPr>
        <w:t>Email:</w:t>
        <w:tab/>
      </w:r>
      <w:r>
        <w:fldChar w:fldCharType="begin"/>
      </w:r>
      <w:r>
        <w:rPr/>
        <w:instrText> HYPERLINK "mailto:office@wlokcorp.com" </w:instrText>
      </w:r>
      <w:r>
        <w:fldChar w:fldCharType="separate"/>
      </w:r>
      <w:r>
        <w:rPr>
          <w:lang w:val="en-US" w:eastAsia="en-US" w:bidi="en-US"/>
          <w:w w:val="100"/>
          <w:spacing w:val="0"/>
          <w:color w:val="000000"/>
          <w:position w:val="0"/>
        </w:rPr>
        <w:t>office@wlokcorp.com</w:t>
      </w:r>
      <w:r>
        <w:fldChar w:fldCharType="end"/>
      </w:r>
    </w:p>
    <w:p>
      <w:pPr>
        <w:pStyle w:val="Style26"/>
        <w:framePr w:w="3979" w:h="3305" w:hRule="exact" w:wrap="none" w:vAnchor="page" w:hAnchor="page" w:x="4596" w:y="11258"/>
        <w:widowControl w:val="0"/>
        <w:keepNext w:val="0"/>
        <w:keepLines w:val="0"/>
        <w:shd w:val="clear" w:color="auto" w:fill="auto"/>
        <w:bidi w:val="0"/>
        <w:jc w:val="both"/>
        <w:spacing w:before="0" w:after="0"/>
        <w:ind w:left="0" w:right="0" w:firstLine="0"/>
      </w:pPr>
      <w:r>
        <w:rPr>
          <w:rStyle w:val="CharStyle501"/>
          <w:i/>
          <w:iCs/>
        </w:rPr>
        <w:t>a</w:t>
      </w:r>
    </w:p>
    <w:p>
      <w:pPr>
        <w:framePr w:wrap="none" w:vAnchor="page" w:hAnchor="page" w:x="8584" w:y="10624"/>
        <w:widowControl w:val="0"/>
        <w:rPr>
          <w:sz w:val="2"/>
          <w:szCs w:val="2"/>
        </w:rPr>
      </w:pPr>
      <w:r>
        <w:pict>
          <v:shape id="_x0000_s1143" type="#_x0000_t75" style="width:175pt;height:247pt;">
            <v:imagedata r:id="rId239" r:href="rId240"/>
          </v:shape>
        </w:pict>
      </w:r>
    </w:p>
    <w:p>
      <w:pPr>
        <w:framePr w:wrap="none" w:vAnchor="page" w:hAnchor="page" w:x="8608" w:y="535"/>
        <w:widowControl w:val="0"/>
        <w:rPr>
          <w:sz w:val="2"/>
          <w:szCs w:val="2"/>
        </w:rPr>
      </w:pPr>
      <w:r>
        <w:pict>
          <v:shape id="_x0000_s1144" type="#_x0000_t75" style="width:173pt;height:249pt;">
            <v:imagedata r:id="rId241" r:href="rId242"/>
          </v:shape>
        </w:pict>
      </w:r>
    </w:p>
    <w:p>
      <w:pPr>
        <w:pStyle w:val="Style492"/>
        <w:numPr>
          <w:ilvl w:val="0"/>
          <w:numId w:val="33"/>
        </w:numPr>
        <w:framePr w:w="3014" w:h="3735" w:hRule="exact" w:wrap="none" w:vAnchor="page" w:hAnchor="page" w:x="8757" w:y="5761"/>
        <w:tabs>
          <w:tab w:leader="none" w:pos="389" w:val="left"/>
        </w:tabs>
        <w:widowControl w:val="0"/>
        <w:keepNext w:val="0"/>
        <w:keepLines w:val="0"/>
        <w:shd w:val="clear" w:color="auto" w:fill="auto"/>
        <w:bidi w:val="0"/>
        <w:jc w:val="left"/>
        <w:spacing w:before="0" w:after="336"/>
        <w:ind w:left="420" w:right="0"/>
      </w:pPr>
      <w:r>
        <w:rPr>
          <w:lang w:val="en-US" w:eastAsia="en-US" w:bidi="en-US"/>
          <w:w w:val="100"/>
          <w:spacing w:val="0"/>
          <w:color w:val="000000"/>
          <w:position w:val="0"/>
        </w:rPr>
        <w:t>Dealerships Available</w:t>
      </w:r>
    </w:p>
    <w:p>
      <w:pPr>
        <w:pStyle w:val="Style492"/>
        <w:numPr>
          <w:ilvl w:val="0"/>
          <w:numId w:val="33"/>
        </w:numPr>
        <w:framePr w:w="3014" w:h="3735" w:hRule="exact" w:wrap="none" w:vAnchor="page" w:hAnchor="page" w:x="8757" w:y="5761"/>
        <w:tabs>
          <w:tab w:leader="none" w:pos="389" w:val="left"/>
        </w:tabs>
        <w:widowControl w:val="0"/>
        <w:keepNext w:val="0"/>
        <w:keepLines w:val="0"/>
        <w:shd w:val="clear" w:color="auto" w:fill="auto"/>
        <w:bidi w:val="0"/>
        <w:jc w:val="left"/>
        <w:spacing w:before="0" w:after="88" w:line="365" w:lineRule="exact"/>
        <w:ind w:left="420" w:right="0"/>
      </w:pPr>
      <w:r>
        <w:rPr>
          <w:lang w:val="en-US" w:eastAsia="en-US" w:bidi="en-US"/>
          <w:w w:val="100"/>
          <w:spacing w:val="0"/>
          <w:color w:val="000000"/>
          <w:position w:val="0"/>
        </w:rPr>
        <w:t>Representative Opportunities</w:t>
      </w:r>
    </w:p>
    <w:p>
      <w:pPr>
        <w:pStyle w:val="Style492"/>
        <w:numPr>
          <w:ilvl w:val="0"/>
          <w:numId w:val="33"/>
        </w:numPr>
        <w:framePr w:w="3014" w:h="3735" w:hRule="exact" w:wrap="none" w:vAnchor="page" w:hAnchor="page" w:x="8757" w:y="5761"/>
        <w:tabs>
          <w:tab w:leader="none" w:pos="384" w:val="left"/>
        </w:tabs>
        <w:widowControl w:val="0"/>
        <w:keepNext w:val="0"/>
        <w:keepLines w:val="0"/>
        <w:shd w:val="clear" w:color="auto" w:fill="auto"/>
        <w:bidi w:val="0"/>
        <w:jc w:val="left"/>
        <w:spacing w:before="0" w:after="0" w:line="730" w:lineRule="exact"/>
        <w:ind w:left="420" w:right="0"/>
      </w:pPr>
      <w:r>
        <w:rPr>
          <w:lang w:val="en-US" w:eastAsia="en-US" w:bidi="en-US"/>
          <w:w w:val="100"/>
          <w:spacing w:val="0"/>
          <w:color w:val="000000"/>
          <w:position w:val="0"/>
        </w:rPr>
        <w:t>Custom Designs</w:t>
      </w:r>
    </w:p>
    <w:p>
      <w:pPr>
        <w:pStyle w:val="Style492"/>
        <w:numPr>
          <w:ilvl w:val="0"/>
          <w:numId w:val="33"/>
        </w:numPr>
        <w:framePr w:w="3014" w:h="3735" w:hRule="exact" w:wrap="none" w:vAnchor="page" w:hAnchor="page" w:x="8757" w:y="5761"/>
        <w:tabs>
          <w:tab w:leader="none" w:pos="389" w:val="left"/>
        </w:tabs>
        <w:widowControl w:val="0"/>
        <w:keepNext w:val="0"/>
        <w:keepLines w:val="0"/>
        <w:shd w:val="clear" w:color="auto" w:fill="auto"/>
        <w:bidi w:val="0"/>
        <w:jc w:val="left"/>
        <w:spacing w:before="0" w:after="0" w:line="730" w:lineRule="exact"/>
        <w:ind w:left="420" w:right="0"/>
      </w:pPr>
      <w:r>
        <w:rPr>
          <w:lang w:val="en-US" w:eastAsia="en-US" w:bidi="en-US"/>
          <w:w w:val="100"/>
          <w:spacing w:val="0"/>
          <w:color w:val="000000"/>
          <w:position w:val="0"/>
        </w:rPr>
        <w:t>OEM Capabilities</w:t>
      </w:r>
    </w:p>
    <w:p>
      <w:pPr>
        <w:pStyle w:val="Style492"/>
        <w:numPr>
          <w:ilvl w:val="0"/>
          <w:numId w:val="33"/>
        </w:numPr>
        <w:framePr w:w="3014" w:h="3735" w:hRule="exact" w:wrap="none" w:vAnchor="page" w:hAnchor="page" w:x="8757" w:y="5761"/>
        <w:tabs>
          <w:tab w:leader="none" w:pos="384" w:val="left"/>
        </w:tabs>
        <w:widowControl w:val="0"/>
        <w:keepNext w:val="0"/>
        <w:keepLines w:val="0"/>
        <w:shd w:val="clear" w:color="auto" w:fill="auto"/>
        <w:bidi w:val="0"/>
        <w:jc w:val="left"/>
        <w:spacing w:before="0" w:after="0" w:line="730" w:lineRule="exact"/>
        <w:ind w:left="420" w:right="0"/>
      </w:pPr>
      <w:r>
        <w:rPr>
          <w:lang w:val="en-US" w:eastAsia="en-US" w:bidi="en-US"/>
          <w:w w:val="100"/>
          <w:spacing w:val="0"/>
          <w:color w:val="000000"/>
          <w:position w:val="0"/>
        </w:rPr>
        <w:t>Internet Partnerships</w:t>
      </w:r>
    </w:p>
    <w:p>
      <w:pPr>
        <w:widowControl w:val="0"/>
        <w:rPr>
          <w:sz w:val="2"/>
          <w:szCs w:val="2"/>
        </w:rPr>
      </w:pPr>
    </w:p>
    <w:sectPr>
      <w:footnotePr>
        <w:pos w:val="pageBottom"/>
        <w:numFmt w:val="decimal"/>
        <w:numRestart w:val="continuous"/>
      </w:footnotePr>
      <w:pgSz w:w="12578" w:h="16240"/>
      <w:pgMar w:top="360" w:left="360" w:right="360" w:bottom="360" w:header="0" w:footer="3" w:gutter="0"/>
      <w:rtlGutter w:val="0"/>
      <w:cols w:space="720"/>
      <w:noEndnote/>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separator/>
      </w:r>
    </w:p>
  </w:footnote>
  <w:footnote w:id="1" w:type="continuationSeparator">
    <w:p>
      <w:r>
        <w:continuationSeparator/>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1"/>
      <w:numFmt w:val="bullet"/>
      <w:lvlText w:val="•"/>
      <w:rPr>
        <w:lang w:val="en-US" w:eastAsia="en-US" w:bidi="en-US"/>
        <w:b w:val="0"/>
        <w:bCs w:val="0"/>
        <w:i w:val="0"/>
        <w:iCs w:val="0"/>
        <w:u w:val="none"/>
        <w:strike w:val="0"/>
        <w:smallCaps w:val="0"/>
        <w:sz w:val="28"/>
        <w:szCs w:val="28"/>
        <w:rFonts w:ascii="Times New Roman" w:eastAsia="Times New Roman" w:hAnsi="Times New Roman" w:cs="Times New Roman"/>
        <w:w w:val="100"/>
        <w:spacing w:val="0"/>
        <w:color w:val="000000"/>
        <w:position w:val="0"/>
      </w:rPr>
    </w:lvl>
  </w:abstractNum>
  <w:abstractNum w:abstractNumId="2">
    <w:multiLevelType w:val="multilevel"/>
    <w:lvl w:ilvl="0">
      <w:start w:val="1"/>
      <w:numFmt w:val="bullet"/>
      <w:lvlText w:val="•"/>
      <w:rPr>
        <w:lang w:val="en-US" w:eastAsia="en-US" w:bidi="en-US"/>
        <w:b w:val="0"/>
        <w:bCs w:val="0"/>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4">
    <w:multiLevelType w:val="multilevel"/>
    <w:lvl w:ilvl="0">
      <w:start w:val="1"/>
      <w:numFmt w:val="decimal"/>
      <w:lvlText w:val="%1."/>
      <w:rPr>
        <w:lang w:val="en-US" w:eastAsia="en-US" w:bidi="en-US"/>
        <w:b w:val="0"/>
        <w:bCs w:val="0"/>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6">
    <w:multiLevelType w:val="multilevel"/>
    <w:lvl w:ilvl="0">
      <w:start w:val="1"/>
      <w:numFmt w:val="decimal"/>
      <w:lvlText w:val="%1."/>
      <w:rPr>
        <w:lang w:val="en-US" w:eastAsia="en-US" w:bidi="en-US"/>
        <w:b w:val="0"/>
        <w:bCs w:val="0"/>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8">
    <w:multiLevelType w:val="multilevel"/>
    <w:lvl w:ilvl="0">
      <w:start w:val="1"/>
      <w:numFmt w:val="decimal"/>
      <w:lvlText w:val="%1."/>
      <w:rPr>
        <w:lang w:val="en-US" w:eastAsia="en-US" w:bidi="en-US"/>
        <w:b w:val="0"/>
        <w:bCs w:val="0"/>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10">
    <w:multiLevelType w:val="multilevel"/>
    <w:lvl w:ilvl="0">
      <w:start w:val="11"/>
      <w:numFmt w:val="decimal"/>
      <w:lvlText w:val="%1."/>
      <w:rPr>
        <w:lang w:val="en-US" w:eastAsia="en-US" w:bidi="en-US"/>
        <w:b w:val="0"/>
        <w:bCs w:val="0"/>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12">
    <w:multiLevelType w:val="multilevel"/>
    <w:lvl w:ilvl="0">
      <w:start w:val="15"/>
      <w:numFmt w:val="decimal"/>
      <w:lvlText w:val="%1."/>
      <w:rPr>
        <w:lang w:val="en-US" w:eastAsia="en-US" w:bidi="en-US"/>
        <w:b w:val="0"/>
        <w:bCs w:val="0"/>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14">
    <w:multiLevelType w:val="multilevel"/>
    <w:lvl w:ilvl="0">
      <w:start w:val="19"/>
      <w:numFmt w:val="decimal"/>
      <w:lvlText w:val="%1."/>
      <w:rPr>
        <w:lang w:val="en-US" w:eastAsia="en-US" w:bidi="en-US"/>
        <w:b w:val="0"/>
        <w:bCs w:val="0"/>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16">
    <w:multiLevelType w:val="multilevel"/>
    <w:lvl w:ilvl="0">
      <w:start w:val="1"/>
      <w:numFmt w:val="decimal"/>
      <w:lvlText w:val="%1."/>
      <w:rPr>
        <w:lang w:val="en-US" w:eastAsia="en-US" w:bidi="en-US"/>
        <w:b w:val="0"/>
        <w:bCs w:val="0"/>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18">
    <w:multiLevelType w:val="multilevel"/>
    <w:lvl w:ilvl="0">
      <w:start w:val="1"/>
      <w:numFmt w:val="bullet"/>
      <w:lvlText w:val="•"/>
      <w:rPr>
        <w:lang w:val="en-US" w:eastAsia="en-US" w:bidi="en-US"/>
        <w:b/>
        <w:bCs/>
        <w:i w:val="0"/>
        <w:iCs w:val="0"/>
        <w:u w:val="none"/>
        <w:strike w:val="0"/>
        <w:smallCaps w:val="0"/>
        <w:sz w:val="16"/>
        <w:szCs w:val="16"/>
        <w:rFonts w:ascii="Arial" w:eastAsia="Arial" w:hAnsi="Arial" w:cs="Arial"/>
        <w:w w:val="100"/>
        <w:spacing w:val="0"/>
        <w:color w:val="000000"/>
        <w:position w:val="0"/>
      </w:rPr>
    </w:lvl>
  </w:abstractNum>
  <w:abstractNum w:abstractNumId="20">
    <w:multiLevelType w:val="multilevel"/>
    <w:lvl w:ilvl="0">
      <w:start w:val="1"/>
      <w:numFmt w:val="bullet"/>
      <w:lvlText w:val="•"/>
      <w:rPr>
        <w:lang w:val="en-US" w:eastAsia="en-US" w:bidi="en-US"/>
        <w:b w:val="0"/>
        <w:bCs w:val="0"/>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22">
    <w:multiLevelType w:val="multilevel"/>
    <w:lvl w:ilvl="0">
      <w:start w:val="1"/>
      <w:numFmt w:val="bullet"/>
      <w:lvlText w:val="•"/>
      <w:rPr>
        <w:lang w:val="en-US" w:eastAsia="en-US" w:bidi="en-US"/>
        <w:b w:val="0"/>
        <w:bCs w:val="0"/>
        <w:i w:val="0"/>
        <w:iCs w:val="0"/>
        <w:u w:val="none"/>
        <w:strike w:val="0"/>
        <w:smallCaps w:val="0"/>
        <w:sz w:val="26"/>
        <w:szCs w:val="26"/>
        <w:rFonts w:ascii="Times New Roman" w:eastAsia="Times New Roman" w:hAnsi="Times New Roman" w:cs="Times New Roman"/>
        <w:w w:val="100"/>
        <w:spacing w:val="0"/>
        <w:color w:val="000000"/>
        <w:position w:val="0"/>
      </w:rPr>
    </w:lvl>
  </w:abstractNum>
  <w:abstractNum w:abstractNumId="24">
    <w:multiLevelType w:val="multilevel"/>
    <w:lvl w:ilvl="0">
      <w:start w:val="1"/>
      <w:numFmt w:val="decimal"/>
      <w:lvlText w:val="%1."/>
      <w:rPr>
        <w:lang w:val="en-US" w:eastAsia="en-US" w:bidi="en-US"/>
        <w:b w:val="0"/>
        <w:bCs w:val="0"/>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26">
    <w:multiLevelType w:val="multilevel"/>
    <w:lvl w:ilvl="0">
      <w:start w:val="1"/>
      <w:numFmt w:val="lowerLetter"/>
      <w:lvlText w:val="%1)"/>
      <w:rPr>
        <w:lang w:val="en-US" w:eastAsia="en-US" w:bidi="en-US"/>
        <w:b w:val="0"/>
        <w:bCs w:val="0"/>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28">
    <w:multiLevelType w:val="multilevel"/>
    <w:lvl w:ilvl="0">
      <w:start w:val="1"/>
      <w:numFmt w:val="lowerLetter"/>
      <w:lvlText w:val="%1)"/>
      <w:rPr>
        <w:lang w:val="en-US" w:eastAsia="en-US" w:bidi="en-US"/>
        <w:b w:val="0"/>
        <w:bCs w:val="0"/>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30">
    <w:multiLevelType w:val="multilevel"/>
    <w:lvl w:ilvl="0">
      <w:start w:val="1"/>
      <w:numFmt w:val="lowerLetter"/>
      <w:lvlText w:val="%1)"/>
      <w:rPr>
        <w:lang w:val="en-US" w:eastAsia="en-US" w:bidi="en-US"/>
        <w:b w:val="0"/>
        <w:bCs w:val="0"/>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32">
    <w:multiLevelType w:val="multilevel"/>
    <w:lvl w:ilvl="0">
      <w:start w:val="1"/>
      <w:numFmt w:val="bullet"/>
      <w:lvlText w:val="•"/>
      <w:rPr>
        <w:lang w:val="en-US" w:eastAsia="en-US" w:bidi="en-US"/>
        <w:b w:val="0"/>
        <w:bCs w:val="0"/>
        <w:i w:val="0"/>
        <w:iCs w:val="0"/>
        <w:u w:val="none"/>
        <w:strike w:val="0"/>
        <w:smallCaps w:val="0"/>
        <w:sz w:val="28"/>
        <w:szCs w:val="28"/>
        <w:rFonts w:ascii="Times New Roman" w:eastAsia="Times New Roman" w:hAnsi="Times New Roman" w:cs="Times New Roman"/>
        <w:w w:val="100"/>
        <w:spacing w:val="0"/>
        <w:color w:val="000000"/>
        <w:position w:val="0"/>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 w:numId="23">
    <w:abstractNumId w:val="22"/>
  </w:num>
  <w:num w:numId="25">
    <w:abstractNumId w:val="24"/>
  </w:num>
  <w:num w:numId="27">
    <w:abstractNumId w:val="26"/>
  </w:num>
  <w:num w:numId="29">
    <w:abstractNumId w:val="28"/>
  </w:num>
  <w:num w:numId="31">
    <w:abstractNumId w:val="30"/>
  </w:num>
  <w:num w:numId="33">
    <w:abstractNumId w:val="32"/>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pos w:val="pageBottom"/>
    <w:numFmt w:val="decimal"/>
    <w:numRestart w:val="continuous"/>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Times New Roman" w:eastAsia="Times New Roman" w:hAnsi="Times New Roman" w:cs="Times New Roman"/>
        <w:sz w:val="24"/>
        <w:szCs w:val="24"/>
        <w:lang w:val="en-US" w:eastAsia="en-US" w:bidi="en-US"/>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en-US" w:eastAsia="en-US" w:bidi="en-US"/>
      <w:sz w:val="24"/>
      <w:szCs w:val="24"/>
      <w:rFonts w:ascii="Times New Roman" w:eastAsia="Times New Roman" w:hAnsi="Times New Roman" w:cs="Times New Roman"/>
      <w:w w:val="100"/>
      <w:spacing w:val="0"/>
      <w:color w:val="000000"/>
      <w:position w:val="0"/>
    </w:rPr>
  </w:style>
  <w:style w:type="character" w:default="1" w:styleId="DefaultParagraphFont">
    <w:name w:val="Default Paragraph Font"/>
    <w:rPr>
      <w:lang w:val="en-US" w:eastAsia="en-US" w:bidi="en-US"/>
      <w:sz w:val="24"/>
      <w:szCs w:val="24"/>
      <w:rFonts w:ascii="Times New Roman" w:eastAsia="Times New Roman" w:hAnsi="Times New Roman" w:cs="Times New Roman"/>
      <w:w w:val="100"/>
      <w:spacing w:val="0"/>
      <w:color w:val="000000"/>
      <w:position w:val="0"/>
    </w:rPr>
  </w:style>
  <w:style w:type="character" w:customStyle="1" w:styleId="CharStyle3">
    <w:name w:val="Body text (3)_"/>
    <w:basedOn w:val="DefaultParagraphFont"/>
    <w:link w:val="Style2"/>
    <w:rPr>
      <w:b/>
      <w:bCs/>
      <w:i w:val="0"/>
      <w:iCs w:val="0"/>
      <w:u w:val="none"/>
      <w:strike w:val="0"/>
      <w:smallCaps w:val="0"/>
      <w:sz w:val="42"/>
      <w:szCs w:val="42"/>
      <w:rFonts w:ascii="Arial" w:eastAsia="Arial" w:hAnsi="Arial" w:cs="Arial"/>
      <w:w w:val="150"/>
    </w:rPr>
  </w:style>
  <w:style w:type="character" w:customStyle="1" w:styleId="CharStyle5">
    <w:name w:val="Body text (4)_"/>
    <w:basedOn w:val="DefaultParagraphFont"/>
    <w:link w:val="Style4"/>
    <w:rPr>
      <w:b w:val="0"/>
      <w:bCs w:val="0"/>
      <w:i w:val="0"/>
      <w:iCs w:val="0"/>
      <w:u w:val="none"/>
      <w:strike w:val="0"/>
      <w:smallCaps w:val="0"/>
      <w:sz w:val="22"/>
      <w:szCs w:val="22"/>
      <w:rFonts w:ascii="Arial" w:eastAsia="Arial" w:hAnsi="Arial" w:cs="Arial"/>
    </w:rPr>
  </w:style>
  <w:style w:type="character" w:customStyle="1" w:styleId="CharStyle6">
    <w:name w:val="Body text (4) + 24 pt"/>
    <w:basedOn w:val="CharStyle5"/>
    <w:rPr>
      <w:lang w:val="en-US" w:eastAsia="en-US" w:bidi="en-US"/>
      <w:sz w:val="48"/>
      <w:szCs w:val="48"/>
      <w:w w:val="100"/>
      <w:spacing w:val="0"/>
      <w:color w:val="000000"/>
      <w:position w:val="0"/>
    </w:rPr>
  </w:style>
  <w:style w:type="character" w:customStyle="1" w:styleId="CharStyle8">
    <w:name w:val="Picture caption (3)_"/>
    <w:basedOn w:val="DefaultParagraphFont"/>
    <w:link w:val="Style7"/>
    <w:rPr>
      <w:b w:val="0"/>
      <w:bCs w:val="0"/>
      <w:i w:val="0"/>
      <w:iCs w:val="0"/>
      <w:u w:val="none"/>
      <w:strike w:val="0"/>
      <w:smallCaps w:val="0"/>
      <w:sz w:val="19"/>
      <w:szCs w:val="19"/>
      <w:rFonts w:ascii="Times New Roman" w:eastAsia="Times New Roman" w:hAnsi="Times New Roman" w:cs="Times New Roman"/>
    </w:rPr>
  </w:style>
  <w:style w:type="character" w:customStyle="1" w:styleId="CharStyle10">
    <w:name w:val="Picture caption (2)_"/>
    <w:basedOn w:val="DefaultParagraphFont"/>
    <w:link w:val="Style9"/>
    <w:rPr>
      <w:b w:val="0"/>
      <w:bCs w:val="0"/>
      <w:i w:val="0"/>
      <w:iCs w:val="0"/>
      <w:u w:val="none"/>
      <w:strike w:val="0"/>
      <w:smallCaps w:val="0"/>
      <w:sz w:val="22"/>
      <w:szCs w:val="22"/>
      <w:rFonts w:ascii="Arial" w:eastAsia="Arial" w:hAnsi="Arial" w:cs="Arial"/>
    </w:rPr>
  </w:style>
  <w:style w:type="character" w:customStyle="1" w:styleId="CharStyle11">
    <w:name w:val="Picture caption (2) + 24 pt"/>
    <w:basedOn w:val="CharStyle10"/>
    <w:rPr>
      <w:lang w:val="en-US" w:eastAsia="en-US" w:bidi="en-US"/>
      <w:sz w:val="48"/>
      <w:szCs w:val="48"/>
      <w:w w:val="100"/>
      <w:spacing w:val="0"/>
      <w:color w:val="000000"/>
      <w:position w:val="0"/>
    </w:rPr>
  </w:style>
  <w:style w:type="character" w:customStyle="1" w:styleId="CharStyle13">
    <w:name w:val="Other_"/>
    <w:basedOn w:val="DefaultParagraphFont"/>
    <w:link w:val="Style12"/>
    <w:rPr>
      <w:b w:val="0"/>
      <w:bCs w:val="0"/>
      <w:i w:val="0"/>
      <w:iCs w:val="0"/>
      <w:u w:val="none"/>
      <w:strike w:val="0"/>
      <w:smallCaps w:val="0"/>
      <w:sz w:val="20"/>
      <w:szCs w:val="20"/>
    </w:rPr>
  </w:style>
  <w:style w:type="character" w:customStyle="1" w:styleId="CharStyle14">
    <w:name w:val="Other + Times New Roman,9.5 pt,Italic"/>
    <w:basedOn w:val="CharStyle13"/>
    <w:rPr>
      <w:lang w:val="en-US" w:eastAsia="en-US" w:bidi="en-US"/>
      <w:i/>
      <w:iCs/>
      <w:sz w:val="19"/>
      <w:szCs w:val="19"/>
      <w:rFonts w:ascii="Times New Roman" w:eastAsia="Times New Roman" w:hAnsi="Times New Roman" w:cs="Times New Roman"/>
      <w:w w:val="100"/>
      <w:spacing w:val="0"/>
      <w:color w:val="000000"/>
      <w:position w:val="0"/>
    </w:rPr>
  </w:style>
  <w:style w:type="character" w:customStyle="1" w:styleId="CharStyle15">
    <w:name w:val="Other + Times New Roman,9.5 pt"/>
    <w:basedOn w:val="CharStyle13"/>
    <w:rPr>
      <w:lang w:val="en-US" w:eastAsia="en-US" w:bidi="en-US"/>
      <w:sz w:val="19"/>
      <w:szCs w:val="19"/>
      <w:rFonts w:ascii="Times New Roman" w:eastAsia="Times New Roman" w:hAnsi="Times New Roman" w:cs="Times New Roman"/>
      <w:w w:val="100"/>
      <w:spacing w:val="0"/>
      <w:color w:val="000000"/>
      <w:position w:val="0"/>
    </w:rPr>
  </w:style>
  <w:style w:type="character" w:customStyle="1" w:styleId="CharStyle17">
    <w:name w:val="Body text (2)_"/>
    <w:basedOn w:val="DefaultParagraphFont"/>
    <w:link w:val="Style16"/>
    <w:rPr>
      <w:b w:val="0"/>
      <w:bCs w:val="0"/>
      <w:i w:val="0"/>
      <w:iCs w:val="0"/>
      <w:u w:val="none"/>
      <w:strike w:val="0"/>
      <w:smallCaps w:val="0"/>
      <w:sz w:val="19"/>
      <w:szCs w:val="19"/>
      <w:rFonts w:ascii="Times New Roman" w:eastAsia="Times New Roman" w:hAnsi="Times New Roman" w:cs="Times New Roman"/>
    </w:rPr>
  </w:style>
  <w:style w:type="character" w:customStyle="1" w:styleId="CharStyle19">
    <w:name w:val="Body text (5)_"/>
    <w:basedOn w:val="DefaultParagraphFont"/>
    <w:link w:val="Style18"/>
    <w:rPr>
      <w:b/>
      <w:bCs/>
      <w:i/>
      <w:iCs/>
      <w:u w:val="none"/>
      <w:strike w:val="0"/>
      <w:smallCaps w:val="0"/>
      <w:sz w:val="16"/>
      <w:szCs w:val="16"/>
      <w:rFonts w:ascii="Arial" w:eastAsia="Arial" w:hAnsi="Arial" w:cs="Arial"/>
    </w:rPr>
  </w:style>
  <w:style w:type="character" w:customStyle="1" w:styleId="CharStyle21">
    <w:name w:val="Body text (6)_"/>
    <w:basedOn w:val="DefaultParagraphFont"/>
    <w:link w:val="Style20"/>
    <w:rPr>
      <w:b w:val="0"/>
      <w:bCs w:val="0"/>
      <w:i w:val="0"/>
      <w:iCs w:val="0"/>
      <w:u w:val="none"/>
      <w:strike w:val="0"/>
      <w:smallCaps w:val="0"/>
      <w:sz w:val="10"/>
      <w:szCs w:val="10"/>
      <w:rFonts w:ascii="Arial" w:eastAsia="Arial" w:hAnsi="Arial" w:cs="Arial"/>
    </w:rPr>
  </w:style>
  <w:style w:type="character" w:customStyle="1" w:styleId="CharStyle23">
    <w:name w:val="Body text (7)_"/>
    <w:basedOn w:val="DefaultParagraphFont"/>
    <w:link w:val="Style22"/>
    <w:rPr>
      <w:b/>
      <w:bCs/>
      <w:i w:val="0"/>
      <w:iCs w:val="0"/>
      <w:u w:val="none"/>
      <w:strike w:val="0"/>
      <w:smallCaps w:val="0"/>
      <w:sz w:val="19"/>
      <w:szCs w:val="19"/>
      <w:rFonts w:ascii="Times New Roman" w:eastAsia="Times New Roman" w:hAnsi="Times New Roman" w:cs="Times New Roman"/>
    </w:rPr>
  </w:style>
  <w:style w:type="character" w:customStyle="1" w:styleId="CharStyle25">
    <w:name w:val="Body text (8)_"/>
    <w:basedOn w:val="DefaultParagraphFont"/>
    <w:link w:val="Style24"/>
    <w:rPr>
      <w:b w:val="0"/>
      <w:bCs w:val="0"/>
      <w:i w:val="0"/>
      <w:iCs w:val="0"/>
      <w:u w:val="none"/>
      <w:strike w:val="0"/>
      <w:smallCaps w:val="0"/>
      <w:sz w:val="8"/>
      <w:szCs w:val="8"/>
      <w:rFonts w:ascii="Menlo" w:eastAsia="Menlo" w:hAnsi="Menlo" w:cs="Menlo"/>
    </w:rPr>
  </w:style>
  <w:style w:type="character" w:customStyle="1" w:styleId="CharStyle27">
    <w:name w:val="Body text (9)_"/>
    <w:basedOn w:val="DefaultParagraphFont"/>
    <w:link w:val="Style26"/>
    <w:rPr>
      <w:b w:val="0"/>
      <w:bCs w:val="0"/>
      <w:i/>
      <w:iCs/>
      <w:u w:val="none"/>
      <w:strike w:val="0"/>
      <w:smallCaps w:val="0"/>
      <w:sz w:val="19"/>
      <w:szCs w:val="19"/>
      <w:rFonts w:ascii="Times New Roman" w:eastAsia="Times New Roman" w:hAnsi="Times New Roman" w:cs="Times New Roman"/>
    </w:rPr>
  </w:style>
  <w:style w:type="character" w:customStyle="1" w:styleId="CharStyle29">
    <w:name w:val="Heading #5 (2)_"/>
    <w:basedOn w:val="DefaultParagraphFont"/>
    <w:link w:val="Style28"/>
    <w:rPr>
      <w:b/>
      <w:bCs/>
      <w:i w:val="0"/>
      <w:iCs w:val="0"/>
      <w:u w:val="none"/>
      <w:strike w:val="0"/>
      <w:smallCaps w:val="0"/>
      <w:sz w:val="30"/>
      <w:szCs w:val="30"/>
      <w:rFonts w:ascii="Arial" w:eastAsia="Arial" w:hAnsi="Arial" w:cs="Arial"/>
    </w:rPr>
  </w:style>
  <w:style w:type="character" w:customStyle="1" w:styleId="CharStyle31">
    <w:name w:val="Body text (11)_"/>
    <w:basedOn w:val="DefaultParagraphFont"/>
    <w:link w:val="Style30"/>
    <w:rPr>
      <w:b/>
      <w:bCs/>
      <w:i w:val="0"/>
      <w:iCs w:val="0"/>
      <w:u w:val="none"/>
      <w:strike w:val="0"/>
      <w:smallCaps w:val="0"/>
      <w:sz w:val="40"/>
      <w:szCs w:val="40"/>
      <w:rFonts w:ascii="Arial" w:eastAsia="Arial" w:hAnsi="Arial" w:cs="Arial"/>
    </w:rPr>
  </w:style>
  <w:style w:type="character" w:customStyle="1" w:styleId="CharStyle32">
    <w:name w:val="Body text (11) + Spacing 13 pt"/>
    <w:basedOn w:val="CharStyle31"/>
    <w:rPr>
      <w:lang w:val="en-US" w:eastAsia="en-US" w:bidi="en-US"/>
      <w:w w:val="100"/>
      <w:spacing w:val="260"/>
      <w:color w:val="000000"/>
      <w:position w:val="0"/>
    </w:rPr>
  </w:style>
  <w:style w:type="character" w:customStyle="1" w:styleId="CharStyle34">
    <w:name w:val="Picture caption (4)_"/>
    <w:basedOn w:val="DefaultParagraphFont"/>
    <w:link w:val="Style33"/>
    <w:rPr>
      <w:b w:val="0"/>
      <w:bCs w:val="0"/>
      <w:i w:val="0"/>
      <w:iCs w:val="0"/>
      <w:u w:val="none"/>
      <w:strike w:val="0"/>
      <w:smallCaps w:val="0"/>
      <w:sz w:val="10"/>
      <w:szCs w:val="10"/>
      <w:rFonts w:ascii="Arial" w:eastAsia="Arial" w:hAnsi="Arial" w:cs="Arial"/>
    </w:rPr>
  </w:style>
  <w:style w:type="character" w:customStyle="1" w:styleId="CharStyle35">
    <w:name w:val="Picture caption (4)"/>
    <w:basedOn w:val="CharStyle34"/>
    <w:rPr>
      <w:lang w:val="en-US" w:eastAsia="en-US" w:bidi="en-US"/>
      <w:u w:val="single"/>
      <w:w w:val="100"/>
      <w:spacing w:val="0"/>
      <w:color w:val="9D7551"/>
      <w:position w:val="0"/>
    </w:rPr>
  </w:style>
  <w:style w:type="character" w:customStyle="1" w:styleId="CharStyle36">
    <w:name w:val="Picture caption (4) + Italic"/>
    <w:basedOn w:val="CharStyle34"/>
    <w:rPr>
      <w:lang w:val="en-US" w:eastAsia="en-US" w:bidi="en-US"/>
      <w:i/>
      <w:iCs/>
      <w:u w:val="single"/>
      <w:w w:val="100"/>
      <w:spacing w:val="0"/>
      <w:color w:val="9D7551"/>
      <w:position w:val="0"/>
    </w:rPr>
  </w:style>
  <w:style w:type="character" w:customStyle="1" w:styleId="CharStyle37">
    <w:name w:val="Picture caption (4)"/>
    <w:basedOn w:val="CharStyle34"/>
    <w:rPr>
      <w:lang w:val="en-US" w:eastAsia="en-US" w:bidi="en-US"/>
      <w:w w:val="100"/>
      <w:spacing w:val="0"/>
      <w:color w:val="9D7551"/>
      <w:position w:val="0"/>
    </w:rPr>
  </w:style>
  <w:style w:type="character" w:customStyle="1" w:styleId="CharStyle39">
    <w:name w:val="Heading #11_"/>
    <w:basedOn w:val="DefaultParagraphFont"/>
    <w:link w:val="Style38"/>
    <w:rPr>
      <w:b/>
      <w:bCs/>
      <w:i w:val="0"/>
      <w:iCs w:val="0"/>
      <w:u w:val="none"/>
      <w:strike w:val="0"/>
      <w:smallCaps w:val="0"/>
      <w:sz w:val="18"/>
      <w:szCs w:val="18"/>
      <w:rFonts w:ascii="Arial" w:eastAsia="Arial" w:hAnsi="Arial" w:cs="Arial"/>
    </w:rPr>
  </w:style>
  <w:style w:type="character" w:customStyle="1" w:styleId="CharStyle41">
    <w:name w:val="Heading #7 (2)_"/>
    <w:basedOn w:val="DefaultParagraphFont"/>
    <w:link w:val="Style40"/>
    <w:rPr>
      <w:b/>
      <w:bCs/>
      <w:i w:val="0"/>
      <w:iCs w:val="0"/>
      <w:u w:val="none"/>
      <w:strike w:val="0"/>
      <w:smallCaps w:val="0"/>
      <w:rFonts w:ascii="Arial" w:eastAsia="Arial" w:hAnsi="Arial" w:cs="Arial"/>
    </w:rPr>
  </w:style>
  <w:style w:type="character" w:customStyle="1" w:styleId="CharStyle43">
    <w:name w:val="Body text (10)_"/>
    <w:basedOn w:val="DefaultParagraphFont"/>
    <w:link w:val="Style42"/>
    <w:rPr>
      <w:b/>
      <w:bCs/>
      <w:i w:val="0"/>
      <w:iCs w:val="0"/>
      <w:u w:val="none"/>
      <w:strike w:val="0"/>
      <w:smallCaps w:val="0"/>
      <w:sz w:val="13"/>
      <w:szCs w:val="13"/>
      <w:rFonts w:ascii="Arial" w:eastAsia="Arial" w:hAnsi="Arial" w:cs="Arial"/>
    </w:rPr>
  </w:style>
  <w:style w:type="character" w:customStyle="1" w:styleId="CharStyle44">
    <w:name w:val="Heading #11 + Times New Roman,9.5 pt,Not Bold"/>
    <w:basedOn w:val="CharStyle39"/>
    <w:rPr>
      <w:lang w:val="en-US" w:eastAsia="en-US" w:bidi="en-US"/>
      <w:b/>
      <w:bCs/>
      <w:sz w:val="19"/>
      <w:szCs w:val="19"/>
      <w:rFonts w:ascii="Times New Roman" w:eastAsia="Times New Roman" w:hAnsi="Times New Roman" w:cs="Times New Roman"/>
      <w:w w:val="100"/>
      <w:spacing w:val="0"/>
      <w:color w:val="000000"/>
      <w:position w:val="0"/>
    </w:rPr>
  </w:style>
  <w:style w:type="character" w:customStyle="1" w:styleId="CharStyle45">
    <w:name w:val="Body text (2) + Arial,9 pt,Bold"/>
    <w:basedOn w:val="CharStyle17"/>
    <w:rPr>
      <w:lang w:val="en-US" w:eastAsia="en-US" w:bidi="en-US"/>
      <w:b/>
      <w:bCs/>
      <w:sz w:val="18"/>
      <w:szCs w:val="18"/>
      <w:rFonts w:ascii="Arial" w:eastAsia="Arial" w:hAnsi="Arial" w:cs="Arial"/>
      <w:w w:val="100"/>
      <w:spacing w:val="0"/>
      <w:color w:val="000000"/>
      <w:position w:val="0"/>
    </w:rPr>
  </w:style>
  <w:style w:type="character" w:customStyle="1" w:styleId="CharStyle46">
    <w:name w:val="Body text (10) + Times New Roman"/>
    <w:basedOn w:val="CharStyle43"/>
    <w:rPr>
      <w:lang w:val="en-US" w:eastAsia="en-US" w:bidi="en-US"/>
      <w:rFonts w:ascii="Times New Roman" w:eastAsia="Times New Roman" w:hAnsi="Times New Roman" w:cs="Times New Roman"/>
      <w:w w:val="100"/>
      <w:spacing w:val="0"/>
      <w:color w:val="000000"/>
      <w:position w:val="0"/>
    </w:rPr>
  </w:style>
  <w:style w:type="character" w:customStyle="1" w:styleId="CharStyle48">
    <w:name w:val="Picture caption (5)_"/>
    <w:basedOn w:val="DefaultParagraphFont"/>
    <w:link w:val="Style47"/>
    <w:rPr>
      <w:b/>
      <w:bCs/>
      <w:i/>
      <w:iCs/>
      <w:u w:val="none"/>
      <w:strike w:val="0"/>
      <w:smallCaps w:val="0"/>
      <w:sz w:val="13"/>
      <w:szCs w:val="13"/>
      <w:rFonts w:ascii="Arial" w:eastAsia="Arial" w:hAnsi="Arial" w:cs="Arial"/>
    </w:rPr>
  </w:style>
  <w:style w:type="character" w:customStyle="1" w:styleId="CharStyle50">
    <w:name w:val="Body text (12)_"/>
    <w:basedOn w:val="DefaultParagraphFont"/>
    <w:link w:val="Style49"/>
    <w:rPr>
      <w:b w:val="0"/>
      <w:bCs w:val="0"/>
      <w:i w:val="0"/>
      <w:iCs w:val="0"/>
      <w:u w:val="none"/>
      <w:strike w:val="0"/>
      <w:smallCaps w:val="0"/>
      <w:sz w:val="13"/>
      <w:szCs w:val="13"/>
      <w:rFonts w:ascii="Times New Roman" w:eastAsia="Times New Roman" w:hAnsi="Times New Roman" w:cs="Times New Roman"/>
    </w:rPr>
  </w:style>
  <w:style w:type="character" w:customStyle="1" w:styleId="CharStyle52">
    <w:name w:val="Picture caption (6)_"/>
    <w:basedOn w:val="DefaultParagraphFont"/>
    <w:link w:val="Style51"/>
    <w:rPr>
      <w:b/>
      <w:bCs/>
      <w:i w:val="0"/>
      <w:iCs w:val="0"/>
      <w:u w:val="none"/>
      <w:strike w:val="0"/>
      <w:smallCaps w:val="0"/>
      <w:sz w:val="36"/>
      <w:szCs w:val="36"/>
      <w:rFonts w:ascii="Arial" w:eastAsia="Arial" w:hAnsi="Arial" w:cs="Arial"/>
    </w:rPr>
  </w:style>
  <w:style w:type="character" w:customStyle="1" w:styleId="CharStyle53">
    <w:name w:val="Picture caption (6)"/>
    <w:basedOn w:val="CharStyle52"/>
    <w:rPr>
      <w:lang w:val="en-US" w:eastAsia="en-US" w:bidi="en-US"/>
      <w:w w:val="100"/>
      <w:spacing w:val="0"/>
      <w:color w:val="F7DBA2"/>
      <w:position w:val="0"/>
    </w:rPr>
  </w:style>
  <w:style w:type="character" w:customStyle="1" w:styleId="CharStyle55">
    <w:name w:val="Body text (14)_"/>
    <w:basedOn w:val="DefaultParagraphFont"/>
    <w:link w:val="Style54"/>
    <w:rPr>
      <w:b w:val="0"/>
      <w:bCs w:val="0"/>
      <w:i w:val="0"/>
      <w:iCs w:val="0"/>
      <w:u w:val="none"/>
      <w:strike w:val="0"/>
      <w:smallCaps w:val="0"/>
      <w:sz w:val="44"/>
      <w:szCs w:val="44"/>
      <w:rFonts w:ascii="Times New Roman" w:eastAsia="Times New Roman" w:hAnsi="Times New Roman" w:cs="Times New Roman"/>
    </w:rPr>
  </w:style>
  <w:style w:type="character" w:customStyle="1" w:styleId="CharStyle56">
    <w:name w:val="Body text (14) + Small Caps"/>
    <w:basedOn w:val="CharStyle55"/>
    <w:rPr>
      <w:lang w:val="en-US" w:eastAsia="en-US" w:bidi="en-US"/>
      <w:smallCaps/>
      <w:w w:val="100"/>
      <w:spacing w:val="0"/>
      <w:color w:val="431020"/>
      <w:position w:val="0"/>
    </w:rPr>
  </w:style>
  <w:style w:type="character" w:customStyle="1" w:styleId="CharStyle58">
    <w:name w:val="Body text (15)_"/>
    <w:basedOn w:val="DefaultParagraphFont"/>
    <w:link w:val="Style57"/>
    <w:rPr>
      <w:b w:val="0"/>
      <w:bCs w:val="0"/>
      <w:i/>
      <w:iCs/>
      <w:u w:val="none"/>
      <w:strike w:val="0"/>
      <w:smallCaps w:val="0"/>
      <w:sz w:val="32"/>
      <w:szCs w:val="32"/>
      <w:rFonts w:ascii="Thonburi" w:eastAsia="Thonburi" w:hAnsi="Thonburi" w:cs="Thonburi"/>
    </w:rPr>
  </w:style>
  <w:style w:type="character" w:customStyle="1" w:styleId="CharStyle59">
    <w:name w:val="Body text (15) + Small Caps"/>
    <w:basedOn w:val="CharStyle58"/>
    <w:rPr>
      <w:lang w:val="en-US" w:eastAsia="en-US" w:bidi="en-US"/>
      <w:smallCaps/>
      <w:w w:val="100"/>
      <w:spacing w:val="0"/>
      <w:color w:val="000000"/>
      <w:position w:val="0"/>
    </w:rPr>
  </w:style>
  <w:style w:type="character" w:customStyle="1" w:styleId="CharStyle61">
    <w:name w:val="Body text (13)_"/>
    <w:basedOn w:val="DefaultParagraphFont"/>
    <w:link w:val="Style60"/>
    <w:rPr>
      <w:b w:val="0"/>
      <w:bCs w:val="0"/>
      <w:i w:val="0"/>
      <w:iCs w:val="0"/>
      <w:u w:val="none"/>
      <w:strike w:val="0"/>
      <w:smallCaps w:val="0"/>
      <w:sz w:val="20"/>
      <w:szCs w:val="20"/>
      <w:rFonts w:ascii="Arial" w:eastAsia="Arial" w:hAnsi="Arial" w:cs="Arial"/>
    </w:rPr>
  </w:style>
  <w:style w:type="character" w:customStyle="1" w:styleId="CharStyle62">
    <w:name w:val="Body text (13) + Italic"/>
    <w:basedOn w:val="CharStyle61"/>
    <w:rPr>
      <w:lang w:val="en-US" w:eastAsia="en-US" w:bidi="en-US"/>
      <w:i/>
      <w:iCs/>
      <w:w w:val="100"/>
      <w:spacing w:val="0"/>
      <w:color w:val="000000"/>
      <w:position w:val="0"/>
    </w:rPr>
  </w:style>
  <w:style w:type="character" w:customStyle="1" w:styleId="CharStyle63">
    <w:name w:val="Body text (2) + 6 pt,Bold"/>
    <w:basedOn w:val="CharStyle17"/>
    <w:rPr>
      <w:lang w:val="en-US" w:eastAsia="en-US" w:bidi="en-US"/>
      <w:b/>
      <w:bCs/>
      <w:sz w:val="12"/>
      <w:szCs w:val="12"/>
      <w:w w:val="100"/>
      <w:spacing w:val="0"/>
      <w:color w:val="000000"/>
      <w:position w:val="0"/>
    </w:rPr>
  </w:style>
  <w:style w:type="character" w:customStyle="1" w:styleId="CharStyle65">
    <w:name w:val="Body text (16)_"/>
    <w:basedOn w:val="DefaultParagraphFont"/>
    <w:link w:val="Style64"/>
    <w:rPr>
      <w:b/>
      <w:bCs/>
      <w:i w:val="0"/>
      <w:iCs w:val="0"/>
      <w:u w:val="none"/>
      <w:strike w:val="0"/>
      <w:smallCaps w:val="0"/>
      <w:sz w:val="38"/>
      <w:szCs w:val="38"/>
      <w:rFonts w:ascii="Times New Roman" w:eastAsia="Times New Roman" w:hAnsi="Times New Roman" w:cs="Times New Roman"/>
    </w:rPr>
  </w:style>
  <w:style w:type="character" w:customStyle="1" w:styleId="CharStyle67">
    <w:name w:val="Heading #6_"/>
    <w:basedOn w:val="DefaultParagraphFont"/>
    <w:link w:val="Style66"/>
    <w:rPr>
      <w:b w:val="0"/>
      <w:bCs w:val="0"/>
      <w:i w:val="0"/>
      <w:iCs w:val="0"/>
      <w:u w:val="none"/>
      <w:strike w:val="0"/>
      <w:smallCaps w:val="0"/>
      <w:sz w:val="26"/>
      <w:szCs w:val="26"/>
      <w:rFonts w:ascii="Arial" w:eastAsia="Arial" w:hAnsi="Arial" w:cs="Arial"/>
    </w:rPr>
  </w:style>
  <w:style w:type="character" w:customStyle="1" w:styleId="CharStyle68">
    <w:name w:val="Heading #6"/>
    <w:basedOn w:val="CharStyle67"/>
    <w:rPr>
      <w:lang w:val="en-US" w:eastAsia="en-US" w:bidi="en-US"/>
      <w:u w:val="single"/>
      <w:w w:val="100"/>
      <w:spacing w:val="0"/>
      <w:color w:val="000000"/>
      <w:position w:val="0"/>
    </w:rPr>
  </w:style>
  <w:style w:type="character" w:customStyle="1" w:styleId="CharStyle70">
    <w:name w:val="Body text (17)_"/>
    <w:basedOn w:val="DefaultParagraphFont"/>
    <w:link w:val="Style69"/>
    <w:rPr>
      <w:b w:val="0"/>
      <w:bCs w:val="0"/>
      <w:i/>
      <w:iCs/>
      <w:u w:val="none"/>
      <w:strike w:val="0"/>
      <w:smallCaps w:val="0"/>
      <w:sz w:val="12"/>
      <w:szCs w:val="12"/>
      <w:rFonts w:ascii="Arial" w:eastAsia="Arial" w:hAnsi="Arial" w:cs="Arial"/>
    </w:rPr>
  </w:style>
  <w:style w:type="character" w:customStyle="1" w:styleId="CharStyle71">
    <w:name w:val="Body text (17) + Not Italic"/>
    <w:basedOn w:val="CharStyle70"/>
    <w:rPr>
      <w:lang w:val="en-US" w:eastAsia="en-US" w:bidi="en-US"/>
      <w:i/>
      <w:iCs/>
      <w:w w:val="100"/>
      <w:spacing w:val="0"/>
      <w:color w:val="000000"/>
      <w:position w:val="0"/>
    </w:rPr>
  </w:style>
  <w:style w:type="character" w:customStyle="1" w:styleId="CharStyle73">
    <w:name w:val="Body text (18)_"/>
    <w:basedOn w:val="DefaultParagraphFont"/>
    <w:link w:val="Style72"/>
    <w:rPr>
      <w:b/>
      <w:bCs/>
      <w:i w:val="0"/>
      <w:iCs w:val="0"/>
      <w:u w:val="none"/>
      <w:strike w:val="0"/>
      <w:smallCaps w:val="0"/>
      <w:sz w:val="13"/>
      <w:szCs w:val="13"/>
      <w:rFonts w:ascii="Arial" w:eastAsia="Arial" w:hAnsi="Arial" w:cs="Arial"/>
    </w:rPr>
  </w:style>
  <w:style w:type="character" w:customStyle="1" w:styleId="CharStyle75">
    <w:name w:val="Body text (19)_"/>
    <w:basedOn w:val="DefaultParagraphFont"/>
    <w:link w:val="Style74"/>
    <w:rPr>
      <w:b w:val="0"/>
      <w:bCs w:val="0"/>
      <w:i w:val="0"/>
      <w:iCs w:val="0"/>
      <w:u w:val="none"/>
      <w:strike w:val="0"/>
      <w:smallCaps w:val="0"/>
      <w:sz w:val="12"/>
      <w:szCs w:val="12"/>
      <w:rFonts w:ascii="Arial" w:eastAsia="Arial" w:hAnsi="Arial" w:cs="Arial"/>
    </w:rPr>
  </w:style>
  <w:style w:type="character" w:customStyle="1" w:styleId="CharStyle76">
    <w:name w:val="Body text (6) + Italic"/>
    <w:basedOn w:val="CharStyle21"/>
    <w:rPr>
      <w:lang w:val="en-US" w:eastAsia="en-US" w:bidi="en-US"/>
      <w:i/>
      <w:iCs/>
      <w:w w:val="100"/>
      <w:spacing w:val="0"/>
      <w:color w:val="000000"/>
      <w:position w:val="0"/>
    </w:rPr>
  </w:style>
  <w:style w:type="character" w:customStyle="1" w:styleId="CharStyle78">
    <w:name w:val="Header or footer (3)_"/>
    <w:basedOn w:val="DefaultParagraphFont"/>
    <w:link w:val="Style77"/>
    <w:rPr>
      <w:b/>
      <w:bCs/>
      <w:i/>
      <w:iCs/>
      <w:u w:val="none"/>
      <w:strike w:val="0"/>
      <w:smallCaps w:val="0"/>
      <w:sz w:val="13"/>
      <w:szCs w:val="13"/>
      <w:rFonts w:ascii="Arial" w:eastAsia="Arial" w:hAnsi="Arial" w:cs="Arial"/>
    </w:rPr>
  </w:style>
  <w:style w:type="character" w:customStyle="1" w:styleId="CharStyle79">
    <w:name w:val="Header or footer (3)"/>
    <w:basedOn w:val="CharStyle78"/>
    <w:rPr>
      <w:lang w:val="en-US" w:eastAsia="en-US" w:bidi="en-US"/>
      <w:u w:val="single"/>
      <w:w w:val="100"/>
      <w:spacing w:val="0"/>
      <w:color w:val="000000"/>
      <w:position w:val="0"/>
    </w:rPr>
  </w:style>
  <w:style w:type="character" w:customStyle="1" w:styleId="CharStyle81">
    <w:name w:val="Header or footer (2)_"/>
    <w:basedOn w:val="DefaultParagraphFont"/>
    <w:link w:val="Style80"/>
    <w:rPr>
      <w:b/>
      <w:bCs/>
      <w:i w:val="0"/>
      <w:iCs w:val="0"/>
      <w:u w:val="none"/>
      <w:strike w:val="0"/>
      <w:smallCaps w:val="0"/>
      <w:sz w:val="11"/>
      <w:szCs w:val="11"/>
      <w:rFonts w:ascii="Times New Roman" w:eastAsia="Times New Roman" w:hAnsi="Times New Roman" w:cs="Times New Roman"/>
    </w:rPr>
  </w:style>
  <w:style w:type="character" w:customStyle="1" w:styleId="CharStyle83">
    <w:name w:val="Picture caption (7)_"/>
    <w:basedOn w:val="DefaultParagraphFont"/>
    <w:link w:val="Style82"/>
    <w:rPr>
      <w:b w:val="0"/>
      <w:bCs w:val="0"/>
      <w:i w:val="0"/>
      <w:iCs w:val="0"/>
      <w:u w:val="none"/>
      <w:strike w:val="0"/>
      <w:smallCaps w:val="0"/>
      <w:sz w:val="8"/>
      <w:szCs w:val="8"/>
      <w:rFonts w:ascii="Menlo" w:eastAsia="Menlo" w:hAnsi="Menlo" w:cs="Menlo"/>
    </w:rPr>
  </w:style>
  <w:style w:type="character" w:customStyle="1" w:styleId="CharStyle85">
    <w:name w:val="Body text (20)_"/>
    <w:basedOn w:val="DefaultParagraphFont"/>
    <w:link w:val="Style84"/>
    <w:rPr>
      <w:b/>
      <w:bCs/>
      <w:i/>
      <w:iCs/>
      <w:u w:val="none"/>
      <w:strike w:val="0"/>
      <w:smallCaps w:val="0"/>
      <w:sz w:val="30"/>
      <w:szCs w:val="30"/>
      <w:rFonts w:ascii="Times New Roman" w:eastAsia="Times New Roman" w:hAnsi="Times New Roman" w:cs="Times New Roman"/>
    </w:rPr>
  </w:style>
  <w:style w:type="character" w:customStyle="1" w:styleId="CharStyle86">
    <w:name w:val="Body text (20)"/>
    <w:basedOn w:val="CharStyle85"/>
    <w:rPr>
      <w:lang w:val="en-US" w:eastAsia="en-US" w:bidi="en-US"/>
      <w:w w:val="100"/>
      <w:spacing w:val="0"/>
      <w:color w:val="F20718"/>
      <w:position w:val="0"/>
    </w:rPr>
  </w:style>
  <w:style w:type="character" w:customStyle="1" w:styleId="CharStyle88">
    <w:name w:val="Body text (21)_"/>
    <w:basedOn w:val="DefaultParagraphFont"/>
    <w:link w:val="Style87"/>
    <w:rPr>
      <w:b w:val="0"/>
      <w:bCs w:val="0"/>
      <w:i w:val="0"/>
      <w:iCs w:val="0"/>
      <w:u w:val="none"/>
      <w:strike w:val="0"/>
      <w:smallCaps w:val="0"/>
      <w:sz w:val="48"/>
      <w:szCs w:val="48"/>
      <w:rFonts w:ascii="Times New Roman" w:eastAsia="Times New Roman" w:hAnsi="Times New Roman" w:cs="Times New Roman"/>
      <w:w w:val="60"/>
    </w:rPr>
  </w:style>
  <w:style w:type="character" w:customStyle="1" w:styleId="CharStyle89">
    <w:name w:val="Body text (21)"/>
    <w:basedOn w:val="CharStyle88"/>
    <w:rPr>
      <w:lang w:val="en-US" w:eastAsia="en-US" w:bidi="en-US"/>
      <w:spacing w:val="0"/>
      <w:color w:val="2E4492"/>
      <w:position w:val="0"/>
    </w:rPr>
  </w:style>
  <w:style w:type="character" w:customStyle="1" w:styleId="CharStyle91">
    <w:name w:val="Body text (22)_"/>
    <w:basedOn w:val="DefaultParagraphFont"/>
    <w:link w:val="Style90"/>
    <w:rPr>
      <w:b/>
      <w:bCs/>
      <w:i w:val="0"/>
      <w:iCs w:val="0"/>
      <w:u w:val="none"/>
      <w:strike w:val="0"/>
      <w:smallCaps w:val="0"/>
      <w:sz w:val="14"/>
      <w:szCs w:val="14"/>
      <w:rFonts w:ascii="Arial" w:eastAsia="Arial" w:hAnsi="Arial" w:cs="Arial"/>
    </w:rPr>
  </w:style>
  <w:style w:type="character" w:customStyle="1" w:styleId="CharStyle93">
    <w:name w:val="Body text (23)_"/>
    <w:basedOn w:val="DefaultParagraphFont"/>
    <w:link w:val="Style92"/>
    <w:rPr>
      <w:b/>
      <w:bCs/>
      <w:i w:val="0"/>
      <w:iCs w:val="0"/>
      <w:u w:val="none"/>
      <w:strike w:val="0"/>
      <w:smallCaps w:val="0"/>
      <w:rFonts w:ascii="Arial" w:eastAsia="Arial" w:hAnsi="Arial" w:cs="Arial"/>
    </w:rPr>
  </w:style>
  <w:style w:type="character" w:customStyle="1" w:styleId="CharStyle95">
    <w:name w:val="Picture caption (8)_"/>
    <w:basedOn w:val="DefaultParagraphFont"/>
    <w:link w:val="Style94"/>
    <w:rPr>
      <w:b/>
      <w:bCs/>
      <w:i w:val="0"/>
      <w:iCs w:val="0"/>
      <w:u w:val="none"/>
      <w:strike w:val="0"/>
      <w:smallCaps w:val="0"/>
      <w:sz w:val="13"/>
      <w:szCs w:val="13"/>
      <w:rFonts w:ascii="Arial" w:eastAsia="Arial" w:hAnsi="Arial" w:cs="Arial"/>
    </w:rPr>
  </w:style>
  <w:style w:type="character" w:customStyle="1" w:styleId="CharStyle96">
    <w:name w:val="Picture caption (8)"/>
    <w:basedOn w:val="CharStyle95"/>
    <w:rPr>
      <w:lang w:val="en-US" w:eastAsia="en-US" w:bidi="en-US"/>
      <w:w w:val="100"/>
      <w:spacing w:val="0"/>
      <w:color w:val="FFFFFF"/>
      <w:position w:val="0"/>
    </w:rPr>
  </w:style>
  <w:style w:type="character" w:customStyle="1" w:styleId="CharStyle97">
    <w:name w:val="Picture caption (8) + Spacing 1 pt"/>
    <w:basedOn w:val="CharStyle95"/>
    <w:rPr>
      <w:lang w:val="en-US" w:eastAsia="en-US" w:bidi="en-US"/>
      <w:w w:val="100"/>
      <w:spacing w:val="20"/>
      <w:color w:val="FFFFFF"/>
      <w:position w:val="0"/>
    </w:rPr>
  </w:style>
  <w:style w:type="character" w:customStyle="1" w:styleId="CharStyle98">
    <w:name w:val="Body text (2) + Arial,7.5 pt,Bold"/>
    <w:basedOn w:val="CharStyle17"/>
    <w:rPr>
      <w:lang w:val="en-US" w:eastAsia="en-US" w:bidi="en-US"/>
      <w:b/>
      <w:bCs/>
      <w:sz w:val="15"/>
      <w:szCs w:val="15"/>
      <w:rFonts w:ascii="Arial" w:eastAsia="Arial" w:hAnsi="Arial" w:cs="Arial"/>
      <w:w w:val="100"/>
      <w:spacing w:val="0"/>
      <w:color w:val="72584F"/>
      <w:position w:val="0"/>
    </w:rPr>
  </w:style>
  <w:style w:type="character" w:customStyle="1" w:styleId="CharStyle99">
    <w:name w:val="Body text (2) + Arial,7.5 pt,Italic"/>
    <w:basedOn w:val="CharStyle17"/>
    <w:rPr>
      <w:lang w:val="en-US" w:eastAsia="en-US" w:bidi="en-US"/>
      <w:i/>
      <w:iCs/>
      <w:sz w:val="15"/>
      <w:szCs w:val="15"/>
      <w:rFonts w:ascii="Arial" w:eastAsia="Arial" w:hAnsi="Arial" w:cs="Arial"/>
      <w:w w:val="100"/>
      <w:spacing w:val="0"/>
      <w:color w:val="000000"/>
      <w:position w:val="0"/>
    </w:rPr>
  </w:style>
  <w:style w:type="character" w:customStyle="1" w:styleId="CharStyle100">
    <w:name w:val="Body text (2) + Arial,7.5 pt,Bold"/>
    <w:basedOn w:val="CharStyle17"/>
    <w:rPr>
      <w:lang w:val="en-US" w:eastAsia="en-US" w:bidi="en-US"/>
      <w:b/>
      <w:bCs/>
      <w:sz w:val="15"/>
      <w:szCs w:val="15"/>
      <w:rFonts w:ascii="Arial" w:eastAsia="Arial" w:hAnsi="Arial" w:cs="Arial"/>
      <w:w w:val="100"/>
      <w:spacing w:val="0"/>
      <w:color w:val="8C242B"/>
      <w:position w:val="0"/>
    </w:rPr>
  </w:style>
  <w:style w:type="character" w:customStyle="1" w:styleId="CharStyle101">
    <w:name w:val="Body text (2) + Arial,7.5 pt,Bold"/>
    <w:basedOn w:val="CharStyle17"/>
    <w:rPr>
      <w:lang w:val="en-US" w:eastAsia="en-US" w:bidi="en-US"/>
      <w:b/>
      <w:bCs/>
      <w:sz w:val="15"/>
      <w:szCs w:val="15"/>
      <w:rFonts w:ascii="Arial" w:eastAsia="Arial" w:hAnsi="Arial" w:cs="Arial"/>
      <w:w w:val="100"/>
      <w:spacing w:val="0"/>
      <w:color w:val="431020"/>
      <w:position w:val="0"/>
    </w:rPr>
  </w:style>
  <w:style w:type="character" w:customStyle="1" w:styleId="CharStyle102">
    <w:name w:val="Body text (2) + Arial,7.5 pt,Bold"/>
    <w:basedOn w:val="CharStyle17"/>
    <w:rPr>
      <w:lang w:val="en-US" w:eastAsia="en-US" w:bidi="en-US"/>
      <w:b/>
      <w:bCs/>
      <w:sz w:val="15"/>
      <w:szCs w:val="15"/>
      <w:rFonts w:ascii="Arial" w:eastAsia="Arial" w:hAnsi="Arial" w:cs="Arial"/>
      <w:w w:val="100"/>
      <w:spacing w:val="0"/>
      <w:color w:val="000000"/>
      <w:position w:val="0"/>
    </w:rPr>
  </w:style>
  <w:style w:type="character" w:customStyle="1" w:styleId="CharStyle103">
    <w:name w:val="Body text (2) + Arial,7.5 pt,Italic"/>
    <w:basedOn w:val="CharStyle17"/>
    <w:rPr>
      <w:lang w:val="en-US" w:eastAsia="en-US" w:bidi="en-US"/>
      <w:i/>
      <w:iCs/>
      <w:sz w:val="15"/>
      <w:szCs w:val="15"/>
      <w:rFonts w:ascii="Arial" w:eastAsia="Arial" w:hAnsi="Arial" w:cs="Arial"/>
      <w:w w:val="100"/>
      <w:spacing w:val="0"/>
      <w:color w:val="2D3964"/>
      <w:position w:val="0"/>
    </w:rPr>
  </w:style>
  <w:style w:type="character" w:customStyle="1" w:styleId="CharStyle104">
    <w:name w:val="Body text (2) + Arial,7.5 pt,Bold"/>
    <w:basedOn w:val="CharStyle17"/>
    <w:rPr>
      <w:lang w:val="en-US" w:eastAsia="en-US" w:bidi="en-US"/>
      <w:b/>
      <w:bCs/>
      <w:sz w:val="15"/>
      <w:szCs w:val="15"/>
      <w:rFonts w:ascii="Arial" w:eastAsia="Arial" w:hAnsi="Arial" w:cs="Arial"/>
      <w:w w:val="100"/>
      <w:spacing w:val="0"/>
      <w:color w:val="2D3964"/>
      <w:position w:val="0"/>
    </w:rPr>
  </w:style>
  <w:style w:type="character" w:customStyle="1" w:styleId="CharStyle106">
    <w:name w:val="Picture caption (9)_"/>
    <w:basedOn w:val="DefaultParagraphFont"/>
    <w:link w:val="Style105"/>
    <w:rPr>
      <w:b w:val="0"/>
      <w:bCs w:val="0"/>
      <w:i w:val="0"/>
      <w:iCs w:val="0"/>
      <w:u w:val="none"/>
      <w:strike w:val="0"/>
      <w:smallCaps w:val="0"/>
      <w:sz w:val="16"/>
      <w:szCs w:val="16"/>
      <w:rFonts w:ascii="Times New Roman" w:eastAsia="Times New Roman" w:hAnsi="Times New Roman" w:cs="Times New Roman"/>
    </w:rPr>
  </w:style>
  <w:style w:type="character" w:customStyle="1" w:styleId="CharStyle107">
    <w:name w:val="Picture caption (9)"/>
    <w:basedOn w:val="CharStyle106"/>
    <w:rPr>
      <w:lang w:val="en-US" w:eastAsia="en-US" w:bidi="en-US"/>
      <w:w w:val="100"/>
      <w:spacing w:val="0"/>
      <w:color w:val="431020"/>
      <w:position w:val="0"/>
    </w:rPr>
  </w:style>
  <w:style w:type="character" w:customStyle="1" w:styleId="CharStyle109">
    <w:name w:val="Body text (24)_"/>
    <w:basedOn w:val="DefaultParagraphFont"/>
    <w:link w:val="Style108"/>
    <w:rPr>
      <w:b w:val="0"/>
      <w:bCs w:val="0"/>
      <w:i w:val="0"/>
      <w:iCs w:val="0"/>
      <w:u w:val="none"/>
      <w:strike w:val="0"/>
      <w:smallCaps w:val="0"/>
      <w:sz w:val="21"/>
      <w:szCs w:val="21"/>
      <w:rFonts w:ascii="Times New Roman" w:eastAsia="Times New Roman" w:hAnsi="Times New Roman" w:cs="Times New Roman"/>
    </w:rPr>
  </w:style>
  <w:style w:type="character" w:customStyle="1" w:styleId="CharStyle111">
    <w:name w:val="Table caption_"/>
    <w:basedOn w:val="DefaultParagraphFont"/>
    <w:link w:val="Style110"/>
    <w:rPr>
      <w:b w:val="0"/>
      <w:bCs w:val="0"/>
      <w:i/>
      <w:iCs/>
      <w:u w:val="none"/>
      <w:strike w:val="0"/>
      <w:smallCaps w:val="0"/>
      <w:sz w:val="15"/>
      <w:szCs w:val="15"/>
      <w:rFonts w:ascii="Arial" w:eastAsia="Arial" w:hAnsi="Arial" w:cs="Arial"/>
    </w:rPr>
  </w:style>
  <w:style w:type="character" w:customStyle="1" w:styleId="CharStyle113">
    <w:name w:val="Body text (25)_"/>
    <w:basedOn w:val="DefaultParagraphFont"/>
    <w:link w:val="Style112"/>
    <w:rPr>
      <w:b w:val="0"/>
      <w:bCs w:val="0"/>
      <w:i/>
      <w:iCs/>
      <w:u w:val="none"/>
      <w:strike w:val="0"/>
      <w:smallCaps w:val="0"/>
      <w:sz w:val="15"/>
      <w:szCs w:val="15"/>
      <w:rFonts w:ascii="Arial" w:eastAsia="Arial" w:hAnsi="Arial" w:cs="Arial"/>
    </w:rPr>
  </w:style>
  <w:style w:type="character" w:customStyle="1" w:styleId="CharStyle114">
    <w:name w:val="Body text (9)"/>
    <w:basedOn w:val="CharStyle27"/>
    <w:rPr>
      <w:lang w:val="en-US" w:eastAsia="en-US" w:bidi="en-US"/>
      <w:w w:val="100"/>
      <w:spacing w:val="0"/>
      <w:color w:val="431020"/>
      <w:position w:val="0"/>
    </w:rPr>
  </w:style>
  <w:style w:type="character" w:customStyle="1" w:styleId="CharStyle115">
    <w:name w:val="Body text (9) + Not Italic"/>
    <w:basedOn w:val="CharStyle27"/>
    <w:rPr>
      <w:lang w:val="en-US" w:eastAsia="en-US" w:bidi="en-US"/>
      <w:i/>
      <w:iCs/>
      <w:w w:val="100"/>
      <w:spacing w:val="0"/>
      <w:color w:val="431020"/>
      <w:position w:val="0"/>
    </w:rPr>
  </w:style>
  <w:style w:type="character" w:customStyle="1" w:styleId="CharStyle116">
    <w:name w:val="Body text (9) + Not Italic"/>
    <w:basedOn w:val="CharStyle27"/>
    <w:rPr>
      <w:lang w:val="en-US" w:eastAsia="en-US" w:bidi="en-US"/>
      <w:i/>
      <w:iCs/>
      <w:w w:val="100"/>
      <w:spacing w:val="0"/>
      <w:color w:val="000000"/>
      <w:position w:val="0"/>
    </w:rPr>
  </w:style>
  <w:style w:type="character" w:customStyle="1" w:styleId="CharStyle118">
    <w:name w:val="Body text (26)_"/>
    <w:basedOn w:val="DefaultParagraphFont"/>
    <w:link w:val="Style117"/>
    <w:rPr>
      <w:b w:val="0"/>
      <w:bCs w:val="0"/>
      <w:i w:val="0"/>
      <w:iCs w:val="0"/>
      <w:u w:val="none"/>
      <w:strike w:val="0"/>
      <w:smallCaps w:val="0"/>
      <w:sz w:val="16"/>
      <w:szCs w:val="16"/>
      <w:rFonts w:ascii="Times New Roman" w:eastAsia="Times New Roman" w:hAnsi="Times New Roman" w:cs="Times New Roman"/>
    </w:rPr>
  </w:style>
  <w:style w:type="character" w:customStyle="1" w:styleId="CharStyle119">
    <w:name w:val="Body text (26)"/>
    <w:basedOn w:val="CharStyle118"/>
    <w:rPr>
      <w:lang w:val="en-US" w:eastAsia="en-US" w:bidi="en-US"/>
      <w:w w:val="100"/>
      <w:spacing w:val="0"/>
      <w:color w:val="431020"/>
      <w:position w:val="0"/>
    </w:rPr>
  </w:style>
  <w:style w:type="character" w:customStyle="1" w:styleId="CharStyle121">
    <w:name w:val="Body text (27)_"/>
    <w:basedOn w:val="DefaultParagraphFont"/>
    <w:link w:val="Style120"/>
    <w:rPr>
      <w:b/>
      <w:bCs/>
      <w:i w:val="0"/>
      <w:iCs w:val="0"/>
      <w:u w:val="none"/>
      <w:strike w:val="0"/>
      <w:smallCaps w:val="0"/>
      <w:sz w:val="15"/>
      <w:szCs w:val="15"/>
      <w:rFonts w:ascii="Arial" w:eastAsia="Arial" w:hAnsi="Arial" w:cs="Arial"/>
    </w:rPr>
  </w:style>
  <w:style w:type="character" w:customStyle="1" w:styleId="CharStyle122">
    <w:name w:val="Body text (27)"/>
    <w:basedOn w:val="CharStyle121"/>
    <w:rPr>
      <w:lang w:val="en-US" w:eastAsia="en-US" w:bidi="en-US"/>
      <w:w w:val="100"/>
      <w:spacing w:val="0"/>
      <w:color w:val="431020"/>
      <w:position w:val="0"/>
    </w:rPr>
  </w:style>
  <w:style w:type="character" w:customStyle="1" w:styleId="CharStyle124">
    <w:name w:val="Body text (28)_"/>
    <w:basedOn w:val="DefaultParagraphFont"/>
    <w:link w:val="Style123"/>
    <w:rPr>
      <w:b/>
      <w:bCs/>
      <w:i w:val="0"/>
      <w:iCs w:val="0"/>
      <w:u w:val="none"/>
      <w:strike w:val="0"/>
      <w:smallCaps w:val="0"/>
      <w:sz w:val="42"/>
      <w:szCs w:val="42"/>
      <w:rFonts w:ascii="Times New Roman" w:eastAsia="Times New Roman" w:hAnsi="Times New Roman" w:cs="Times New Roman"/>
      <w:spacing w:val="30"/>
    </w:rPr>
  </w:style>
  <w:style w:type="character" w:customStyle="1" w:styleId="CharStyle125">
    <w:name w:val="Body text (28)"/>
    <w:basedOn w:val="CharStyle124"/>
    <w:rPr>
      <w:lang w:val="en-US" w:eastAsia="en-US" w:bidi="en-US"/>
      <w:w w:val="100"/>
      <w:color w:val="FFFFFF"/>
      <w:position w:val="0"/>
    </w:rPr>
  </w:style>
  <w:style w:type="character" w:customStyle="1" w:styleId="CharStyle127">
    <w:name w:val="Picture caption (10)_"/>
    <w:basedOn w:val="DefaultParagraphFont"/>
    <w:link w:val="Style126"/>
    <w:rPr>
      <w:b/>
      <w:bCs/>
      <w:i w:val="0"/>
      <w:iCs w:val="0"/>
      <w:u w:val="none"/>
      <w:strike w:val="0"/>
      <w:smallCaps w:val="0"/>
      <w:sz w:val="14"/>
      <w:szCs w:val="14"/>
      <w:rFonts w:ascii="Arial" w:eastAsia="Arial" w:hAnsi="Arial" w:cs="Arial"/>
    </w:rPr>
  </w:style>
  <w:style w:type="character" w:customStyle="1" w:styleId="CharStyle129">
    <w:name w:val="Body text (30)_"/>
    <w:basedOn w:val="DefaultParagraphFont"/>
    <w:link w:val="Style128"/>
    <w:rPr>
      <w:b w:val="0"/>
      <w:bCs w:val="0"/>
      <w:i w:val="0"/>
      <w:iCs w:val="0"/>
      <w:u w:val="none"/>
      <w:strike w:val="0"/>
      <w:smallCaps w:val="0"/>
      <w:sz w:val="14"/>
      <w:szCs w:val="14"/>
      <w:rFonts w:ascii="Arial" w:eastAsia="Arial" w:hAnsi="Arial" w:cs="Arial"/>
    </w:rPr>
  </w:style>
  <w:style w:type="character" w:customStyle="1" w:styleId="CharStyle131">
    <w:name w:val="Body text (29)_"/>
    <w:basedOn w:val="DefaultParagraphFont"/>
    <w:link w:val="Style130"/>
    <w:rPr>
      <w:b/>
      <w:bCs/>
      <w:i w:val="0"/>
      <w:iCs w:val="0"/>
      <w:u w:val="none"/>
      <w:strike w:val="0"/>
      <w:smallCaps w:val="0"/>
      <w:sz w:val="18"/>
      <w:szCs w:val="18"/>
      <w:rFonts w:ascii="Arial" w:eastAsia="Arial" w:hAnsi="Arial" w:cs="Arial"/>
      <w:w w:val="60"/>
    </w:rPr>
  </w:style>
  <w:style w:type="character" w:customStyle="1" w:styleId="CharStyle133">
    <w:name w:val="Body text (31)_"/>
    <w:basedOn w:val="DefaultParagraphFont"/>
    <w:link w:val="Style132"/>
    <w:rPr>
      <w:b/>
      <w:bCs/>
      <w:i w:val="0"/>
      <w:iCs w:val="0"/>
      <w:u w:val="none"/>
      <w:strike w:val="0"/>
      <w:smallCaps w:val="0"/>
      <w:sz w:val="64"/>
      <w:szCs w:val="64"/>
      <w:rFonts w:ascii="Arial" w:eastAsia="Arial" w:hAnsi="Arial" w:cs="Arial"/>
    </w:rPr>
  </w:style>
  <w:style w:type="character" w:customStyle="1" w:styleId="CharStyle135">
    <w:name w:val="Picture caption (11)_"/>
    <w:basedOn w:val="DefaultParagraphFont"/>
    <w:link w:val="Style134"/>
    <w:rPr>
      <w:b w:val="0"/>
      <w:bCs w:val="0"/>
      <w:i/>
      <w:iCs/>
      <w:u w:val="none"/>
      <w:strike w:val="0"/>
      <w:smallCaps w:val="0"/>
      <w:sz w:val="19"/>
      <w:szCs w:val="19"/>
      <w:rFonts w:ascii="Times New Roman" w:eastAsia="Times New Roman" w:hAnsi="Times New Roman" w:cs="Times New Roman"/>
    </w:rPr>
  </w:style>
  <w:style w:type="character" w:customStyle="1" w:styleId="CharStyle136">
    <w:name w:val="Body text (31)"/>
    <w:basedOn w:val="CharStyle133"/>
    <w:rPr>
      <w:lang w:val="en-US" w:eastAsia="en-US" w:bidi="en-US"/>
      <w:u w:val="single"/>
      <w:w w:val="100"/>
      <w:spacing w:val="0"/>
      <w:color w:val="000000"/>
      <w:position w:val="0"/>
    </w:rPr>
  </w:style>
  <w:style w:type="character" w:customStyle="1" w:styleId="CharStyle138">
    <w:name w:val="Heading #3_"/>
    <w:basedOn w:val="DefaultParagraphFont"/>
    <w:link w:val="Style137"/>
    <w:rPr>
      <w:b w:val="0"/>
      <w:bCs w:val="0"/>
      <w:i w:val="0"/>
      <w:iCs w:val="0"/>
      <w:u w:val="none"/>
      <w:strike w:val="0"/>
      <w:smallCaps w:val="0"/>
      <w:sz w:val="34"/>
      <w:szCs w:val="34"/>
      <w:rFonts w:ascii="Arial" w:eastAsia="Arial" w:hAnsi="Arial" w:cs="Arial"/>
    </w:rPr>
  </w:style>
  <w:style w:type="character" w:customStyle="1" w:styleId="CharStyle140">
    <w:name w:val="Picture caption (12)_"/>
    <w:basedOn w:val="DefaultParagraphFont"/>
    <w:link w:val="Style139"/>
    <w:rPr>
      <w:b w:val="0"/>
      <w:bCs w:val="0"/>
      <w:i w:val="0"/>
      <w:iCs w:val="0"/>
      <w:u w:val="none"/>
      <w:strike w:val="0"/>
      <w:smallCaps w:val="0"/>
      <w:sz w:val="20"/>
      <w:szCs w:val="20"/>
      <w:rFonts w:ascii="Times New Roman" w:eastAsia="Times New Roman" w:hAnsi="Times New Roman" w:cs="Times New Roman"/>
    </w:rPr>
  </w:style>
  <w:style w:type="character" w:customStyle="1" w:styleId="CharStyle142">
    <w:name w:val="Body text (32)_"/>
    <w:basedOn w:val="DefaultParagraphFont"/>
    <w:link w:val="Style141"/>
    <w:rPr>
      <w:b w:val="0"/>
      <w:bCs w:val="0"/>
      <w:i w:val="0"/>
      <w:iCs w:val="0"/>
      <w:u w:val="none"/>
      <w:strike w:val="0"/>
      <w:smallCaps w:val="0"/>
      <w:sz w:val="14"/>
      <w:szCs w:val="14"/>
      <w:rFonts w:ascii="Times New Roman" w:eastAsia="Times New Roman" w:hAnsi="Times New Roman" w:cs="Times New Roman"/>
    </w:rPr>
  </w:style>
  <w:style w:type="character" w:customStyle="1" w:styleId="CharStyle143">
    <w:name w:val="Body text (32) + Arial,Bold,Italic"/>
    <w:basedOn w:val="CharStyle142"/>
    <w:rPr>
      <w:lang w:val="en-US" w:eastAsia="en-US" w:bidi="en-US"/>
      <w:b/>
      <w:bCs/>
      <w:i/>
      <w:iCs/>
      <w:rFonts w:ascii="Arial" w:eastAsia="Arial" w:hAnsi="Arial" w:cs="Arial"/>
      <w:w w:val="100"/>
      <w:spacing w:val="0"/>
      <w:color w:val="000000"/>
      <w:position w:val="0"/>
    </w:rPr>
  </w:style>
  <w:style w:type="character" w:customStyle="1" w:styleId="CharStyle145">
    <w:name w:val="Heading #8 (2)_"/>
    <w:basedOn w:val="DefaultParagraphFont"/>
    <w:link w:val="Style144"/>
    <w:rPr>
      <w:b/>
      <w:bCs/>
      <w:i w:val="0"/>
      <w:iCs w:val="0"/>
      <w:u w:val="none"/>
      <w:strike w:val="0"/>
      <w:smallCaps w:val="0"/>
      <w:sz w:val="22"/>
      <w:szCs w:val="22"/>
      <w:rFonts w:ascii="Times New Roman" w:eastAsia="Times New Roman" w:hAnsi="Times New Roman" w:cs="Times New Roman"/>
    </w:rPr>
  </w:style>
  <w:style w:type="character" w:customStyle="1" w:styleId="CharStyle146">
    <w:name w:val="Heading #8 (2)"/>
    <w:basedOn w:val="CharStyle145"/>
    <w:rPr>
      <w:lang w:val="en-US" w:eastAsia="en-US" w:bidi="en-US"/>
      <w:w w:val="100"/>
      <w:spacing w:val="0"/>
      <w:color w:val="72584F"/>
      <w:position w:val="0"/>
    </w:rPr>
  </w:style>
  <w:style w:type="character" w:customStyle="1" w:styleId="CharStyle148">
    <w:name w:val="Heading #8 (3)_"/>
    <w:basedOn w:val="DefaultParagraphFont"/>
    <w:link w:val="Style147"/>
    <w:rPr>
      <w:b/>
      <w:bCs/>
      <w:i w:val="0"/>
      <w:iCs w:val="0"/>
      <w:u w:val="none"/>
      <w:strike w:val="0"/>
      <w:smallCaps w:val="0"/>
      <w:sz w:val="22"/>
      <w:szCs w:val="22"/>
      <w:rFonts w:ascii="Arial" w:eastAsia="Arial" w:hAnsi="Arial" w:cs="Arial"/>
    </w:rPr>
  </w:style>
  <w:style w:type="character" w:customStyle="1" w:styleId="CharStyle149">
    <w:name w:val="Heading #8 (3)"/>
    <w:basedOn w:val="CharStyle148"/>
    <w:rPr>
      <w:lang w:val="en-US" w:eastAsia="en-US" w:bidi="en-US"/>
      <w:w w:val="100"/>
      <w:spacing w:val="0"/>
      <w:color w:val="72584F"/>
      <w:position w:val="0"/>
    </w:rPr>
  </w:style>
  <w:style w:type="character" w:customStyle="1" w:styleId="CharStyle151">
    <w:name w:val="Heading #12 (2)_"/>
    <w:basedOn w:val="DefaultParagraphFont"/>
    <w:link w:val="Style150"/>
    <w:rPr>
      <w:b/>
      <w:bCs/>
      <w:i w:val="0"/>
      <w:iCs w:val="0"/>
      <w:u w:val="none"/>
      <w:strike w:val="0"/>
      <w:smallCaps w:val="0"/>
      <w:sz w:val="22"/>
      <w:szCs w:val="22"/>
      <w:rFonts w:ascii="Arial" w:eastAsia="Arial" w:hAnsi="Arial" w:cs="Arial"/>
    </w:rPr>
  </w:style>
  <w:style w:type="character" w:customStyle="1" w:styleId="CharStyle153">
    <w:name w:val="Body text (33)_"/>
    <w:basedOn w:val="DefaultParagraphFont"/>
    <w:link w:val="Style152"/>
    <w:rPr>
      <w:b/>
      <w:bCs/>
      <w:i w:val="0"/>
      <w:iCs w:val="0"/>
      <w:u w:val="none"/>
      <w:strike w:val="0"/>
      <w:smallCaps w:val="0"/>
      <w:sz w:val="14"/>
      <w:szCs w:val="14"/>
      <w:rFonts w:ascii="Thonburi" w:eastAsia="Thonburi" w:hAnsi="Thonburi" w:cs="Thonburi"/>
    </w:rPr>
  </w:style>
  <w:style w:type="character" w:customStyle="1" w:styleId="CharStyle155">
    <w:name w:val="Heading #12_"/>
    <w:basedOn w:val="DefaultParagraphFont"/>
    <w:link w:val="Style154"/>
    <w:rPr>
      <w:b/>
      <w:bCs/>
      <w:i w:val="0"/>
      <w:iCs w:val="0"/>
      <w:u w:val="none"/>
      <w:strike w:val="0"/>
      <w:smallCaps w:val="0"/>
      <w:sz w:val="15"/>
      <w:szCs w:val="15"/>
      <w:rFonts w:ascii="Arial" w:eastAsia="Arial" w:hAnsi="Arial" w:cs="Arial"/>
    </w:rPr>
  </w:style>
  <w:style w:type="character" w:customStyle="1" w:styleId="CharStyle156">
    <w:name w:val="Body text (32)"/>
    <w:basedOn w:val="CharStyle142"/>
    <w:rPr>
      <w:lang w:val="en-US" w:eastAsia="en-US" w:bidi="en-US"/>
      <w:w w:val="100"/>
      <w:spacing w:val="0"/>
      <w:color w:val="72584F"/>
      <w:position w:val="0"/>
    </w:rPr>
  </w:style>
  <w:style w:type="character" w:customStyle="1" w:styleId="CharStyle157">
    <w:name w:val="Body text (2) + Small Caps"/>
    <w:basedOn w:val="CharStyle17"/>
    <w:rPr>
      <w:lang w:val="en-US" w:eastAsia="en-US" w:bidi="en-US"/>
      <w:smallCaps/>
      <w:w w:val="100"/>
      <w:spacing w:val="0"/>
      <w:color w:val="000000"/>
      <w:position w:val="0"/>
    </w:rPr>
  </w:style>
  <w:style w:type="character" w:customStyle="1" w:styleId="CharStyle159">
    <w:name w:val="Body text (34)_"/>
    <w:basedOn w:val="DefaultParagraphFont"/>
    <w:link w:val="Style158"/>
    <w:rPr>
      <w:b/>
      <w:bCs/>
      <w:i w:val="0"/>
      <w:iCs w:val="0"/>
      <w:u w:val="none"/>
      <w:strike w:val="0"/>
      <w:smallCaps w:val="0"/>
      <w:sz w:val="16"/>
      <w:szCs w:val="16"/>
      <w:rFonts w:ascii="Arial" w:eastAsia="Arial" w:hAnsi="Arial" w:cs="Arial"/>
    </w:rPr>
  </w:style>
  <w:style w:type="character" w:customStyle="1" w:styleId="CharStyle161">
    <w:name w:val="Heading #12 (3)_"/>
    <w:basedOn w:val="DefaultParagraphFont"/>
    <w:link w:val="Style160"/>
    <w:rPr>
      <w:b/>
      <w:bCs/>
      <w:i w:val="0"/>
      <w:iCs w:val="0"/>
      <w:u w:val="none"/>
      <w:strike w:val="0"/>
      <w:smallCaps w:val="0"/>
      <w:sz w:val="16"/>
      <w:szCs w:val="16"/>
      <w:rFonts w:ascii="Arial" w:eastAsia="Arial" w:hAnsi="Arial" w:cs="Arial"/>
      <w:spacing w:val="10"/>
    </w:rPr>
  </w:style>
  <w:style w:type="character" w:customStyle="1" w:styleId="CharStyle163">
    <w:name w:val="Body text (35)_"/>
    <w:basedOn w:val="DefaultParagraphFont"/>
    <w:link w:val="Style162"/>
    <w:rPr>
      <w:b/>
      <w:bCs/>
      <w:i w:val="0"/>
      <w:iCs w:val="0"/>
      <w:u w:val="none"/>
      <w:strike w:val="0"/>
      <w:smallCaps w:val="0"/>
      <w:sz w:val="14"/>
      <w:szCs w:val="14"/>
      <w:rFonts w:ascii="Thonburi" w:eastAsia="Thonburi" w:hAnsi="Thonburi" w:cs="Thonburi"/>
    </w:rPr>
  </w:style>
  <w:style w:type="character" w:customStyle="1" w:styleId="CharStyle165">
    <w:name w:val="Heading #12 (4)_"/>
    <w:basedOn w:val="DefaultParagraphFont"/>
    <w:link w:val="Style164"/>
    <w:rPr>
      <w:b/>
      <w:bCs/>
      <w:i w:val="0"/>
      <w:iCs w:val="0"/>
      <w:u w:val="none"/>
      <w:strike w:val="0"/>
      <w:smallCaps w:val="0"/>
      <w:sz w:val="16"/>
      <w:szCs w:val="16"/>
      <w:rFonts w:ascii="Times New Roman" w:eastAsia="Times New Roman" w:hAnsi="Times New Roman" w:cs="Times New Roman"/>
      <w:spacing w:val="20"/>
    </w:rPr>
  </w:style>
  <w:style w:type="character" w:customStyle="1" w:styleId="CharStyle167">
    <w:name w:val="Heading #12 (5)_"/>
    <w:basedOn w:val="DefaultParagraphFont"/>
    <w:link w:val="Style166"/>
    <w:rPr>
      <w:b/>
      <w:bCs/>
      <w:i w:val="0"/>
      <w:iCs w:val="0"/>
      <w:u w:val="none"/>
      <w:strike w:val="0"/>
      <w:smallCaps w:val="0"/>
      <w:sz w:val="16"/>
      <w:szCs w:val="16"/>
      <w:rFonts w:ascii="Times New Roman" w:eastAsia="Times New Roman" w:hAnsi="Times New Roman" w:cs="Times New Roman"/>
      <w:spacing w:val="20"/>
    </w:rPr>
  </w:style>
  <w:style w:type="character" w:customStyle="1" w:styleId="CharStyle169">
    <w:name w:val="Heading #8 (4)_"/>
    <w:basedOn w:val="DefaultParagraphFont"/>
    <w:link w:val="Style168"/>
    <w:rPr>
      <w:b/>
      <w:bCs/>
      <w:i w:val="0"/>
      <w:iCs w:val="0"/>
      <w:u w:val="none"/>
      <w:strike w:val="0"/>
      <w:smallCaps w:val="0"/>
      <w:sz w:val="22"/>
      <w:szCs w:val="22"/>
      <w:rFonts w:ascii="Times New Roman" w:eastAsia="Times New Roman" w:hAnsi="Times New Roman" w:cs="Times New Roman"/>
      <w:w w:val="120"/>
    </w:rPr>
  </w:style>
  <w:style w:type="character" w:customStyle="1" w:styleId="CharStyle170">
    <w:name w:val="Heading #8 (4)"/>
    <w:basedOn w:val="CharStyle169"/>
    <w:rPr>
      <w:lang w:val="en-US" w:eastAsia="en-US" w:bidi="en-US"/>
      <w:spacing w:val="0"/>
      <w:color w:val="8C242B"/>
      <w:position w:val="0"/>
    </w:rPr>
  </w:style>
  <w:style w:type="character" w:customStyle="1" w:styleId="CharStyle171">
    <w:name w:val="Heading #8 (3)"/>
    <w:basedOn w:val="CharStyle148"/>
    <w:rPr>
      <w:lang w:val="en-US" w:eastAsia="en-US" w:bidi="en-US"/>
      <w:w w:val="100"/>
      <w:spacing w:val="0"/>
      <w:color w:val="8C242B"/>
      <w:position w:val="0"/>
    </w:rPr>
  </w:style>
  <w:style w:type="character" w:customStyle="1" w:styleId="CharStyle173">
    <w:name w:val="Header or footer_"/>
    <w:basedOn w:val="DefaultParagraphFont"/>
    <w:link w:val="Style172"/>
    <w:rPr>
      <w:b w:val="0"/>
      <w:bCs w:val="0"/>
      <w:i w:val="0"/>
      <w:iCs w:val="0"/>
      <w:u w:val="none"/>
      <w:strike w:val="0"/>
      <w:smallCaps w:val="0"/>
      <w:sz w:val="13"/>
      <w:szCs w:val="13"/>
      <w:rFonts w:ascii="Times New Roman" w:eastAsia="Times New Roman" w:hAnsi="Times New Roman" w:cs="Times New Roman"/>
    </w:rPr>
  </w:style>
  <w:style w:type="character" w:customStyle="1" w:styleId="CharStyle175">
    <w:name w:val="Header or footer (4)_"/>
    <w:basedOn w:val="DefaultParagraphFont"/>
    <w:link w:val="Style174"/>
    <w:rPr>
      <w:b/>
      <w:bCs/>
      <w:i/>
      <w:iCs/>
      <w:u w:val="none"/>
      <w:strike w:val="0"/>
      <w:smallCaps w:val="0"/>
      <w:sz w:val="13"/>
      <w:szCs w:val="13"/>
      <w:rFonts w:ascii="Arial" w:eastAsia="Arial" w:hAnsi="Arial" w:cs="Arial"/>
    </w:rPr>
  </w:style>
  <w:style w:type="character" w:customStyle="1" w:styleId="CharStyle176">
    <w:name w:val="Body text (11) + Spacing 13 pt"/>
    <w:basedOn w:val="CharStyle31"/>
    <w:rPr>
      <w:lang w:val="en-US" w:eastAsia="en-US" w:bidi="en-US"/>
      <w:u w:val="single"/>
      <w:w w:val="100"/>
      <w:spacing w:val="260"/>
      <w:color w:val="000000"/>
      <w:position w:val="0"/>
    </w:rPr>
  </w:style>
  <w:style w:type="character" w:customStyle="1" w:styleId="CharStyle177">
    <w:name w:val="Body text (7) + Arial"/>
    <w:basedOn w:val="CharStyle23"/>
    <w:rPr>
      <w:lang w:val="en-US" w:eastAsia="en-US" w:bidi="en-US"/>
      <w:rFonts w:ascii="Arial" w:eastAsia="Arial" w:hAnsi="Arial" w:cs="Arial"/>
      <w:w w:val="100"/>
      <w:spacing w:val="0"/>
      <w:color w:val="000000"/>
      <w:position w:val="0"/>
    </w:rPr>
  </w:style>
  <w:style w:type="character" w:customStyle="1" w:styleId="CharStyle179">
    <w:name w:val="Heading #10 (2)_"/>
    <w:basedOn w:val="DefaultParagraphFont"/>
    <w:link w:val="Style178"/>
    <w:rPr>
      <w:b/>
      <w:bCs/>
      <w:i w:val="0"/>
      <w:iCs w:val="0"/>
      <w:u w:val="none"/>
      <w:strike w:val="0"/>
      <w:smallCaps w:val="0"/>
      <w:sz w:val="19"/>
      <w:szCs w:val="19"/>
      <w:rFonts w:ascii="Times New Roman" w:eastAsia="Times New Roman" w:hAnsi="Times New Roman" w:cs="Times New Roman"/>
    </w:rPr>
  </w:style>
  <w:style w:type="character" w:customStyle="1" w:styleId="CharStyle181">
    <w:name w:val="Body text (36)_"/>
    <w:basedOn w:val="DefaultParagraphFont"/>
    <w:link w:val="Style180"/>
    <w:rPr>
      <w:b/>
      <w:bCs/>
      <w:i w:val="0"/>
      <w:iCs w:val="0"/>
      <w:u w:val="none"/>
      <w:strike w:val="0"/>
      <w:smallCaps w:val="0"/>
      <w:sz w:val="20"/>
      <w:szCs w:val="20"/>
      <w:rFonts w:ascii="Times New Roman" w:eastAsia="Times New Roman" w:hAnsi="Times New Roman" w:cs="Times New Roman"/>
    </w:rPr>
  </w:style>
  <w:style w:type="character" w:customStyle="1" w:styleId="CharStyle182">
    <w:name w:val="Body text (2) + 10 pt"/>
    <w:basedOn w:val="CharStyle17"/>
    <w:rPr>
      <w:lang w:val="en-US" w:eastAsia="en-US" w:bidi="en-US"/>
      <w:sz w:val="20"/>
      <w:szCs w:val="20"/>
      <w:w w:val="100"/>
      <w:spacing w:val="0"/>
      <w:color w:val="000000"/>
      <w:position w:val="0"/>
    </w:rPr>
  </w:style>
  <w:style w:type="character" w:customStyle="1" w:styleId="CharStyle184">
    <w:name w:val="Body text (37)_"/>
    <w:basedOn w:val="DefaultParagraphFont"/>
    <w:link w:val="Style183"/>
    <w:rPr>
      <w:b w:val="0"/>
      <w:bCs w:val="0"/>
      <w:i w:val="0"/>
      <w:iCs w:val="0"/>
      <w:u w:val="none"/>
      <w:strike w:val="0"/>
      <w:smallCaps w:val="0"/>
      <w:sz w:val="30"/>
      <w:szCs w:val="30"/>
      <w:rFonts w:ascii="Arial" w:eastAsia="Arial" w:hAnsi="Arial" w:cs="Arial"/>
    </w:rPr>
  </w:style>
  <w:style w:type="character" w:customStyle="1" w:styleId="CharStyle186">
    <w:name w:val="Body text (38)_"/>
    <w:basedOn w:val="DefaultParagraphFont"/>
    <w:link w:val="Style185"/>
    <w:rPr>
      <w:b/>
      <w:bCs/>
      <w:i w:val="0"/>
      <w:iCs w:val="0"/>
      <w:u w:val="none"/>
      <w:strike w:val="0"/>
      <w:smallCaps w:val="0"/>
      <w:sz w:val="19"/>
      <w:szCs w:val="19"/>
      <w:rFonts w:ascii="Arial" w:eastAsia="Arial" w:hAnsi="Arial" w:cs="Arial"/>
    </w:rPr>
  </w:style>
  <w:style w:type="character" w:customStyle="1" w:styleId="CharStyle188">
    <w:name w:val="Body text (39)_"/>
    <w:basedOn w:val="DefaultParagraphFont"/>
    <w:link w:val="Style187"/>
    <w:rPr>
      <w:b w:val="0"/>
      <w:bCs w:val="0"/>
      <w:i w:val="0"/>
      <w:iCs w:val="0"/>
      <w:u w:val="none"/>
      <w:strike w:val="0"/>
      <w:smallCaps w:val="0"/>
      <w:sz w:val="20"/>
      <w:szCs w:val="20"/>
      <w:rFonts w:ascii="Times New Roman" w:eastAsia="Times New Roman" w:hAnsi="Times New Roman" w:cs="Times New Roman"/>
    </w:rPr>
  </w:style>
  <w:style w:type="character" w:customStyle="1" w:styleId="CharStyle189">
    <w:name w:val="Body text (39) + 9.5 pt"/>
    <w:basedOn w:val="CharStyle188"/>
    <w:rPr>
      <w:lang w:val="en-US" w:eastAsia="en-US" w:bidi="en-US"/>
      <w:sz w:val="19"/>
      <w:szCs w:val="19"/>
      <w:w w:val="100"/>
      <w:spacing w:val="0"/>
      <w:color w:val="000000"/>
      <w:position w:val="0"/>
    </w:rPr>
  </w:style>
  <w:style w:type="character" w:customStyle="1" w:styleId="CharStyle191">
    <w:name w:val="Heading #10_"/>
    <w:basedOn w:val="DefaultParagraphFont"/>
    <w:link w:val="Style190"/>
    <w:rPr>
      <w:b w:val="0"/>
      <w:bCs w:val="0"/>
      <w:i w:val="0"/>
      <w:iCs w:val="0"/>
      <w:u w:val="none"/>
      <w:strike w:val="0"/>
      <w:smallCaps w:val="0"/>
      <w:sz w:val="20"/>
      <w:szCs w:val="20"/>
      <w:rFonts w:ascii="Times New Roman" w:eastAsia="Times New Roman" w:hAnsi="Times New Roman" w:cs="Times New Roman"/>
    </w:rPr>
  </w:style>
  <w:style w:type="character" w:customStyle="1" w:styleId="CharStyle193">
    <w:name w:val="Body text (40)_"/>
    <w:basedOn w:val="DefaultParagraphFont"/>
    <w:link w:val="Style192"/>
    <w:rPr>
      <w:b w:val="0"/>
      <w:bCs w:val="0"/>
      <w:i/>
      <w:iCs/>
      <w:u w:val="none"/>
      <w:strike w:val="0"/>
      <w:smallCaps w:val="0"/>
      <w:sz w:val="19"/>
      <w:szCs w:val="19"/>
      <w:rFonts w:ascii="Times New Roman" w:eastAsia="Times New Roman" w:hAnsi="Times New Roman" w:cs="Times New Roman"/>
    </w:rPr>
  </w:style>
  <w:style w:type="character" w:customStyle="1" w:styleId="CharStyle194">
    <w:name w:val="Header or footer + Arial,Bold,Italic"/>
    <w:basedOn w:val="CharStyle173"/>
    <w:rPr>
      <w:lang w:val="en-US" w:eastAsia="en-US" w:bidi="en-US"/>
      <w:b/>
      <w:bCs/>
      <w:i/>
      <w:iCs/>
      <w:u w:val="single"/>
      <w:rFonts w:ascii="Arial" w:eastAsia="Arial" w:hAnsi="Arial" w:cs="Arial"/>
      <w:w w:val="100"/>
      <w:spacing w:val="0"/>
      <w:color w:val="000000"/>
      <w:position w:val="0"/>
    </w:rPr>
  </w:style>
  <w:style w:type="character" w:customStyle="1" w:styleId="CharStyle195">
    <w:name w:val="Header or footer"/>
    <w:basedOn w:val="CharStyle173"/>
    <w:rPr>
      <w:lang w:val="en-US" w:eastAsia="en-US" w:bidi="en-US"/>
      <w:u w:val="single"/>
      <w:w w:val="100"/>
      <w:spacing w:val="0"/>
      <w:color w:val="000000"/>
      <w:position w:val="0"/>
    </w:rPr>
  </w:style>
  <w:style w:type="character" w:customStyle="1" w:styleId="CharStyle196">
    <w:name w:val="Body text (40) + 5.5 pt,Bold,Not Italic"/>
    <w:basedOn w:val="CharStyle193"/>
    <w:rPr>
      <w:lang w:val="en-US" w:eastAsia="en-US" w:bidi="en-US"/>
      <w:b/>
      <w:bCs/>
      <w:i/>
      <w:iCs/>
      <w:sz w:val="11"/>
      <w:szCs w:val="11"/>
      <w:w w:val="100"/>
      <w:spacing w:val="0"/>
      <w:color w:val="000000"/>
      <w:position w:val="0"/>
    </w:rPr>
  </w:style>
  <w:style w:type="character" w:customStyle="1" w:styleId="CharStyle198">
    <w:name w:val="Body text (42)_"/>
    <w:basedOn w:val="DefaultParagraphFont"/>
    <w:link w:val="Style197"/>
    <w:rPr>
      <w:b w:val="0"/>
      <w:bCs w:val="0"/>
      <w:i w:val="0"/>
      <w:iCs w:val="0"/>
      <w:u w:val="none"/>
      <w:strike w:val="0"/>
      <w:smallCaps w:val="0"/>
      <w:sz w:val="34"/>
      <w:szCs w:val="34"/>
      <w:rFonts w:ascii="Arial" w:eastAsia="Arial" w:hAnsi="Arial" w:cs="Arial"/>
    </w:rPr>
  </w:style>
  <w:style w:type="character" w:customStyle="1" w:styleId="CharStyle200">
    <w:name w:val="Picture caption (13)_"/>
    <w:basedOn w:val="DefaultParagraphFont"/>
    <w:link w:val="Style199"/>
    <w:rPr>
      <w:b/>
      <w:bCs/>
      <w:i w:val="0"/>
      <w:iCs w:val="0"/>
      <w:u w:val="none"/>
      <w:strike w:val="0"/>
      <w:smallCaps w:val="0"/>
      <w:sz w:val="15"/>
      <w:szCs w:val="15"/>
      <w:rFonts w:ascii="Arial" w:eastAsia="Arial" w:hAnsi="Arial" w:cs="Arial"/>
    </w:rPr>
  </w:style>
  <w:style w:type="character" w:customStyle="1" w:styleId="CharStyle202">
    <w:name w:val="Body text (41)_"/>
    <w:basedOn w:val="DefaultParagraphFont"/>
    <w:link w:val="Style201"/>
    <w:rPr>
      <w:b w:val="0"/>
      <w:bCs w:val="0"/>
      <w:i/>
      <w:iCs/>
      <w:u w:val="none"/>
      <w:strike w:val="0"/>
      <w:smallCaps w:val="0"/>
      <w:sz w:val="14"/>
      <w:szCs w:val="14"/>
      <w:rFonts w:ascii="Arial" w:eastAsia="Arial" w:hAnsi="Arial" w:cs="Arial"/>
    </w:rPr>
  </w:style>
  <w:style w:type="character" w:customStyle="1" w:styleId="CharStyle203">
    <w:name w:val="Body text (41)"/>
    <w:basedOn w:val="CharStyle202"/>
    <w:rPr>
      <w:lang w:val="en-US" w:eastAsia="en-US" w:bidi="en-US"/>
      <w:w w:val="100"/>
      <w:spacing w:val="0"/>
      <w:color w:val="FFFFFF"/>
      <w:position w:val="0"/>
    </w:rPr>
  </w:style>
  <w:style w:type="character" w:customStyle="1" w:styleId="CharStyle204">
    <w:name w:val="Body text (2) + 8 pt"/>
    <w:basedOn w:val="CharStyle17"/>
    <w:rPr>
      <w:lang w:val="en-US" w:eastAsia="en-US" w:bidi="en-US"/>
      <w:sz w:val="16"/>
      <w:szCs w:val="16"/>
      <w:w w:val="100"/>
      <w:spacing w:val="0"/>
      <w:color w:val="000000"/>
      <w:position w:val="0"/>
    </w:rPr>
  </w:style>
  <w:style w:type="character" w:customStyle="1" w:styleId="CharStyle206">
    <w:name w:val="Body text (45)_"/>
    <w:basedOn w:val="DefaultParagraphFont"/>
    <w:link w:val="Style205"/>
    <w:rPr>
      <w:b/>
      <w:bCs/>
      <w:i w:val="0"/>
      <w:iCs w:val="0"/>
      <w:u w:val="none"/>
      <w:strike w:val="0"/>
      <w:smallCaps w:val="0"/>
      <w:sz w:val="28"/>
      <w:szCs w:val="28"/>
      <w:rFonts w:ascii="Arial" w:eastAsia="Arial" w:hAnsi="Arial" w:cs="Arial"/>
    </w:rPr>
  </w:style>
  <w:style w:type="character" w:customStyle="1" w:styleId="CharStyle208">
    <w:name w:val="Body text (46)_"/>
    <w:basedOn w:val="DefaultParagraphFont"/>
    <w:link w:val="Style207"/>
    <w:rPr>
      <w:b/>
      <w:bCs/>
      <w:i w:val="0"/>
      <w:iCs w:val="0"/>
      <w:u w:val="none"/>
      <w:strike w:val="0"/>
      <w:smallCaps w:val="0"/>
      <w:sz w:val="22"/>
      <w:szCs w:val="22"/>
      <w:rFonts w:ascii="Arial" w:eastAsia="Arial" w:hAnsi="Arial" w:cs="Arial"/>
    </w:rPr>
  </w:style>
  <w:style w:type="character" w:customStyle="1" w:styleId="CharStyle210">
    <w:name w:val="Body text (43)_"/>
    <w:basedOn w:val="DefaultParagraphFont"/>
    <w:link w:val="Style209"/>
    <w:rPr>
      <w:b w:val="0"/>
      <w:bCs w:val="0"/>
      <w:i w:val="0"/>
      <w:iCs w:val="0"/>
      <w:u w:val="none"/>
      <w:strike w:val="0"/>
      <w:smallCaps w:val="0"/>
      <w:sz w:val="15"/>
      <w:szCs w:val="15"/>
      <w:rFonts w:ascii="Arial" w:eastAsia="Arial" w:hAnsi="Arial" w:cs="Arial"/>
      <w:w w:val="90"/>
    </w:rPr>
  </w:style>
  <w:style w:type="character" w:customStyle="1" w:styleId="CharStyle212">
    <w:name w:val="Body text (44)_"/>
    <w:basedOn w:val="DefaultParagraphFont"/>
    <w:link w:val="Style211"/>
    <w:rPr>
      <w:b/>
      <w:bCs/>
      <w:i w:val="0"/>
      <w:iCs w:val="0"/>
      <w:u w:val="none"/>
      <w:strike w:val="0"/>
      <w:smallCaps w:val="0"/>
      <w:sz w:val="60"/>
      <w:szCs w:val="60"/>
      <w:rFonts w:ascii="Arial" w:eastAsia="Arial" w:hAnsi="Arial" w:cs="Arial"/>
      <w:w w:val="70"/>
    </w:rPr>
  </w:style>
  <w:style w:type="character" w:customStyle="1" w:styleId="CharStyle214">
    <w:name w:val="Heading #8_"/>
    <w:basedOn w:val="DefaultParagraphFont"/>
    <w:link w:val="Style213"/>
    <w:rPr>
      <w:b/>
      <w:bCs/>
      <w:i w:val="0"/>
      <w:iCs w:val="0"/>
      <w:u w:val="none"/>
      <w:strike w:val="0"/>
      <w:smallCaps w:val="0"/>
      <w:sz w:val="19"/>
      <w:szCs w:val="19"/>
      <w:rFonts w:ascii="Arial" w:eastAsia="Arial" w:hAnsi="Arial" w:cs="Arial"/>
    </w:rPr>
  </w:style>
  <w:style w:type="character" w:customStyle="1" w:styleId="CharStyle216">
    <w:name w:val="Body text (47)_"/>
    <w:basedOn w:val="DefaultParagraphFont"/>
    <w:link w:val="Style215"/>
    <w:rPr>
      <w:b w:val="0"/>
      <w:bCs w:val="0"/>
      <w:i w:val="0"/>
      <w:iCs w:val="0"/>
      <w:u w:val="none"/>
      <w:strike w:val="0"/>
      <w:smallCaps w:val="0"/>
      <w:rFonts w:ascii="Times New Roman" w:eastAsia="Times New Roman" w:hAnsi="Times New Roman" w:cs="Times New Roman"/>
    </w:rPr>
  </w:style>
  <w:style w:type="character" w:customStyle="1" w:styleId="CharStyle217">
    <w:name w:val="Other + Arial,17 pt,Italic"/>
    <w:basedOn w:val="CharStyle13"/>
    <w:rPr>
      <w:lang w:val="en-US" w:eastAsia="en-US" w:bidi="en-US"/>
      <w:i/>
      <w:iCs/>
      <w:sz w:val="34"/>
      <w:szCs w:val="34"/>
      <w:rFonts w:ascii="Arial" w:eastAsia="Arial" w:hAnsi="Arial" w:cs="Arial"/>
      <w:w w:val="100"/>
      <w:spacing w:val="0"/>
      <w:color w:val="396C68"/>
      <w:position w:val="0"/>
    </w:rPr>
  </w:style>
  <w:style w:type="character" w:customStyle="1" w:styleId="CharStyle219">
    <w:name w:val="Body text (48)_"/>
    <w:basedOn w:val="DefaultParagraphFont"/>
    <w:link w:val="Style218"/>
    <w:rPr>
      <w:b/>
      <w:bCs/>
      <w:i/>
      <w:iCs/>
      <w:u w:val="none"/>
      <w:strike w:val="0"/>
      <w:smallCaps w:val="0"/>
      <w:sz w:val="54"/>
      <w:szCs w:val="54"/>
      <w:rFonts w:ascii="Times New Roman" w:eastAsia="Times New Roman" w:hAnsi="Times New Roman" w:cs="Times New Roman"/>
    </w:rPr>
  </w:style>
  <w:style w:type="character" w:customStyle="1" w:styleId="CharStyle220">
    <w:name w:val="Body text (2) + Italic"/>
    <w:basedOn w:val="CharStyle17"/>
    <w:rPr>
      <w:lang w:val="en-US" w:eastAsia="en-US" w:bidi="en-US"/>
      <w:i/>
      <w:iCs/>
      <w:w w:val="100"/>
      <w:spacing w:val="0"/>
      <w:color w:val="000000"/>
      <w:position w:val="0"/>
    </w:rPr>
  </w:style>
  <w:style w:type="character" w:customStyle="1" w:styleId="CharStyle221">
    <w:name w:val="Body text (2) + 5 pt"/>
    <w:basedOn w:val="CharStyle17"/>
    <w:rPr>
      <w:lang w:val="en-US" w:eastAsia="en-US" w:bidi="en-US"/>
      <w:sz w:val="10"/>
      <w:szCs w:val="10"/>
      <w:w w:val="100"/>
      <w:spacing w:val="0"/>
      <w:color w:val="000000"/>
      <w:position w:val="0"/>
    </w:rPr>
  </w:style>
  <w:style w:type="character" w:customStyle="1" w:styleId="CharStyle223">
    <w:name w:val="Footnote_"/>
    <w:basedOn w:val="DefaultParagraphFont"/>
    <w:link w:val="Style222"/>
    <w:rPr>
      <w:b w:val="0"/>
      <w:bCs w:val="0"/>
      <w:i w:val="0"/>
      <w:iCs w:val="0"/>
      <w:u w:val="none"/>
      <w:strike w:val="0"/>
      <w:smallCaps w:val="0"/>
      <w:sz w:val="19"/>
      <w:szCs w:val="19"/>
      <w:rFonts w:ascii="Times New Roman" w:eastAsia="Times New Roman" w:hAnsi="Times New Roman" w:cs="Times New Roman"/>
    </w:rPr>
  </w:style>
  <w:style w:type="character" w:customStyle="1" w:styleId="CharStyle225">
    <w:name w:val="Header or footer (5)_"/>
    <w:basedOn w:val="DefaultParagraphFont"/>
    <w:link w:val="Style224"/>
    <w:rPr>
      <w:b w:val="0"/>
      <w:bCs w:val="0"/>
      <w:i w:val="0"/>
      <w:iCs w:val="0"/>
      <w:u w:val="none"/>
      <w:strike w:val="0"/>
      <w:smallCaps w:val="0"/>
      <w:sz w:val="13"/>
      <w:szCs w:val="13"/>
      <w:rFonts w:ascii="Times New Roman" w:eastAsia="Times New Roman" w:hAnsi="Times New Roman" w:cs="Times New Roman"/>
    </w:rPr>
  </w:style>
  <w:style w:type="character" w:customStyle="1" w:styleId="CharStyle226">
    <w:name w:val="Header or footer (5)"/>
    <w:basedOn w:val="CharStyle225"/>
    <w:rPr>
      <w:lang w:val="en-US" w:eastAsia="en-US" w:bidi="en-US"/>
      <w:u w:val="single"/>
      <w:w w:val="100"/>
      <w:spacing w:val="0"/>
      <w:color w:val="000000"/>
      <w:position w:val="0"/>
    </w:rPr>
  </w:style>
  <w:style w:type="character" w:customStyle="1" w:styleId="CharStyle227">
    <w:name w:val="Header or footer (5) + Arial,Bold,Italic"/>
    <w:basedOn w:val="CharStyle225"/>
    <w:rPr>
      <w:lang w:val="en-US" w:eastAsia="en-US" w:bidi="en-US"/>
      <w:b/>
      <w:bCs/>
      <w:i/>
      <w:iCs/>
      <w:u w:val="single"/>
      <w:rFonts w:ascii="Arial" w:eastAsia="Arial" w:hAnsi="Arial" w:cs="Arial"/>
      <w:w w:val="100"/>
      <w:spacing w:val="0"/>
      <w:color w:val="000000"/>
      <w:position w:val="0"/>
    </w:rPr>
  </w:style>
  <w:style w:type="character" w:customStyle="1" w:styleId="CharStyle229">
    <w:name w:val="Heading #1_"/>
    <w:basedOn w:val="DefaultParagraphFont"/>
    <w:link w:val="Style228"/>
    <w:rPr>
      <w:b/>
      <w:bCs/>
      <w:i w:val="0"/>
      <w:iCs w:val="0"/>
      <w:u w:val="none"/>
      <w:strike w:val="0"/>
      <w:smallCaps w:val="0"/>
      <w:sz w:val="122"/>
      <w:szCs w:val="122"/>
      <w:rFonts w:ascii="Times New Roman" w:eastAsia="Times New Roman" w:hAnsi="Times New Roman" w:cs="Times New Roman"/>
    </w:rPr>
  </w:style>
  <w:style w:type="character" w:customStyle="1" w:styleId="CharStyle231">
    <w:name w:val="Heading #11 (2)_"/>
    <w:basedOn w:val="DefaultParagraphFont"/>
    <w:link w:val="Style230"/>
    <w:rPr>
      <w:b/>
      <w:bCs/>
      <w:i w:val="0"/>
      <w:iCs w:val="0"/>
      <w:u w:val="none"/>
      <w:strike w:val="0"/>
      <w:smallCaps w:val="0"/>
      <w:sz w:val="19"/>
      <w:szCs w:val="19"/>
      <w:rFonts w:ascii="Times New Roman" w:eastAsia="Times New Roman" w:hAnsi="Times New Roman" w:cs="Times New Roman"/>
    </w:rPr>
  </w:style>
  <w:style w:type="character" w:customStyle="1" w:styleId="CharStyle233">
    <w:name w:val="Picture caption_"/>
    <w:basedOn w:val="DefaultParagraphFont"/>
    <w:link w:val="Style232"/>
    <w:rPr>
      <w:b w:val="0"/>
      <w:bCs w:val="0"/>
      <w:i/>
      <w:iCs/>
      <w:u w:val="none"/>
      <w:strike w:val="0"/>
      <w:smallCaps w:val="0"/>
      <w:sz w:val="19"/>
      <w:szCs w:val="19"/>
      <w:rFonts w:ascii="Times New Roman" w:eastAsia="Times New Roman" w:hAnsi="Times New Roman" w:cs="Times New Roman"/>
    </w:rPr>
  </w:style>
  <w:style w:type="character" w:customStyle="1" w:styleId="CharStyle235">
    <w:name w:val="Header or footer (6)_"/>
    <w:basedOn w:val="DefaultParagraphFont"/>
    <w:link w:val="Style234"/>
    <w:rPr>
      <w:b/>
      <w:bCs/>
      <w:i/>
      <w:iCs/>
      <w:u w:val="none"/>
      <w:strike w:val="0"/>
      <w:smallCaps w:val="0"/>
      <w:sz w:val="92"/>
      <w:szCs w:val="92"/>
      <w:rFonts w:ascii="Times New Roman" w:eastAsia="Times New Roman" w:hAnsi="Times New Roman" w:cs="Times New Roman"/>
    </w:rPr>
  </w:style>
  <w:style w:type="character" w:customStyle="1" w:styleId="CharStyle237">
    <w:name w:val="Heading #2_"/>
    <w:basedOn w:val="DefaultParagraphFont"/>
    <w:link w:val="Style236"/>
    <w:rPr>
      <w:b/>
      <w:bCs/>
      <w:i w:val="0"/>
      <w:iCs w:val="0"/>
      <w:u w:val="none"/>
      <w:strike w:val="0"/>
      <w:smallCaps w:val="0"/>
      <w:sz w:val="40"/>
      <w:szCs w:val="40"/>
      <w:rFonts w:ascii="Arial" w:eastAsia="Arial" w:hAnsi="Arial" w:cs="Arial"/>
    </w:rPr>
  </w:style>
  <w:style w:type="character" w:customStyle="1" w:styleId="CharStyle238">
    <w:name w:val="Header or footer + 7 pt"/>
    <w:basedOn w:val="CharStyle173"/>
    <w:rPr>
      <w:lang w:val="en-US" w:eastAsia="en-US" w:bidi="en-US"/>
      <w:sz w:val="14"/>
      <w:szCs w:val="14"/>
      <w:w w:val="100"/>
      <w:spacing w:val="0"/>
      <w:color w:val="000000"/>
      <w:position w:val="0"/>
    </w:rPr>
  </w:style>
  <w:style w:type="character" w:customStyle="1" w:styleId="CharStyle239">
    <w:name w:val="Body text (2) + Bold"/>
    <w:basedOn w:val="CharStyle17"/>
    <w:rPr>
      <w:lang w:val="en-US" w:eastAsia="en-US" w:bidi="en-US"/>
      <w:b/>
      <w:bCs/>
      <w:w w:val="100"/>
      <w:spacing w:val="0"/>
      <w:color w:val="000000"/>
      <w:position w:val="0"/>
    </w:rPr>
  </w:style>
  <w:style w:type="character" w:customStyle="1" w:styleId="CharStyle241">
    <w:name w:val="Header or footer (7)_"/>
    <w:basedOn w:val="DefaultParagraphFont"/>
    <w:link w:val="Style240"/>
    <w:rPr>
      <w:b w:val="0"/>
      <w:bCs w:val="0"/>
      <w:i w:val="0"/>
      <w:iCs w:val="0"/>
      <w:u w:val="none"/>
      <w:strike w:val="0"/>
      <w:smallCaps w:val="0"/>
      <w:sz w:val="14"/>
      <w:szCs w:val="14"/>
      <w:rFonts w:ascii="Times New Roman" w:eastAsia="Times New Roman" w:hAnsi="Times New Roman" w:cs="Times New Roman"/>
    </w:rPr>
  </w:style>
  <w:style w:type="character" w:customStyle="1" w:styleId="CharStyle242">
    <w:name w:val="Header or footer (7) + 6.5 pt"/>
    <w:basedOn w:val="CharStyle241"/>
    <w:rPr>
      <w:lang w:val="en-US" w:eastAsia="en-US" w:bidi="en-US"/>
      <w:u w:val="single"/>
      <w:sz w:val="13"/>
      <w:szCs w:val="13"/>
      <w:w w:val="100"/>
      <w:spacing w:val="0"/>
      <w:color w:val="000000"/>
      <w:position w:val="0"/>
    </w:rPr>
  </w:style>
  <w:style w:type="character" w:customStyle="1" w:styleId="CharStyle243">
    <w:name w:val="Header or footer (7)"/>
    <w:basedOn w:val="CharStyle241"/>
    <w:rPr>
      <w:lang w:val="en-US" w:eastAsia="en-US" w:bidi="en-US"/>
      <w:u w:val="single"/>
      <w:w w:val="100"/>
      <w:spacing w:val="0"/>
      <w:color w:val="000000"/>
      <w:position w:val="0"/>
    </w:rPr>
  </w:style>
  <w:style w:type="character" w:customStyle="1" w:styleId="CharStyle244">
    <w:name w:val="Header or footer (7) + Arial,6.5 pt,Bold,Italic"/>
    <w:basedOn w:val="CharStyle241"/>
    <w:rPr>
      <w:lang w:val="en-US" w:eastAsia="en-US" w:bidi="en-US"/>
      <w:b/>
      <w:bCs/>
      <w:i/>
      <w:iCs/>
      <w:u w:val="single"/>
      <w:sz w:val="13"/>
      <w:szCs w:val="13"/>
      <w:rFonts w:ascii="Arial" w:eastAsia="Arial" w:hAnsi="Arial" w:cs="Arial"/>
      <w:w w:val="100"/>
      <w:spacing w:val="0"/>
      <w:color w:val="000000"/>
      <w:position w:val="0"/>
    </w:rPr>
  </w:style>
  <w:style w:type="character" w:customStyle="1" w:styleId="CharStyle245">
    <w:name w:val="Header or footer + Arial,Bold,Italic"/>
    <w:basedOn w:val="CharStyle173"/>
    <w:rPr>
      <w:lang w:val="en-US" w:eastAsia="en-US" w:bidi="en-US"/>
      <w:b/>
      <w:bCs/>
      <w:i/>
      <w:iCs/>
      <w:rFonts w:ascii="Arial" w:eastAsia="Arial" w:hAnsi="Arial" w:cs="Arial"/>
      <w:w w:val="100"/>
      <w:spacing w:val="0"/>
      <w:color w:val="000000"/>
      <w:position w:val="0"/>
    </w:rPr>
  </w:style>
  <w:style w:type="character" w:customStyle="1" w:styleId="CharStyle246">
    <w:name w:val="Header or footer + 7 pt"/>
    <w:basedOn w:val="CharStyle173"/>
    <w:rPr>
      <w:lang w:val="en-US" w:eastAsia="en-US" w:bidi="en-US"/>
      <w:u w:val="single"/>
      <w:sz w:val="14"/>
      <w:szCs w:val="14"/>
      <w:w w:val="100"/>
      <w:spacing w:val="0"/>
      <w:color w:val="000000"/>
      <w:position w:val="0"/>
    </w:rPr>
  </w:style>
  <w:style w:type="character" w:customStyle="1" w:styleId="CharStyle248">
    <w:name w:val="Body text (49)_"/>
    <w:basedOn w:val="DefaultParagraphFont"/>
    <w:link w:val="Style247"/>
    <w:rPr>
      <w:b/>
      <w:bCs/>
      <w:i w:val="0"/>
      <w:iCs w:val="0"/>
      <w:u w:val="none"/>
      <w:strike w:val="0"/>
      <w:smallCaps w:val="0"/>
      <w:sz w:val="19"/>
      <w:szCs w:val="19"/>
      <w:rFonts w:ascii="Times New Roman" w:eastAsia="Times New Roman" w:hAnsi="Times New Roman" w:cs="Times New Roman"/>
    </w:rPr>
  </w:style>
  <w:style w:type="character" w:customStyle="1" w:styleId="CharStyle249">
    <w:name w:val="Body text (2) + 7 pt"/>
    <w:basedOn w:val="CharStyle17"/>
    <w:rPr>
      <w:lang w:val="en-US" w:eastAsia="en-US" w:bidi="en-US"/>
      <w:sz w:val="14"/>
      <w:szCs w:val="14"/>
      <w:w w:val="100"/>
      <w:spacing w:val="0"/>
      <w:color w:val="000000"/>
      <w:position w:val="0"/>
    </w:rPr>
  </w:style>
  <w:style w:type="character" w:customStyle="1" w:styleId="CharStyle251">
    <w:name w:val="Body text (50)_"/>
    <w:basedOn w:val="DefaultParagraphFont"/>
    <w:link w:val="Style250"/>
    <w:rPr>
      <w:b w:val="0"/>
      <w:bCs w:val="0"/>
      <w:i w:val="0"/>
      <w:iCs w:val="0"/>
      <w:u w:val="none"/>
      <w:strike w:val="0"/>
      <w:smallCaps w:val="0"/>
      <w:sz w:val="14"/>
      <w:szCs w:val="14"/>
      <w:rFonts w:ascii="Times New Roman" w:eastAsia="Times New Roman" w:hAnsi="Times New Roman" w:cs="Times New Roman"/>
    </w:rPr>
  </w:style>
  <w:style w:type="character" w:customStyle="1" w:styleId="CharStyle253">
    <w:name w:val="Picture caption (14)_"/>
    <w:basedOn w:val="DefaultParagraphFont"/>
    <w:link w:val="Style252"/>
    <w:rPr>
      <w:b w:val="0"/>
      <w:bCs w:val="0"/>
      <w:i w:val="0"/>
      <w:iCs w:val="0"/>
      <w:u w:val="none"/>
      <w:strike w:val="0"/>
      <w:smallCaps w:val="0"/>
      <w:sz w:val="72"/>
      <w:szCs w:val="72"/>
      <w:rFonts w:ascii="Times New Roman" w:eastAsia="Times New Roman" w:hAnsi="Times New Roman" w:cs="Times New Roman"/>
    </w:rPr>
  </w:style>
  <w:style w:type="character" w:customStyle="1" w:styleId="CharStyle255">
    <w:name w:val="Body text (51)_"/>
    <w:basedOn w:val="DefaultParagraphFont"/>
    <w:link w:val="Style254"/>
    <w:rPr>
      <w:b/>
      <w:bCs/>
      <w:i w:val="0"/>
      <w:iCs w:val="0"/>
      <w:u w:val="none"/>
      <w:strike w:val="0"/>
      <w:smallCaps w:val="0"/>
      <w:sz w:val="15"/>
      <w:szCs w:val="15"/>
      <w:rFonts w:ascii="Times New Roman" w:eastAsia="Times New Roman" w:hAnsi="Times New Roman" w:cs="Times New Roman"/>
    </w:rPr>
  </w:style>
  <w:style w:type="character" w:customStyle="1" w:styleId="CharStyle257">
    <w:name w:val="Body text (52)_"/>
    <w:basedOn w:val="DefaultParagraphFont"/>
    <w:link w:val="Style256"/>
    <w:rPr>
      <w:b w:val="0"/>
      <w:bCs w:val="0"/>
      <w:i w:val="0"/>
      <w:iCs w:val="0"/>
      <w:u w:val="none"/>
      <w:strike w:val="0"/>
      <w:smallCaps w:val="0"/>
      <w:sz w:val="14"/>
      <w:szCs w:val="14"/>
      <w:rFonts w:ascii="Arial" w:eastAsia="Arial" w:hAnsi="Arial" w:cs="Arial"/>
    </w:rPr>
  </w:style>
  <w:style w:type="character" w:customStyle="1" w:styleId="CharStyle259">
    <w:name w:val="Body text (53)_"/>
    <w:basedOn w:val="DefaultParagraphFont"/>
    <w:link w:val="Style258"/>
    <w:rPr>
      <w:b w:val="0"/>
      <w:bCs w:val="0"/>
      <w:i/>
      <w:iCs/>
      <w:u w:val="none"/>
      <w:strike w:val="0"/>
      <w:smallCaps w:val="0"/>
      <w:sz w:val="10"/>
      <w:szCs w:val="10"/>
      <w:rFonts w:ascii="Arial" w:eastAsia="Arial" w:hAnsi="Arial" w:cs="Arial"/>
    </w:rPr>
  </w:style>
  <w:style w:type="character" w:customStyle="1" w:styleId="CharStyle261">
    <w:name w:val="Body text (54)_"/>
    <w:basedOn w:val="DefaultParagraphFont"/>
    <w:link w:val="Style260"/>
    <w:rPr>
      <w:b/>
      <w:bCs/>
      <w:i w:val="0"/>
      <w:iCs w:val="0"/>
      <w:u w:val="none"/>
      <w:strike w:val="0"/>
      <w:smallCaps w:val="0"/>
      <w:sz w:val="42"/>
      <w:szCs w:val="42"/>
      <w:rFonts w:ascii="Arial" w:eastAsia="Arial" w:hAnsi="Arial" w:cs="Arial"/>
    </w:rPr>
  </w:style>
  <w:style w:type="character" w:customStyle="1" w:styleId="CharStyle263">
    <w:name w:val="Body text (55)_"/>
    <w:basedOn w:val="DefaultParagraphFont"/>
    <w:link w:val="Style262"/>
    <w:rPr>
      <w:b/>
      <w:bCs/>
      <w:i w:val="0"/>
      <w:iCs w:val="0"/>
      <w:u w:val="none"/>
      <w:strike w:val="0"/>
      <w:smallCaps w:val="0"/>
      <w:sz w:val="50"/>
      <w:szCs w:val="50"/>
      <w:rFonts w:ascii="Times New Roman" w:eastAsia="Times New Roman" w:hAnsi="Times New Roman" w:cs="Times New Roman"/>
    </w:rPr>
  </w:style>
  <w:style w:type="character" w:customStyle="1" w:styleId="CharStyle265">
    <w:name w:val="Heading #6 (2)_"/>
    <w:basedOn w:val="DefaultParagraphFont"/>
    <w:link w:val="Style264"/>
    <w:rPr>
      <w:b/>
      <w:bCs/>
      <w:i w:val="0"/>
      <w:iCs w:val="0"/>
      <w:u w:val="none"/>
      <w:strike w:val="0"/>
      <w:smallCaps w:val="0"/>
      <w:sz w:val="32"/>
      <w:szCs w:val="32"/>
      <w:rFonts w:ascii="Arial" w:eastAsia="Arial" w:hAnsi="Arial" w:cs="Arial"/>
    </w:rPr>
  </w:style>
  <w:style w:type="character" w:customStyle="1" w:styleId="CharStyle267">
    <w:name w:val="Body text (56)_"/>
    <w:basedOn w:val="DefaultParagraphFont"/>
    <w:link w:val="Style266"/>
    <w:rPr>
      <w:b w:val="0"/>
      <w:bCs w:val="0"/>
      <w:i/>
      <w:iCs/>
      <w:u w:val="none"/>
      <w:strike w:val="0"/>
      <w:smallCaps w:val="0"/>
      <w:sz w:val="26"/>
      <w:szCs w:val="26"/>
      <w:rFonts w:ascii="Arial" w:eastAsia="Arial" w:hAnsi="Arial" w:cs="Arial"/>
    </w:rPr>
  </w:style>
  <w:style w:type="character" w:customStyle="1" w:styleId="CharStyle268">
    <w:name w:val="Body text (56) + Bold,Not Italic"/>
    <w:basedOn w:val="CharStyle267"/>
    <w:rPr>
      <w:lang w:val="en-US" w:eastAsia="en-US" w:bidi="en-US"/>
      <w:b/>
      <w:bCs/>
      <w:i/>
      <w:iCs/>
      <w:w w:val="100"/>
      <w:spacing w:val="0"/>
      <w:color w:val="000000"/>
      <w:position w:val="0"/>
    </w:rPr>
  </w:style>
  <w:style w:type="character" w:customStyle="1" w:styleId="CharStyle270">
    <w:name w:val="Body text (57)_"/>
    <w:basedOn w:val="DefaultParagraphFont"/>
    <w:link w:val="Style269"/>
    <w:rPr>
      <w:b w:val="0"/>
      <w:bCs w:val="0"/>
      <w:i/>
      <w:iCs/>
      <w:u w:val="none"/>
      <w:strike w:val="0"/>
      <w:smallCaps w:val="0"/>
      <w:sz w:val="34"/>
      <w:szCs w:val="34"/>
      <w:rFonts w:ascii="Arial" w:eastAsia="Arial" w:hAnsi="Arial" w:cs="Arial"/>
    </w:rPr>
  </w:style>
  <w:style w:type="character" w:customStyle="1" w:styleId="CharStyle272">
    <w:name w:val="Body text (58)_"/>
    <w:basedOn w:val="DefaultParagraphFont"/>
    <w:link w:val="Style271"/>
    <w:rPr>
      <w:b w:val="0"/>
      <w:bCs w:val="0"/>
      <w:i w:val="0"/>
      <w:iCs w:val="0"/>
      <w:u w:val="none"/>
      <w:strike w:val="0"/>
      <w:smallCaps w:val="0"/>
      <w:rFonts w:ascii="Arial" w:eastAsia="Arial" w:hAnsi="Arial" w:cs="Arial"/>
    </w:rPr>
  </w:style>
  <w:style w:type="character" w:customStyle="1" w:styleId="CharStyle273">
    <w:name w:val="Body text (58) + 13 pt,Italic"/>
    <w:basedOn w:val="CharStyle272"/>
    <w:rPr>
      <w:lang w:val="en-US" w:eastAsia="en-US" w:bidi="en-US"/>
      <w:i/>
      <w:iCs/>
      <w:sz w:val="26"/>
      <w:szCs w:val="26"/>
      <w:w w:val="100"/>
      <w:spacing w:val="0"/>
      <w:color w:val="000000"/>
      <w:position w:val="0"/>
    </w:rPr>
  </w:style>
  <w:style w:type="character" w:customStyle="1" w:styleId="CharStyle275">
    <w:name w:val="Body text (59)_"/>
    <w:basedOn w:val="DefaultParagraphFont"/>
    <w:link w:val="Style274"/>
    <w:rPr>
      <w:b/>
      <w:bCs/>
      <w:i w:val="0"/>
      <w:iCs w:val="0"/>
      <w:u w:val="none"/>
      <w:strike w:val="0"/>
      <w:smallCaps w:val="0"/>
      <w:sz w:val="60"/>
      <w:szCs w:val="60"/>
      <w:rFonts w:ascii="Arial" w:eastAsia="Arial" w:hAnsi="Arial" w:cs="Arial"/>
    </w:rPr>
  </w:style>
  <w:style w:type="character" w:customStyle="1" w:styleId="CharStyle276">
    <w:name w:val="Body text (59) + Times New Roman,35 pt"/>
    <w:basedOn w:val="CharStyle275"/>
    <w:rPr>
      <w:lang w:val="en-US" w:eastAsia="en-US" w:bidi="en-US"/>
      <w:sz w:val="70"/>
      <w:szCs w:val="70"/>
      <w:rFonts w:ascii="Times New Roman" w:eastAsia="Times New Roman" w:hAnsi="Times New Roman" w:cs="Times New Roman"/>
      <w:w w:val="100"/>
      <w:spacing w:val="0"/>
      <w:color w:val="000000"/>
      <w:position w:val="0"/>
    </w:rPr>
  </w:style>
  <w:style w:type="character" w:customStyle="1" w:styleId="CharStyle277">
    <w:name w:val="Body text (55) + 32 pt"/>
    <w:basedOn w:val="CharStyle263"/>
    <w:rPr>
      <w:lang w:val="en-US" w:eastAsia="en-US" w:bidi="en-US"/>
      <w:sz w:val="64"/>
      <w:szCs w:val="64"/>
      <w:w w:val="100"/>
      <w:spacing w:val="0"/>
      <w:color w:val="000000"/>
      <w:position w:val="0"/>
    </w:rPr>
  </w:style>
  <w:style w:type="character" w:customStyle="1" w:styleId="CharStyle278">
    <w:name w:val="Body text (55) + 24 pt,Not Bold"/>
    <w:basedOn w:val="CharStyle263"/>
    <w:rPr>
      <w:lang w:val="en-US" w:eastAsia="en-US" w:bidi="en-US"/>
      <w:b/>
      <w:bCs/>
      <w:sz w:val="48"/>
      <w:szCs w:val="48"/>
      <w:w w:val="100"/>
      <w:spacing w:val="0"/>
      <w:color w:val="000000"/>
      <w:position w:val="0"/>
    </w:rPr>
  </w:style>
  <w:style w:type="character" w:customStyle="1" w:styleId="CharStyle280">
    <w:name w:val="Body text (60)_"/>
    <w:basedOn w:val="DefaultParagraphFont"/>
    <w:link w:val="Style279"/>
    <w:rPr>
      <w:b w:val="0"/>
      <w:bCs w:val="0"/>
      <w:i w:val="0"/>
      <w:iCs w:val="0"/>
      <w:u w:val="none"/>
      <w:strike w:val="0"/>
      <w:smallCaps w:val="0"/>
      <w:sz w:val="70"/>
      <w:szCs w:val="70"/>
      <w:rFonts w:ascii="Arial" w:eastAsia="Arial" w:hAnsi="Arial" w:cs="Arial"/>
    </w:rPr>
  </w:style>
  <w:style w:type="character" w:customStyle="1" w:styleId="CharStyle282">
    <w:name w:val="Body text (61)_"/>
    <w:basedOn w:val="DefaultParagraphFont"/>
    <w:link w:val="Style281"/>
    <w:rPr>
      <w:b/>
      <w:bCs/>
      <w:i w:val="0"/>
      <w:iCs w:val="0"/>
      <w:u w:val="none"/>
      <w:strike w:val="0"/>
      <w:smallCaps w:val="0"/>
      <w:sz w:val="28"/>
      <w:szCs w:val="28"/>
      <w:rFonts w:ascii="Times New Roman" w:eastAsia="Times New Roman" w:hAnsi="Times New Roman" w:cs="Times New Roman"/>
    </w:rPr>
  </w:style>
  <w:style w:type="character" w:customStyle="1" w:styleId="CharStyle284">
    <w:name w:val="Body text (62)_"/>
    <w:basedOn w:val="DefaultParagraphFont"/>
    <w:link w:val="Style283"/>
    <w:rPr>
      <w:b w:val="0"/>
      <w:bCs w:val="0"/>
      <w:i/>
      <w:iCs/>
      <w:u w:val="none"/>
      <w:strike w:val="0"/>
      <w:smallCaps w:val="0"/>
      <w:sz w:val="44"/>
      <w:szCs w:val="44"/>
      <w:rFonts w:ascii="Times New Roman" w:eastAsia="Times New Roman" w:hAnsi="Times New Roman" w:cs="Times New Roman"/>
    </w:rPr>
  </w:style>
  <w:style w:type="character" w:customStyle="1" w:styleId="CharStyle286">
    <w:name w:val="Picture caption (15)_"/>
    <w:basedOn w:val="DefaultParagraphFont"/>
    <w:link w:val="Style285"/>
    <w:rPr>
      <w:b w:val="0"/>
      <w:bCs w:val="0"/>
      <w:i w:val="0"/>
      <w:iCs w:val="0"/>
      <w:u w:val="none"/>
      <w:strike w:val="0"/>
      <w:smallCaps w:val="0"/>
      <w:sz w:val="21"/>
      <w:szCs w:val="21"/>
      <w:rFonts w:ascii="Times New Roman" w:eastAsia="Times New Roman" w:hAnsi="Times New Roman" w:cs="Times New Roman"/>
    </w:rPr>
  </w:style>
  <w:style w:type="character" w:customStyle="1" w:styleId="CharStyle287">
    <w:name w:val="Body text (24) + Italic,Small Caps"/>
    <w:basedOn w:val="CharStyle109"/>
    <w:rPr>
      <w:lang w:val="en-US" w:eastAsia="en-US" w:bidi="en-US"/>
      <w:i/>
      <w:iCs/>
      <w:smallCaps/>
      <w:w w:val="100"/>
      <w:spacing w:val="0"/>
      <w:color w:val="000000"/>
      <w:position w:val="0"/>
    </w:rPr>
  </w:style>
  <w:style w:type="character" w:customStyle="1" w:styleId="CharStyle289">
    <w:name w:val="Picture caption (16)_"/>
    <w:basedOn w:val="DefaultParagraphFont"/>
    <w:link w:val="Style288"/>
    <w:rPr>
      <w:b/>
      <w:bCs/>
      <w:i w:val="0"/>
      <w:iCs w:val="0"/>
      <w:u w:val="none"/>
      <w:strike w:val="0"/>
      <w:smallCaps w:val="0"/>
      <w:sz w:val="34"/>
      <w:szCs w:val="34"/>
      <w:rFonts w:ascii="Times New Roman" w:eastAsia="Times New Roman" w:hAnsi="Times New Roman" w:cs="Times New Roman"/>
      <w:spacing w:val="30"/>
    </w:rPr>
  </w:style>
  <w:style w:type="character" w:customStyle="1" w:styleId="CharStyle290">
    <w:name w:val="Picture caption (16)"/>
    <w:basedOn w:val="CharStyle289"/>
    <w:rPr>
      <w:lang w:val="en-US" w:eastAsia="en-US" w:bidi="en-US"/>
      <w:u w:val="single"/>
      <w:w w:val="100"/>
      <w:color w:val="431020"/>
      <w:position w:val="0"/>
    </w:rPr>
  </w:style>
  <w:style w:type="character" w:customStyle="1" w:styleId="CharStyle291">
    <w:name w:val="Picture caption (12) + Arial,10.5 pt,Bold"/>
    <w:basedOn w:val="CharStyle140"/>
    <w:rPr>
      <w:lang w:val="en-US" w:eastAsia="en-US" w:bidi="en-US"/>
      <w:b/>
      <w:bCs/>
      <w:sz w:val="21"/>
      <w:szCs w:val="21"/>
      <w:rFonts w:ascii="Arial" w:eastAsia="Arial" w:hAnsi="Arial" w:cs="Arial"/>
      <w:w w:val="100"/>
      <w:spacing w:val="0"/>
      <w:color w:val="000000"/>
      <w:position w:val="0"/>
    </w:rPr>
  </w:style>
  <w:style w:type="character" w:customStyle="1" w:styleId="CharStyle292">
    <w:name w:val="Body text (24) + Italic"/>
    <w:basedOn w:val="CharStyle109"/>
    <w:rPr>
      <w:lang w:val="en-US" w:eastAsia="en-US" w:bidi="en-US"/>
      <w:i/>
      <w:iCs/>
      <w:w w:val="100"/>
      <w:spacing w:val="0"/>
      <w:color w:val="000000"/>
      <w:position w:val="0"/>
    </w:rPr>
  </w:style>
  <w:style w:type="character" w:customStyle="1" w:styleId="CharStyle293">
    <w:name w:val="Header or footer (4)"/>
    <w:basedOn w:val="CharStyle175"/>
    <w:rPr>
      <w:lang w:val="en-US" w:eastAsia="en-US" w:bidi="en-US"/>
      <w:u w:val="single"/>
      <w:w w:val="100"/>
      <w:spacing w:val="0"/>
      <w:color w:val="000000"/>
      <w:position w:val="0"/>
    </w:rPr>
  </w:style>
  <w:style w:type="character" w:customStyle="1" w:styleId="CharStyle295">
    <w:name w:val="Picture caption (19)_"/>
    <w:basedOn w:val="DefaultParagraphFont"/>
    <w:link w:val="Style294"/>
    <w:rPr>
      <w:b/>
      <w:bCs/>
      <w:i w:val="0"/>
      <w:iCs w:val="0"/>
      <w:u w:val="none"/>
      <w:strike w:val="0"/>
      <w:smallCaps w:val="0"/>
      <w:sz w:val="18"/>
      <w:szCs w:val="18"/>
      <w:rFonts w:ascii="Arial" w:eastAsia="Arial" w:hAnsi="Arial" w:cs="Arial"/>
    </w:rPr>
  </w:style>
  <w:style w:type="character" w:customStyle="1" w:styleId="CharStyle296">
    <w:name w:val="Picture caption (19) + Spacing 1 pt"/>
    <w:basedOn w:val="CharStyle295"/>
    <w:rPr>
      <w:lang w:val="en-US" w:eastAsia="en-US" w:bidi="en-US"/>
      <w:w w:val="100"/>
      <w:spacing w:val="30"/>
      <w:color w:val="000000"/>
      <w:position w:val="0"/>
    </w:rPr>
  </w:style>
  <w:style w:type="character" w:customStyle="1" w:styleId="CharStyle297">
    <w:name w:val="Body text (13) + Small Caps"/>
    <w:basedOn w:val="CharStyle61"/>
    <w:rPr>
      <w:lang w:val="en-US" w:eastAsia="en-US" w:bidi="en-US"/>
      <w:smallCaps/>
      <w:w w:val="100"/>
      <w:spacing w:val="0"/>
      <w:color w:val="000000"/>
      <w:position w:val="0"/>
    </w:rPr>
  </w:style>
  <w:style w:type="character" w:customStyle="1" w:styleId="CharStyle299">
    <w:name w:val="Body text (63)_"/>
    <w:basedOn w:val="DefaultParagraphFont"/>
    <w:link w:val="Style298"/>
    <w:rPr>
      <w:b/>
      <w:bCs/>
      <w:i w:val="0"/>
      <w:iCs w:val="0"/>
      <w:u w:val="none"/>
      <w:strike w:val="0"/>
      <w:smallCaps w:val="0"/>
      <w:sz w:val="19"/>
      <w:szCs w:val="19"/>
      <w:rFonts w:ascii="Arial" w:eastAsia="Arial" w:hAnsi="Arial" w:cs="Arial"/>
    </w:rPr>
  </w:style>
  <w:style w:type="character" w:customStyle="1" w:styleId="CharStyle301">
    <w:name w:val="Picture caption (17)_"/>
    <w:basedOn w:val="DefaultParagraphFont"/>
    <w:link w:val="Style300"/>
    <w:rPr>
      <w:b w:val="0"/>
      <w:bCs w:val="0"/>
      <w:i w:val="0"/>
      <w:iCs w:val="0"/>
      <w:u w:val="none"/>
      <w:strike w:val="0"/>
      <w:smallCaps w:val="0"/>
      <w:sz w:val="26"/>
      <w:szCs w:val="26"/>
      <w:rFonts w:ascii="Arial" w:eastAsia="Arial" w:hAnsi="Arial" w:cs="Arial"/>
      <w:w w:val="150"/>
    </w:rPr>
  </w:style>
  <w:style w:type="character" w:customStyle="1" w:styleId="CharStyle302">
    <w:name w:val="Picture caption (17)"/>
    <w:basedOn w:val="CharStyle301"/>
    <w:rPr>
      <w:lang w:val="en-US" w:eastAsia="en-US" w:bidi="en-US"/>
      <w:u w:val="single"/>
      <w:spacing w:val="0"/>
      <w:color w:val="431020"/>
      <w:position w:val="0"/>
    </w:rPr>
  </w:style>
  <w:style w:type="character" w:customStyle="1" w:styleId="CharStyle304">
    <w:name w:val="Picture caption (18)_"/>
    <w:basedOn w:val="DefaultParagraphFont"/>
    <w:link w:val="Style303"/>
    <w:rPr>
      <w:b w:val="0"/>
      <w:bCs w:val="0"/>
      <w:i w:val="0"/>
      <w:iCs w:val="0"/>
      <w:u w:val="none"/>
      <w:strike w:val="0"/>
      <w:smallCaps w:val="0"/>
      <w:sz w:val="15"/>
      <w:szCs w:val="15"/>
      <w:rFonts w:ascii="Arial" w:eastAsia="Arial" w:hAnsi="Arial" w:cs="Arial"/>
    </w:rPr>
  </w:style>
  <w:style w:type="character" w:customStyle="1" w:styleId="CharStyle305">
    <w:name w:val="Picture caption (18) + Spacing 1 pt"/>
    <w:basedOn w:val="CharStyle304"/>
    <w:rPr>
      <w:lang w:val="en-US" w:eastAsia="en-US" w:bidi="en-US"/>
      <w:w w:val="100"/>
      <w:spacing w:val="30"/>
      <w:color w:val="000000"/>
      <w:position w:val="0"/>
    </w:rPr>
  </w:style>
  <w:style w:type="character" w:customStyle="1" w:styleId="CharStyle306">
    <w:name w:val="Header or footer (4) + Times New Roman,7 pt,Not Bold,Not Italic"/>
    <w:basedOn w:val="CharStyle175"/>
    <w:rPr>
      <w:lang w:val="en-US" w:eastAsia="en-US" w:bidi="en-US"/>
      <w:b/>
      <w:bCs/>
      <w:i/>
      <w:iCs/>
      <w:u w:val="single"/>
      <w:sz w:val="14"/>
      <w:szCs w:val="14"/>
      <w:rFonts w:ascii="Times New Roman" w:eastAsia="Times New Roman" w:hAnsi="Times New Roman" w:cs="Times New Roman"/>
      <w:w w:val="100"/>
      <w:spacing w:val="0"/>
      <w:color w:val="000000"/>
      <w:position w:val="0"/>
    </w:rPr>
  </w:style>
  <w:style w:type="character" w:customStyle="1" w:styleId="CharStyle307">
    <w:name w:val="Header or footer (4) + Times New Roman,7 pt,Not Bold,Not Italic"/>
    <w:basedOn w:val="CharStyle175"/>
    <w:rPr>
      <w:lang w:val="en-US" w:eastAsia="en-US" w:bidi="en-US"/>
      <w:b/>
      <w:bCs/>
      <w:i/>
      <w:iCs/>
      <w:sz w:val="14"/>
      <w:szCs w:val="14"/>
      <w:rFonts w:ascii="Times New Roman" w:eastAsia="Times New Roman" w:hAnsi="Times New Roman" w:cs="Times New Roman"/>
      <w:w w:val="100"/>
      <w:spacing w:val="0"/>
      <w:color w:val="000000"/>
      <w:position w:val="0"/>
    </w:rPr>
  </w:style>
  <w:style w:type="character" w:customStyle="1" w:styleId="CharStyle309">
    <w:name w:val="Header or footer (8)_"/>
    <w:basedOn w:val="DefaultParagraphFont"/>
    <w:link w:val="Style308"/>
    <w:rPr>
      <w:b w:val="0"/>
      <w:bCs w:val="0"/>
      <w:i w:val="0"/>
      <w:iCs w:val="0"/>
      <w:u w:val="none"/>
      <w:strike w:val="0"/>
      <w:smallCaps w:val="0"/>
      <w:sz w:val="15"/>
      <w:szCs w:val="15"/>
      <w:rFonts w:ascii="Times New Roman" w:eastAsia="Times New Roman" w:hAnsi="Times New Roman" w:cs="Times New Roman"/>
    </w:rPr>
  </w:style>
  <w:style w:type="character" w:customStyle="1" w:styleId="CharStyle311">
    <w:name w:val="Heading #8 (5)_"/>
    <w:basedOn w:val="DefaultParagraphFont"/>
    <w:link w:val="Style310"/>
    <w:rPr>
      <w:b/>
      <w:bCs/>
      <w:i w:val="0"/>
      <w:iCs w:val="0"/>
      <w:u w:val="none"/>
      <w:strike w:val="0"/>
      <w:smallCaps w:val="0"/>
      <w:sz w:val="26"/>
      <w:szCs w:val="26"/>
      <w:rFonts w:ascii="Times New Roman" w:eastAsia="Times New Roman" w:hAnsi="Times New Roman" w:cs="Times New Roman"/>
    </w:rPr>
  </w:style>
  <w:style w:type="character" w:customStyle="1" w:styleId="CharStyle313">
    <w:name w:val="Body text (64)_"/>
    <w:basedOn w:val="DefaultParagraphFont"/>
    <w:link w:val="Style312"/>
    <w:rPr>
      <w:b w:val="0"/>
      <w:bCs w:val="0"/>
      <w:i/>
      <w:iCs/>
      <w:u w:val="none"/>
      <w:strike w:val="0"/>
      <w:smallCaps w:val="0"/>
      <w:sz w:val="14"/>
      <w:szCs w:val="14"/>
      <w:rFonts w:ascii="Arial" w:eastAsia="Arial" w:hAnsi="Arial" w:cs="Arial"/>
    </w:rPr>
  </w:style>
  <w:style w:type="character" w:customStyle="1" w:styleId="CharStyle314">
    <w:name w:val="Body text (5) + Not Italic"/>
    <w:basedOn w:val="CharStyle19"/>
    <w:rPr>
      <w:lang w:val="en-US" w:eastAsia="en-US" w:bidi="en-US"/>
      <w:i/>
      <w:iCs/>
      <w:w w:val="100"/>
      <w:spacing w:val="0"/>
      <w:color w:val="000000"/>
      <w:position w:val="0"/>
    </w:rPr>
  </w:style>
  <w:style w:type="character" w:customStyle="1" w:styleId="CharStyle316">
    <w:name w:val="Body text (65)_"/>
    <w:basedOn w:val="DefaultParagraphFont"/>
    <w:link w:val="Style315"/>
    <w:rPr>
      <w:b w:val="0"/>
      <w:bCs w:val="0"/>
      <w:i w:val="0"/>
      <w:iCs w:val="0"/>
      <w:u w:val="none"/>
      <w:strike w:val="0"/>
      <w:smallCaps w:val="0"/>
      <w:sz w:val="15"/>
      <w:szCs w:val="15"/>
      <w:rFonts w:ascii="Arial" w:eastAsia="Arial" w:hAnsi="Arial" w:cs="Arial"/>
    </w:rPr>
  </w:style>
  <w:style w:type="character" w:customStyle="1" w:styleId="CharStyle318">
    <w:name w:val="Body text (66)_"/>
    <w:basedOn w:val="DefaultParagraphFont"/>
    <w:link w:val="Style317"/>
    <w:rPr>
      <w:b/>
      <w:bCs/>
      <w:i w:val="0"/>
      <w:iCs w:val="0"/>
      <w:u w:val="none"/>
      <w:strike w:val="0"/>
      <w:smallCaps w:val="0"/>
      <w:sz w:val="122"/>
      <w:szCs w:val="122"/>
      <w:rFonts w:ascii="Times New Roman" w:eastAsia="Times New Roman" w:hAnsi="Times New Roman" w:cs="Times New Roman"/>
    </w:rPr>
  </w:style>
  <w:style w:type="character" w:customStyle="1" w:styleId="CharStyle320">
    <w:name w:val="Body text (67)_"/>
    <w:basedOn w:val="DefaultParagraphFont"/>
    <w:link w:val="Style319"/>
    <w:rPr>
      <w:b/>
      <w:bCs/>
      <w:i w:val="0"/>
      <w:iCs w:val="0"/>
      <w:u w:val="none"/>
      <w:strike w:val="0"/>
      <w:smallCaps w:val="0"/>
      <w:sz w:val="15"/>
      <w:szCs w:val="15"/>
      <w:rFonts w:ascii="Arial" w:eastAsia="Arial" w:hAnsi="Arial" w:cs="Arial"/>
    </w:rPr>
  </w:style>
  <w:style w:type="character" w:customStyle="1" w:styleId="CharStyle321">
    <w:name w:val="Body text (64) + 8 pt,Bold"/>
    <w:basedOn w:val="CharStyle313"/>
    <w:rPr>
      <w:lang w:val="en-US" w:eastAsia="en-US" w:bidi="en-US"/>
      <w:b/>
      <w:bCs/>
      <w:sz w:val="16"/>
      <w:szCs w:val="16"/>
      <w:w w:val="100"/>
      <w:spacing w:val="0"/>
      <w:color w:val="000000"/>
      <w:position w:val="0"/>
    </w:rPr>
  </w:style>
  <w:style w:type="character" w:customStyle="1" w:styleId="CharStyle323">
    <w:name w:val="Body text (68)_"/>
    <w:basedOn w:val="DefaultParagraphFont"/>
    <w:link w:val="Style322"/>
    <w:rPr>
      <w:b/>
      <w:bCs/>
      <w:i w:val="0"/>
      <w:iCs w:val="0"/>
      <w:u w:val="none"/>
      <w:strike w:val="0"/>
      <w:smallCaps w:val="0"/>
      <w:sz w:val="42"/>
      <w:szCs w:val="42"/>
      <w:rFonts w:ascii="Times New Roman" w:eastAsia="Times New Roman" w:hAnsi="Times New Roman" w:cs="Times New Roman"/>
    </w:rPr>
  </w:style>
  <w:style w:type="character" w:customStyle="1" w:styleId="CharStyle325">
    <w:name w:val="Heading #4 (2)_"/>
    <w:basedOn w:val="DefaultParagraphFont"/>
    <w:link w:val="Style324"/>
    <w:rPr>
      <w:b w:val="0"/>
      <w:bCs w:val="0"/>
      <w:i w:val="0"/>
      <w:iCs w:val="0"/>
      <w:u w:val="none"/>
      <w:strike w:val="0"/>
      <w:smallCaps w:val="0"/>
      <w:sz w:val="40"/>
      <w:szCs w:val="40"/>
      <w:rFonts w:ascii="Times New Roman" w:eastAsia="Times New Roman" w:hAnsi="Times New Roman" w:cs="Times New Roman"/>
    </w:rPr>
  </w:style>
  <w:style w:type="character" w:customStyle="1" w:styleId="CharStyle326">
    <w:name w:val="Heading #4 (2) + Italic"/>
    <w:basedOn w:val="CharStyle325"/>
    <w:rPr>
      <w:lang w:val="en-US" w:eastAsia="en-US" w:bidi="en-US"/>
      <w:i/>
      <w:iCs/>
      <w:w w:val="100"/>
      <w:spacing w:val="0"/>
      <w:color w:val="000000"/>
      <w:position w:val="0"/>
    </w:rPr>
  </w:style>
  <w:style w:type="character" w:customStyle="1" w:styleId="CharStyle328">
    <w:name w:val="Body text (69)_"/>
    <w:basedOn w:val="DefaultParagraphFont"/>
    <w:link w:val="Style327"/>
    <w:rPr>
      <w:b w:val="0"/>
      <w:bCs w:val="0"/>
      <w:i w:val="0"/>
      <w:iCs w:val="0"/>
      <w:u w:val="none"/>
      <w:strike w:val="0"/>
      <w:smallCaps w:val="0"/>
      <w:sz w:val="20"/>
      <w:szCs w:val="20"/>
      <w:rFonts w:ascii="Times New Roman" w:eastAsia="Times New Roman" w:hAnsi="Times New Roman" w:cs="Times New Roman"/>
    </w:rPr>
  </w:style>
  <w:style w:type="character" w:customStyle="1" w:styleId="CharStyle330">
    <w:name w:val="Body text (70)_"/>
    <w:basedOn w:val="DefaultParagraphFont"/>
    <w:link w:val="Style329"/>
    <w:rPr>
      <w:b w:val="0"/>
      <w:bCs w:val="0"/>
      <w:i w:val="0"/>
      <w:iCs w:val="0"/>
      <w:u w:val="none"/>
      <w:strike w:val="0"/>
      <w:smallCaps w:val="0"/>
      <w:sz w:val="28"/>
      <w:szCs w:val="28"/>
      <w:rFonts w:ascii="Times New Roman" w:eastAsia="Times New Roman" w:hAnsi="Times New Roman" w:cs="Times New Roman"/>
    </w:rPr>
  </w:style>
  <w:style w:type="character" w:customStyle="1" w:styleId="CharStyle332">
    <w:name w:val="Body text (71)_"/>
    <w:basedOn w:val="DefaultParagraphFont"/>
    <w:link w:val="Style331"/>
    <w:rPr>
      <w:b w:val="0"/>
      <w:bCs w:val="0"/>
      <w:i w:val="0"/>
      <w:iCs w:val="0"/>
      <w:u w:val="none"/>
      <w:strike w:val="0"/>
      <w:smallCaps w:val="0"/>
      <w:sz w:val="19"/>
      <w:szCs w:val="19"/>
      <w:rFonts w:ascii="Times New Roman" w:eastAsia="Times New Roman" w:hAnsi="Times New Roman" w:cs="Times New Roman"/>
    </w:rPr>
  </w:style>
  <w:style w:type="character" w:customStyle="1" w:styleId="CharStyle333">
    <w:name w:val="Body text (71) + Small Caps"/>
    <w:basedOn w:val="CharStyle332"/>
    <w:rPr>
      <w:lang w:val="en-US" w:eastAsia="en-US" w:bidi="en-US"/>
      <w:smallCaps/>
      <w:w w:val="100"/>
      <w:spacing w:val="0"/>
      <w:color w:val="000000"/>
      <w:position w:val="0"/>
    </w:rPr>
  </w:style>
  <w:style w:type="character" w:customStyle="1" w:styleId="CharStyle334">
    <w:name w:val="Body text (71) + Arial,Bold"/>
    <w:basedOn w:val="CharStyle332"/>
    <w:rPr>
      <w:lang w:val="en-US" w:eastAsia="en-US" w:bidi="en-US"/>
      <w:b/>
      <w:bCs/>
      <w:rFonts w:ascii="Arial" w:eastAsia="Arial" w:hAnsi="Arial" w:cs="Arial"/>
      <w:w w:val="100"/>
      <w:spacing w:val="0"/>
      <w:color w:val="000000"/>
      <w:position w:val="0"/>
    </w:rPr>
  </w:style>
  <w:style w:type="character" w:customStyle="1" w:styleId="CharStyle336">
    <w:name w:val="Heading #9_"/>
    <w:basedOn w:val="DefaultParagraphFont"/>
    <w:link w:val="Style335"/>
    <w:rPr>
      <w:b/>
      <w:bCs/>
      <w:i w:val="0"/>
      <w:iCs w:val="0"/>
      <w:u w:val="none"/>
      <w:strike w:val="0"/>
      <w:smallCaps w:val="0"/>
      <w:sz w:val="19"/>
      <w:szCs w:val="19"/>
      <w:rFonts w:ascii="Arial" w:eastAsia="Arial" w:hAnsi="Arial" w:cs="Arial"/>
    </w:rPr>
  </w:style>
  <w:style w:type="character" w:customStyle="1" w:styleId="CharStyle338">
    <w:name w:val="Body text (72)_"/>
    <w:basedOn w:val="DefaultParagraphFont"/>
    <w:link w:val="Style337"/>
    <w:rPr>
      <w:b w:val="0"/>
      <w:bCs w:val="0"/>
      <w:i w:val="0"/>
      <w:iCs w:val="0"/>
      <w:u w:val="none"/>
      <w:strike w:val="0"/>
      <w:smallCaps w:val="0"/>
      <w:sz w:val="40"/>
      <w:szCs w:val="40"/>
      <w:rFonts w:ascii="Times New Roman" w:eastAsia="Times New Roman" w:hAnsi="Times New Roman" w:cs="Times New Roman"/>
    </w:rPr>
  </w:style>
  <w:style w:type="character" w:customStyle="1" w:styleId="CharStyle339">
    <w:name w:val="Body text (72) + 6 pt"/>
    <w:basedOn w:val="CharStyle338"/>
    <w:rPr>
      <w:lang w:val="en-US" w:eastAsia="en-US" w:bidi="en-US"/>
      <w:sz w:val="12"/>
      <w:szCs w:val="12"/>
      <w:w w:val="100"/>
      <w:spacing w:val="0"/>
      <w:color w:val="000000"/>
      <w:position w:val="0"/>
    </w:rPr>
  </w:style>
  <w:style w:type="character" w:customStyle="1" w:styleId="CharStyle340">
    <w:name w:val="Body text (56) + Times New Roman,19 pt,Not Italic"/>
    <w:basedOn w:val="CharStyle267"/>
    <w:rPr>
      <w:lang w:val="en-US" w:eastAsia="en-US" w:bidi="en-US"/>
      <w:i/>
      <w:iCs/>
      <w:sz w:val="38"/>
      <w:szCs w:val="38"/>
      <w:rFonts w:ascii="Times New Roman" w:eastAsia="Times New Roman" w:hAnsi="Times New Roman" w:cs="Times New Roman"/>
      <w:w w:val="100"/>
      <w:spacing w:val="0"/>
      <w:color w:val="000000"/>
      <w:position w:val="0"/>
    </w:rPr>
  </w:style>
  <w:style w:type="character" w:customStyle="1" w:styleId="CharStyle341">
    <w:name w:val="Body text (56) + Small Caps"/>
    <w:basedOn w:val="CharStyle267"/>
    <w:rPr>
      <w:lang w:val="en-US" w:eastAsia="en-US" w:bidi="en-US"/>
      <w:smallCaps/>
      <w:w w:val="100"/>
      <w:spacing w:val="0"/>
      <w:color w:val="000000"/>
      <w:position w:val="0"/>
    </w:rPr>
  </w:style>
  <w:style w:type="character" w:customStyle="1" w:styleId="CharStyle342">
    <w:name w:val="Body text (7) + 12 pt,Not Bold"/>
    <w:basedOn w:val="CharStyle23"/>
    <w:rPr>
      <w:lang w:val="en-US" w:eastAsia="en-US" w:bidi="en-US"/>
      <w:b/>
      <w:bCs/>
      <w:sz w:val="24"/>
      <w:szCs w:val="24"/>
      <w:w w:val="100"/>
      <w:spacing w:val="0"/>
      <w:color w:val="000000"/>
      <w:position w:val="0"/>
    </w:rPr>
  </w:style>
  <w:style w:type="character" w:customStyle="1" w:styleId="CharStyle344">
    <w:name w:val="Heading #11 (3)_"/>
    <w:basedOn w:val="DefaultParagraphFont"/>
    <w:link w:val="Style343"/>
    <w:rPr>
      <w:b w:val="0"/>
      <w:bCs w:val="0"/>
      <w:i w:val="0"/>
      <w:iCs w:val="0"/>
      <w:u w:val="none"/>
      <w:strike w:val="0"/>
      <w:smallCaps w:val="0"/>
      <w:rFonts w:ascii="Times New Roman" w:eastAsia="Times New Roman" w:hAnsi="Times New Roman" w:cs="Times New Roman"/>
    </w:rPr>
  </w:style>
  <w:style w:type="character" w:customStyle="1" w:styleId="CharStyle346">
    <w:name w:val="Body text (73)_"/>
    <w:basedOn w:val="DefaultParagraphFont"/>
    <w:link w:val="Style345"/>
    <w:rPr>
      <w:b w:val="0"/>
      <w:bCs w:val="0"/>
      <w:i/>
      <w:iCs/>
      <w:u w:val="none"/>
      <w:strike w:val="0"/>
      <w:smallCaps w:val="0"/>
      <w:sz w:val="44"/>
      <w:szCs w:val="44"/>
      <w:rFonts w:ascii="Times New Roman" w:eastAsia="Times New Roman" w:hAnsi="Times New Roman" w:cs="Times New Roman"/>
    </w:rPr>
  </w:style>
  <w:style w:type="character" w:customStyle="1" w:styleId="CharStyle348">
    <w:name w:val="Body text (74)_"/>
    <w:basedOn w:val="DefaultParagraphFont"/>
    <w:link w:val="Style347"/>
    <w:rPr>
      <w:b/>
      <w:bCs/>
      <w:i w:val="0"/>
      <w:iCs w:val="0"/>
      <w:u w:val="none"/>
      <w:strike w:val="0"/>
      <w:smallCaps w:val="0"/>
      <w:sz w:val="21"/>
      <w:szCs w:val="21"/>
      <w:rFonts w:ascii="Arial" w:eastAsia="Arial" w:hAnsi="Arial" w:cs="Arial"/>
    </w:rPr>
  </w:style>
  <w:style w:type="character" w:customStyle="1" w:styleId="CharStyle350">
    <w:name w:val="Body text (75)_"/>
    <w:basedOn w:val="DefaultParagraphFont"/>
    <w:link w:val="Style349"/>
    <w:rPr>
      <w:b/>
      <w:bCs/>
      <w:i/>
      <w:iCs/>
      <w:u w:val="none"/>
      <w:strike w:val="0"/>
      <w:smallCaps w:val="0"/>
      <w:sz w:val="28"/>
      <w:szCs w:val="28"/>
      <w:rFonts w:ascii="Times New Roman" w:eastAsia="Times New Roman" w:hAnsi="Times New Roman" w:cs="Times New Roman"/>
    </w:rPr>
  </w:style>
  <w:style w:type="character" w:customStyle="1" w:styleId="CharStyle352">
    <w:name w:val="Body text (76)_"/>
    <w:basedOn w:val="DefaultParagraphFont"/>
    <w:link w:val="Style351"/>
    <w:rPr>
      <w:b w:val="0"/>
      <w:bCs w:val="0"/>
      <w:i/>
      <w:iCs/>
      <w:u w:val="none"/>
      <w:strike w:val="0"/>
      <w:smallCaps w:val="0"/>
      <w:sz w:val="30"/>
      <w:szCs w:val="30"/>
      <w:rFonts w:ascii="Times New Roman" w:eastAsia="Times New Roman" w:hAnsi="Times New Roman" w:cs="Times New Roman"/>
    </w:rPr>
  </w:style>
  <w:style w:type="character" w:customStyle="1" w:styleId="CharStyle354">
    <w:name w:val="Heading #5 (3)_"/>
    <w:basedOn w:val="DefaultParagraphFont"/>
    <w:link w:val="Style353"/>
    <w:rPr>
      <w:b/>
      <w:bCs/>
      <w:i w:val="0"/>
      <w:iCs w:val="0"/>
      <w:u w:val="none"/>
      <w:strike w:val="0"/>
      <w:smallCaps w:val="0"/>
      <w:sz w:val="34"/>
      <w:szCs w:val="34"/>
      <w:rFonts w:ascii="Times New Roman" w:eastAsia="Times New Roman" w:hAnsi="Times New Roman" w:cs="Times New Roman"/>
    </w:rPr>
  </w:style>
  <w:style w:type="character" w:customStyle="1" w:styleId="CharStyle355">
    <w:name w:val="Body text (57)"/>
    <w:basedOn w:val="CharStyle270"/>
    <w:rPr>
      <w:lang w:val="en-US" w:eastAsia="en-US" w:bidi="en-US"/>
      <w:u w:val="single"/>
      <w:w w:val="100"/>
      <w:spacing w:val="0"/>
      <w:color w:val="F20718"/>
      <w:position w:val="0"/>
    </w:rPr>
  </w:style>
  <w:style w:type="character" w:customStyle="1" w:styleId="CharStyle357">
    <w:name w:val="Heading #11 (4)_"/>
    <w:basedOn w:val="DefaultParagraphFont"/>
    <w:link w:val="Style356"/>
    <w:rPr>
      <w:b w:val="0"/>
      <w:bCs w:val="0"/>
      <w:i w:val="0"/>
      <w:iCs w:val="0"/>
      <w:u w:val="none"/>
      <w:strike w:val="0"/>
      <w:smallCaps w:val="0"/>
      <w:sz w:val="21"/>
      <w:szCs w:val="21"/>
      <w:rFonts w:ascii="Times New Roman" w:eastAsia="Times New Roman" w:hAnsi="Times New Roman" w:cs="Times New Roman"/>
    </w:rPr>
  </w:style>
  <w:style w:type="character" w:customStyle="1" w:styleId="CharStyle359">
    <w:name w:val="Body text (77)_"/>
    <w:basedOn w:val="DefaultParagraphFont"/>
    <w:link w:val="Style358"/>
    <w:rPr>
      <w:b w:val="0"/>
      <w:bCs w:val="0"/>
      <w:i w:val="0"/>
      <w:iCs w:val="0"/>
      <w:u w:val="none"/>
      <w:strike w:val="0"/>
      <w:smallCaps w:val="0"/>
      <w:sz w:val="26"/>
      <w:szCs w:val="26"/>
      <w:rFonts w:ascii="Times New Roman" w:eastAsia="Times New Roman" w:hAnsi="Times New Roman" w:cs="Times New Roman"/>
    </w:rPr>
  </w:style>
  <w:style w:type="character" w:customStyle="1" w:styleId="CharStyle360">
    <w:name w:val="Body text (77)"/>
    <w:basedOn w:val="CharStyle359"/>
    <w:rPr>
      <w:lang w:val="en-US" w:eastAsia="en-US" w:bidi="en-US"/>
      <w:w w:val="100"/>
      <w:spacing w:val="0"/>
      <w:color w:val="F20718"/>
      <w:position w:val="0"/>
    </w:rPr>
  </w:style>
  <w:style w:type="character" w:customStyle="1" w:styleId="CharStyle362">
    <w:name w:val="Body text (78)_"/>
    <w:basedOn w:val="DefaultParagraphFont"/>
    <w:link w:val="Style361"/>
    <w:rPr>
      <w:b w:val="0"/>
      <w:bCs w:val="0"/>
      <w:i w:val="0"/>
      <w:iCs w:val="0"/>
      <w:u w:val="none"/>
      <w:strike w:val="0"/>
      <w:smallCaps w:val="0"/>
      <w:sz w:val="32"/>
      <w:szCs w:val="32"/>
      <w:rFonts w:ascii="Times New Roman" w:eastAsia="Times New Roman" w:hAnsi="Times New Roman" w:cs="Times New Roman"/>
    </w:rPr>
  </w:style>
  <w:style w:type="character" w:customStyle="1" w:styleId="CharStyle364">
    <w:name w:val="Body text (79)_"/>
    <w:basedOn w:val="DefaultParagraphFont"/>
    <w:link w:val="Style363"/>
    <w:rPr>
      <w:b/>
      <w:bCs/>
      <w:i w:val="0"/>
      <w:iCs w:val="0"/>
      <w:u w:val="none"/>
      <w:strike w:val="0"/>
      <w:smallCaps w:val="0"/>
      <w:sz w:val="22"/>
      <w:szCs w:val="22"/>
      <w:rFonts w:ascii="Arial" w:eastAsia="Arial" w:hAnsi="Arial" w:cs="Arial"/>
    </w:rPr>
  </w:style>
  <w:style w:type="character" w:customStyle="1" w:styleId="CharStyle366">
    <w:name w:val="Header or footer (9)_"/>
    <w:basedOn w:val="DefaultParagraphFont"/>
    <w:link w:val="Style365"/>
    <w:rPr>
      <w:b w:val="0"/>
      <w:bCs w:val="0"/>
      <w:i w:val="0"/>
      <w:iCs w:val="0"/>
      <w:u w:val="none"/>
      <w:strike w:val="0"/>
      <w:smallCaps w:val="0"/>
      <w:sz w:val="20"/>
      <w:szCs w:val="20"/>
      <w:rFonts w:ascii="Arial" w:eastAsia="Arial" w:hAnsi="Arial" w:cs="Arial"/>
    </w:rPr>
  </w:style>
  <w:style w:type="character" w:customStyle="1" w:styleId="CharStyle368">
    <w:name w:val="Body text (80)_"/>
    <w:basedOn w:val="DefaultParagraphFont"/>
    <w:link w:val="Style367"/>
    <w:rPr>
      <w:b/>
      <w:bCs/>
      <w:i w:val="0"/>
      <w:iCs w:val="0"/>
      <w:u w:val="none"/>
      <w:strike w:val="0"/>
      <w:smallCaps w:val="0"/>
      <w:sz w:val="40"/>
      <w:szCs w:val="40"/>
      <w:rFonts w:ascii="Times New Roman" w:eastAsia="Times New Roman" w:hAnsi="Times New Roman" w:cs="Times New Roman"/>
    </w:rPr>
  </w:style>
  <w:style w:type="character" w:customStyle="1" w:styleId="CharStyle370">
    <w:name w:val="Heading #7 (3)_"/>
    <w:basedOn w:val="DefaultParagraphFont"/>
    <w:link w:val="Style369"/>
    <w:rPr>
      <w:b w:val="0"/>
      <w:bCs w:val="0"/>
      <w:i w:val="0"/>
      <w:iCs w:val="0"/>
      <w:u w:val="none"/>
      <w:strike w:val="0"/>
      <w:smallCaps w:val="0"/>
      <w:rFonts w:ascii="Times New Roman" w:eastAsia="Times New Roman" w:hAnsi="Times New Roman" w:cs="Times New Roman"/>
    </w:rPr>
  </w:style>
  <w:style w:type="character" w:customStyle="1" w:styleId="CharStyle372">
    <w:name w:val="Heading #9 (2)_"/>
    <w:basedOn w:val="DefaultParagraphFont"/>
    <w:link w:val="Style371"/>
    <w:rPr>
      <w:b w:val="0"/>
      <w:bCs w:val="0"/>
      <w:i w:val="0"/>
      <w:iCs w:val="0"/>
      <w:u w:val="none"/>
      <w:strike w:val="0"/>
      <w:smallCaps w:val="0"/>
      <w:sz w:val="17"/>
      <w:szCs w:val="17"/>
      <w:rFonts w:ascii="Arial" w:eastAsia="Arial" w:hAnsi="Arial" w:cs="Arial"/>
    </w:rPr>
  </w:style>
  <w:style w:type="character" w:customStyle="1" w:styleId="CharStyle374">
    <w:name w:val="Heading #5 (4)_"/>
    <w:basedOn w:val="DefaultParagraphFont"/>
    <w:link w:val="Style373"/>
    <w:rPr>
      <w:b w:val="0"/>
      <w:bCs w:val="0"/>
      <w:i w:val="0"/>
      <w:iCs w:val="0"/>
      <w:u w:val="none"/>
      <w:strike w:val="0"/>
      <w:smallCaps w:val="0"/>
      <w:sz w:val="22"/>
      <w:szCs w:val="22"/>
      <w:rFonts w:ascii="Times New Roman" w:eastAsia="Times New Roman" w:hAnsi="Times New Roman" w:cs="Times New Roman"/>
    </w:rPr>
  </w:style>
  <w:style w:type="character" w:customStyle="1" w:styleId="CharStyle376">
    <w:name w:val="Body text (81)_"/>
    <w:basedOn w:val="DefaultParagraphFont"/>
    <w:link w:val="Style375"/>
    <w:rPr>
      <w:b w:val="0"/>
      <w:bCs w:val="0"/>
      <w:i w:val="0"/>
      <w:iCs w:val="0"/>
      <w:u w:val="none"/>
      <w:strike w:val="0"/>
      <w:smallCaps w:val="0"/>
      <w:sz w:val="21"/>
      <w:szCs w:val="21"/>
      <w:rFonts w:ascii="Arial" w:eastAsia="Arial" w:hAnsi="Arial" w:cs="Arial"/>
    </w:rPr>
  </w:style>
  <w:style w:type="character" w:customStyle="1" w:styleId="CharStyle378">
    <w:name w:val="Body text (82)_"/>
    <w:basedOn w:val="DefaultParagraphFont"/>
    <w:link w:val="Style377"/>
    <w:rPr>
      <w:b w:val="0"/>
      <w:bCs w:val="0"/>
      <w:i w:val="0"/>
      <w:iCs w:val="0"/>
      <w:u w:val="none"/>
      <w:strike w:val="0"/>
      <w:smallCaps w:val="0"/>
      <w:sz w:val="13"/>
      <w:szCs w:val="13"/>
      <w:rFonts w:ascii="Times New Roman" w:eastAsia="Times New Roman" w:hAnsi="Times New Roman" w:cs="Times New Roman"/>
    </w:rPr>
  </w:style>
  <w:style w:type="character" w:customStyle="1" w:styleId="CharStyle380">
    <w:name w:val="Body text (83)_"/>
    <w:basedOn w:val="DefaultParagraphFont"/>
    <w:link w:val="Style379"/>
    <w:rPr>
      <w:b/>
      <w:bCs/>
      <w:i w:val="0"/>
      <w:iCs w:val="0"/>
      <w:u w:val="none"/>
      <w:strike w:val="0"/>
      <w:smallCaps w:val="0"/>
      <w:sz w:val="46"/>
      <w:szCs w:val="46"/>
      <w:rFonts w:ascii="Times New Roman" w:eastAsia="Times New Roman" w:hAnsi="Times New Roman" w:cs="Times New Roman"/>
    </w:rPr>
  </w:style>
  <w:style w:type="character" w:customStyle="1" w:styleId="CharStyle382">
    <w:name w:val="Body text (84)_"/>
    <w:basedOn w:val="DefaultParagraphFont"/>
    <w:link w:val="Style381"/>
    <w:rPr>
      <w:b w:val="0"/>
      <w:bCs w:val="0"/>
      <w:i w:val="0"/>
      <w:iCs w:val="0"/>
      <w:u w:val="none"/>
      <w:strike w:val="0"/>
      <w:smallCaps w:val="0"/>
      <w:sz w:val="28"/>
      <w:szCs w:val="28"/>
      <w:rFonts w:ascii="Arial" w:eastAsia="Arial" w:hAnsi="Arial" w:cs="Arial"/>
    </w:rPr>
  </w:style>
  <w:style w:type="character" w:customStyle="1" w:styleId="CharStyle384">
    <w:name w:val="Heading #5_"/>
    <w:basedOn w:val="DefaultParagraphFont"/>
    <w:link w:val="Style383"/>
    <w:rPr>
      <w:b/>
      <w:bCs/>
      <w:i w:val="0"/>
      <w:iCs w:val="0"/>
      <w:u w:val="none"/>
      <w:strike w:val="0"/>
      <w:smallCaps w:val="0"/>
      <w:sz w:val="32"/>
      <w:szCs w:val="32"/>
      <w:rFonts w:ascii="Times New Roman" w:eastAsia="Times New Roman" w:hAnsi="Times New Roman" w:cs="Times New Roman"/>
    </w:rPr>
  </w:style>
  <w:style w:type="character" w:customStyle="1" w:styleId="CharStyle386">
    <w:name w:val="Heading #7_"/>
    <w:basedOn w:val="DefaultParagraphFont"/>
    <w:link w:val="Style385"/>
    <w:rPr>
      <w:b w:val="0"/>
      <w:bCs w:val="0"/>
      <w:i w:val="0"/>
      <w:iCs w:val="0"/>
      <w:u w:val="none"/>
      <w:strike w:val="0"/>
      <w:smallCaps w:val="0"/>
      <w:rFonts w:ascii="Arial" w:eastAsia="Arial" w:hAnsi="Arial" w:cs="Arial"/>
    </w:rPr>
  </w:style>
  <w:style w:type="character" w:customStyle="1" w:styleId="CharStyle388">
    <w:name w:val="Heading #12 (6)_"/>
    <w:basedOn w:val="DefaultParagraphFont"/>
    <w:link w:val="Style387"/>
    <w:rPr>
      <w:b/>
      <w:bCs/>
      <w:i w:val="0"/>
      <w:iCs w:val="0"/>
      <w:u w:val="none"/>
      <w:strike w:val="0"/>
      <w:smallCaps w:val="0"/>
      <w:sz w:val="16"/>
      <w:szCs w:val="16"/>
      <w:rFonts w:ascii="Arial" w:eastAsia="Arial" w:hAnsi="Arial" w:cs="Arial"/>
    </w:rPr>
  </w:style>
  <w:style w:type="character" w:customStyle="1" w:styleId="CharStyle389">
    <w:name w:val="Heading #12 (6) + Italic"/>
    <w:basedOn w:val="CharStyle388"/>
    <w:rPr>
      <w:lang w:val="en-US" w:eastAsia="en-US" w:bidi="en-US"/>
      <w:i/>
      <w:iCs/>
      <w:w w:val="100"/>
      <w:spacing w:val="0"/>
      <w:color w:val="FFFFFF"/>
      <w:position w:val="0"/>
    </w:rPr>
  </w:style>
  <w:style w:type="character" w:customStyle="1" w:styleId="CharStyle390">
    <w:name w:val="Heading #12 (6)"/>
    <w:basedOn w:val="CharStyle388"/>
    <w:rPr>
      <w:lang w:val="en-US" w:eastAsia="en-US" w:bidi="en-US"/>
      <w:w w:val="100"/>
      <w:spacing w:val="0"/>
      <w:color w:val="FFFFFF"/>
      <w:position w:val="0"/>
    </w:rPr>
  </w:style>
  <w:style w:type="character" w:customStyle="1" w:styleId="CharStyle392">
    <w:name w:val="Body text (85)_"/>
    <w:basedOn w:val="DefaultParagraphFont"/>
    <w:link w:val="Style391"/>
    <w:rPr>
      <w:b/>
      <w:bCs/>
      <w:i w:val="0"/>
      <w:iCs w:val="0"/>
      <w:u w:val="none"/>
      <w:strike w:val="0"/>
      <w:smallCaps w:val="0"/>
      <w:sz w:val="13"/>
      <w:szCs w:val="13"/>
      <w:rFonts w:ascii="Times New Roman" w:eastAsia="Times New Roman" w:hAnsi="Times New Roman" w:cs="Times New Roman"/>
    </w:rPr>
  </w:style>
  <w:style w:type="character" w:customStyle="1" w:styleId="CharStyle393">
    <w:name w:val="Body text (85)"/>
    <w:basedOn w:val="CharStyle392"/>
    <w:rPr>
      <w:lang w:val="en-US" w:eastAsia="en-US" w:bidi="en-US"/>
      <w:w w:val="100"/>
      <w:spacing w:val="0"/>
      <w:color w:val="FFFFFF"/>
      <w:position w:val="0"/>
    </w:rPr>
  </w:style>
  <w:style w:type="character" w:customStyle="1" w:styleId="CharStyle394">
    <w:name w:val="Body text (85) + Arial,5.5 pt,Italic"/>
    <w:basedOn w:val="CharStyle392"/>
    <w:rPr>
      <w:lang w:val="en-US" w:eastAsia="en-US" w:bidi="en-US"/>
      <w:i/>
      <w:iCs/>
      <w:sz w:val="11"/>
      <w:szCs w:val="11"/>
      <w:rFonts w:ascii="Arial" w:eastAsia="Arial" w:hAnsi="Arial" w:cs="Arial"/>
      <w:w w:val="100"/>
      <w:spacing w:val="0"/>
      <w:color w:val="FFFFFF"/>
      <w:position w:val="0"/>
    </w:rPr>
  </w:style>
  <w:style w:type="character" w:customStyle="1" w:styleId="CharStyle396">
    <w:name w:val="Body text (86)_"/>
    <w:basedOn w:val="DefaultParagraphFont"/>
    <w:link w:val="Style395"/>
    <w:rPr>
      <w:b/>
      <w:bCs/>
      <w:i/>
      <w:iCs/>
      <w:u w:val="none"/>
      <w:strike w:val="0"/>
      <w:smallCaps w:val="0"/>
      <w:sz w:val="19"/>
      <w:szCs w:val="19"/>
      <w:rFonts w:ascii="Times New Roman" w:eastAsia="Times New Roman" w:hAnsi="Times New Roman" w:cs="Times New Roman"/>
    </w:rPr>
  </w:style>
  <w:style w:type="character" w:customStyle="1" w:styleId="CharStyle397">
    <w:name w:val="Body text (7) + Italic"/>
    <w:basedOn w:val="CharStyle23"/>
    <w:rPr>
      <w:lang w:val="en-US" w:eastAsia="en-US" w:bidi="en-US"/>
      <w:i/>
      <w:iCs/>
      <w:w w:val="100"/>
      <w:spacing w:val="0"/>
      <w:color w:val="000000"/>
      <w:position w:val="0"/>
    </w:rPr>
  </w:style>
  <w:style w:type="character" w:customStyle="1" w:styleId="CharStyle398">
    <w:name w:val="Heading #9 + Times New Roman,Not Bold,Italic"/>
    <w:basedOn w:val="CharStyle336"/>
    <w:rPr>
      <w:lang w:val="en-US" w:eastAsia="en-US" w:bidi="en-US"/>
      <w:b/>
      <w:bCs/>
      <w:i/>
      <w:iCs/>
      <w:rFonts w:ascii="Times New Roman" w:eastAsia="Times New Roman" w:hAnsi="Times New Roman" w:cs="Times New Roman"/>
      <w:w w:val="100"/>
      <w:spacing w:val="0"/>
      <w:color w:val="000000"/>
      <w:position w:val="0"/>
    </w:rPr>
  </w:style>
  <w:style w:type="character" w:customStyle="1" w:styleId="CharStyle399">
    <w:name w:val="Header or footer (2) + Arial,6.5 pt,Italic"/>
    <w:basedOn w:val="CharStyle81"/>
    <w:rPr>
      <w:lang w:val="en-US" w:eastAsia="en-US" w:bidi="en-US"/>
      <w:i/>
      <w:iCs/>
      <w:sz w:val="13"/>
      <w:szCs w:val="13"/>
      <w:rFonts w:ascii="Arial" w:eastAsia="Arial" w:hAnsi="Arial" w:cs="Arial"/>
      <w:w w:val="100"/>
      <w:spacing w:val="0"/>
      <w:color w:val="000000"/>
      <w:position w:val="0"/>
    </w:rPr>
  </w:style>
  <w:style w:type="character" w:customStyle="1" w:styleId="CharStyle400">
    <w:name w:val="Header or footer (2) + 7.5 pt,Not Bold"/>
    <w:basedOn w:val="CharStyle81"/>
    <w:rPr>
      <w:lang w:val="en-US" w:eastAsia="en-US" w:bidi="en-US"/>
      <w:b/>
      <w:bCs/>
      <w:sz w:val="15"/>
      <w:szCs w:val="15"/>
      <w:w w:val="100"/>
      <w:spacing w:val="0"/>
      <w:color w:val="000000"/>
      <w:position w:val="0"/>
    </w:rPr>
  </w:style>
  <w:style w:type="character" w:customStyle="1" w:styleId="CharStyle401">
    <w:name w:val="Header or footer (2) + 7.5 pt,Not Bold,Spacing 0 pt"/>
    <w:basedOn w:val="CharStyle81"/>
    <w:rPr>
      <w:lang w:val="en-US" w:eastAsia="en-US" w:bidi="en-US"/>
      <w:b/>
      <w:bCs/>
      <w:sz w:val="15"/>
      <w:szCs w:val="15"/>
      <w:w w:val="100"/>
      <w:spacing w:val="10"/>
      <w:color w:val="000000"/>
      <w:position w:val="0"/>
    </w:rPr>
  </w:style>
  <w:style w:type="character" w:customStyle="1" w:styleId="CharStyle403">
    <w:name w:val="Body text (88)_"/>
    <w:basedOn w:val="DefaultParagraphFont"/>
    <w:link w:val="Style402"/>
    <w:rPr>
      <w:b w:val="0"/>
      <w:bCs w:val="0"/>
      <w:i w:val="0"/>
      <w:iCs w:val="0"/>
      <w:u w:val="none"/>
      <w:strike w:val="0"/>
      <w:smallCaps w:val="0"/>
      <w:sz w:val="14"/>
      <w:szCs w:val="14"/>
      <w:rFonts w:ascii="Arial" w:eastAsia="Arial" w:hAnsi="Arial" w:cs="Arial"/>
    </w:rPr>
  </w:style>
  <w:style w:type="character" w:customStyle="1" w:styleId="CharStyle405">
    <w:name w:val="Body text (87)_"/>
    <w:basedOn w:val="DefaultParagraphFont"/>
    <w:link w:val="Style404"/>
    <w:rPr>
      <w:b w:val="0"/>
      <w:bCs w:val="0"/>
      <w:i w:val="0"/>
      <w:iCs w:val="0"/>
      <w:u w:val="none"/>
      <w:strike w:val="0"/>
      <w:smallCaps w:val="0"/>
      <w:sz w:val="26"/>
      <w:szCs w:val="26"/>
      <w:rFonts w:ascii="Times New Roman" w:eastAsia="Times New Roman" w:hAnsi="Times New Roman" w:cs="Times New Roman"/>
    </w:rPr>
  </w:style>
  <w:style w:type="character" w:customStyle="1" w:styleId="CharStyle406">
    <w:name w:val="Body text (87)"/>
    <w:basedOn w:val="CharStyle405"/>
    <w:rPr>
      <w:lang w:val="en-US" w:eastAsia="en-US" w:bidi="en-US"/>
      <w:w w:val="100"/>
      <w:spacing w:val="0"/>
      <w:color w:val="F20718"/>
      <w:position w:val="0"/>
    </w:rPr>
  </w:style>
  <w:style w:type="character" w:customStyle="1" w:styleId="CharStyle408">
    <w:name w:val="Heading #12 (7)_"/>
    <w:basedOn w:val="DefaultParagraphFont"/>
    <w:link w:val="Style407"/>
    <w:rPr>
      <w:b/>
      <w:bCs/>
      <w:i w:val="0"/>
      <w:iCs w:val="0"/>
      <w:u w:val="none"/>
      <w:strike w:val="0"/>
      <w:smallCaps w:val="0"/>
      <w:sz w:val="15"/>
      <w:szCs w:val="15"/>
      <w:rFonts w:ascii="Arial" w:eastAsia="Arial" w:hAnsi="Arial" w:cs="Arial"/>
    </w:rPr>
  </w:style>
  <w:style w:type="character" w:customStyle="1" w:styleId="CharStyle410">
    <w:name w:val="Body text (89)_"/>
    <w:basedOn w:val="DefaultParagraphFont"/>
    <w:link w:val="Style409"/>
    <w:rPr>
      <w:b/>
      <w:bCs/>
      <w:i w:val="0"/>
      <w:iCs w:val="0"/>
      <w:u w:val="none"/>
      <w:strike w:val="0"/>
      <w:smallCaps w:val="0"/>
      <w:sz w:val="16"/>
      <w:szCs w:val="16"/>
      <w:rFonts w:ascii="Arial" w:eastAsia="Arial" w:hAnsi="Arial" w:cs="Arial"/>
    </w:rPr>
  </w:style>
  <w:style w:type="character" w:customStyle="1" w:styleId="CharStyle411">
    <w:name w:val="Body text (23)"/>
    <w:basedOn w:val="CharStyle93"/>
    <w:rPr>
      <w:lang w:val="en-US" w:eastAsia="en-US" w:bidi="en-US"/>
      <w:u w:val="single"/>
      <w:sz w:val="24"/>
      <w:szCs w:val="24"/>
      <w:w w:val="100"/>
      <w:spacing w:val="0"/>
      <w:color w:val="000000"/>
      <w:position w:val="0"/>
    </w:rPr>
  </w:style>
  <w:style w:type="character" w:customStyle="1" w:styleId="CharStyle413">
    <w:name w:val="Body text (90)_"/>
    <w:basedOn w:val="DefaultParagraphFont"/>
    <w:link w:val="Style412"/>
    <w:rPr>
      <w:b/>
      <w:bCs/>
      <w:i w:val="0"/>
      <w:iCs w:val="0"/>
      <w:u w:val="none"/>
      <w:strike w:val="0"/>
      <w:smallCaps w:val="0"/>
      <w:sz w:val="15"/>
      <w:szCs w:val="15"/>
      <w:rFonts w:ascii="Arial" w:eastAsia="Arial" w:hAnsi="Arial" w:cs="Arial"/>
    </w:rPr>
  </w:style>
  <w:style w:type="character" w:customStyle="1" w:styleId="CharStyle414">
    <w:name w:val="Body text (90) + 8 pt"/>
    <w:basedOn w:val="CharStyle413"/>
    <w:rPr>
      <w:lang w:val="en-US" w:eastAsia="en-US" w:bidi="en-US"/>
      <w:sz w:val="16"/>
      <w:szCs w:val="16"/>
      <w:w w:val="100"/>
      <w:spacing w:val="0"/>
      <w:color w:val="000000"/>
      <w:position w:val="0"/>
    </w:rPr>
  </w:style>
  <w:style w:type="character" w:customStyle="1" w:styleId="CharStyle415">
    <w:name w:val="Body text (2)"/>
    <w:basedOn w:val="CharStyle17"/>
    <w:rPr>
      <w:lang w:val="en-US" w:eastAsia="en-US" w:bidi="en-US"/>
      <w:sz w:val="19"/>
      <w:szCs w:val="19"/>
      <w:w w:val="100"/>
      <w:spacing w:val="0"/>
      <w:color w:val="000000"/>
      <w:position w:val="0"/>
    </w:rPr>
  </w:style>
  <w:style w:type="character" w:customStyle="1" w:styleId="CharStyle416">
    <w:name w:val="Body text (2) + Arial,8 pt,Bold"/>
    <w:basedOn w:val="CharStyle17"/>
    <w:rPr>
      <w:lang w:val="en-US" w:eastAsia="en-US" w:bidi="en-US"/>
      <w:b/>
      <w:bCs/>
      <w:sz w:val="16"/>
      <w:szCs w:val="16"/>
      <w:rFonts w:ascii="Arial" w:eastAsia="Arial" w:hAnsi="Arial" w:cs="Arial"/>
      <w:w w:val="100"/>
      <w:spacing w:val="0"/>
      <w:color w:val="000000"/>
      <w:position w:val="0"/>
    </w:rPr>
  </w:style>
  <w:style w:type="character" w:customStyle="1" w:styleId="CharStyle417">
    <w:name w:val="Body text (2) + Italic"/>
    <w:basedOn w:val="CharStyle17"/>
    <w:rPr>
      <w:lang w:val="en-US" w:eastAsia="en-US" w:bidi="en-US"/>
      <w:i/>
      <w:iCs/>
      <w:w w:val="100"/>
      <w:spacing w:val="0"/>
      <w:color w:val="000000"/>
      <w:position w:val="0"/>
    </w:rPr>
  </w:style>
  <w:style w:type="character" w:customStyle="1" w:styleId="CharStyle418">
    <w:name w:val="Body text (2) + Arial,8 pt,Italic"/>
    <w:basedOn w:val="CharStyle17"/>
    <w:rPr>
      <w:lang w:val="en-US" w:eastAsia="en-US" w:bidi="en-US"/>
      <w:i/>
      <w:iCs/>
      <w:sz w:val="16"/>
      <w:szCs w:val="16"/>
      <w:rFonts w:ascii="Arial" w:eastAsia="Arial" w:hAnsi="Arial" w:cs="Arial"/>
      <w:w w:val="100"/>
      <w:spacing w:val="0"/>
      <w:color w:val="000000"/>
      <w:position w:val="0"/>
    </w:rPr>
  </w:style>
  <w:style w:type="character" w:customStyle="1" w:styleId="CharStyle419">
    <w:name w:val="Body text (2) + Arial,7 pt"/>
    <w:basedOn w:val="CharStyle17"/>
    <w:rPr>
      <w:lang w:val="en-US" w:eastAsia="en-US" w:bidi="en-US"/>
      <w:sz w:val="14"/>
      <w:szCs w:val="14"/>
      <w:rFonts w:ascii="Arial" w:eastAsia="Arial" w:hAnsi="Arial" w:cs="Arial"/>
      <w:w w:val="100"/>
      <w:spacing w:val="0"/>
      <w:color w:val="000000"/>
      <w:position w:val="0"/>
    </w:rPr>
  </w:style>
  <w:style w:type="character" w:customStyle="1" w:styleId="CharStyle420">
    <w:name w:val="Body text (2)"/>
    <w:basedOn w:val="CharStyle17"/>
    <w:rPr>
      <w:lang w:val="en-US" w:eastAsia="en-US" w:bidi="en-US"/>
      <w:w w:val="100"/>
      <w:spacing w:val="0"/>
      <w:color w:val="000000"/>
      <w:position w:val="0"/>
    </w:rPr>
  </w:style>
  <w:style w:type="character" w:customStyle="1" w:styleId="CharStyle421">
    <w:name w:val="Body text (2) + Arial,7.5 pt,Bold,Spacing 5 pt"/>
    <w:basedOn w:val="CharStyle17"/>
    <w:rPr>
      <w:lang w:val="en-US" w:eastAsia="en-US" w:bidi="en-US"/>
      <w:b/>
      <w:bCs/>
      <w:sz w:val="15"/>
      <w:szCs w:val="15"/>
      <w:rFonts w:ascii="Arial" w:eastAsia="Arial" w:hAnsi="Arial" w:cs="Arial"/>
      <w:w w:val="100"/>
      <w:spacing w:val="110"/>
      <w:color w:val="000000"/>
      <w:position w:val="0"/>
    </w:rPr>
  </w:style>
  <w:style w:type="character" w:customStyle="1" w:styleId="CharStyle422">
    <w:name w:val="Body text (2) + 13 pt"/>
    <w:basedOn w:val="CharStyle17"/>
    <w:rPr>
      <w:lang w:val="en-US" w:eastAsia="en-US" w:bidi="en-US"/>
      <w:sz w:val="26"/>
      <w:szCs w:val="26"/>
      <w:w w:val="100"/>
      <w:spacing w:val="0"/>
      <w:color w:val="F20718"/>
      <w:position w:val="0"/>
    </w:rPr>
  </w:style>
  <w:style w:type="character" w:customStyle="1" w:styleId="CharStyle423">
    <w:name w:val="Body text (2) + Arial,7 pt,Spacing 5 pt"/>
    <w:basedOn w:val="CharStyle17"/>
    <w:rPr>
      <w:lang w:val="en-US" w:eastAsia="en-US" w:bidi="en-US"/>
      <w:sz w:val="14"/>
      <w:szCs w:val="14"/>
      <w:rFonts w:ascii="Arial" w:eastAsia="Arial" w:hAnsi="Arial" w:cs="Arial"/>
      <w:w w:val="100"/>
      <w:spacing w:val="110"/>
      <w:color w:val="000000"/>
      <w:position w:val="0"/>
    </w:rPr>
  </w:style>
  <w:style w:type="character" w:customStyle="1" w:styleId="CharStyle424">
    <w:name w:val="Body text (2) + Arial"/>
    <w:basedOn w:val="CharStyle17"/>
    <w:rPr>
      <w:lang w:val="en-US" w:eastAsia="en-US" w:bidi="en-US"/>
      <w:sz w:val="19"/>
      <w:szCs w:val="19"/>
      <w:rFonts w:ascii="Arial" w:eastAsia="Arial" w:hAnsi="Arial" w:cs="Arial"/>
      <w:w w:val="100"/>
      <w:spacing w:val="0"/>
      <w:color w:val="000000"/>
      <w:position w:val="0"/>
    </w:rPr>
  </w:style>
  <w:style w:type="character" w:customStyle="1" w:styleId="CharStyle426">
    <w:name w:val="Body text (91)_"/>
    <w:basedOn w:val="DefaultParagraphFont"/>
    <w:link w:val="Style425"/>
    <w:rPr>
      <w:b/>
      <w:bCs/>
      <w:i/>
      <w:iCs/>
      <w:u w:val="none"/>
      <w:strike w:val="0"/>
      <w:smallCaps w:val="0"/>
      <w:sz w:val="64"/>
      <w:szCs w:val="64"/>
      <w:rFonts w:ascii="Arial" w:eastAsia="Arial" w:hAnsi="Arial" w:cs="Arial"/>
    </w:rPr>
  </w:style>
  <w:style w:type="character" w:customStyle="1" w:styleId="CharStyle428">
    <w:name w:val="Body text (92)_"/>
    <w:basedOn w:val="DefaultParagraphFont"/>
    <w:link w:val="Style427"/>
    <w:rPr>
      <w:b w:val="0"/>
      <w:bCs w:val="0"/>
      <w:i/>
      <w:iCs/>
      <w:u w:val="none"/>
      <w:strike w:val="0"/>
      <w:smallCaps w:val="0"/>
      <w:sz w:val="19"/>
      <w:szCs w:val="19"/>
      <w:rFonts w:ascii="Times New Roman" w:eastAsia="Times New Roman" w:hAnsi="Times New Roman" w:cs="Times New Roman"/>
    </w:rPr>
  </w:style>
  <w:style w:type="character" w:customStyle="1" w:styleId="CharStyle430">
    <w:name w:val="Body text (93)_"/>
    <w:basedOn w:val="DefaultParagraphFont"/>
    <w:link w:val="Style429"/>
    <w:rPr>
      <w:b/>
      <w:bCs/>
      <w:i/>
      <w:iCs/>
      <w:u w:val="none"/>
      <w:strike w:val="0"/>
      <w:smallCaps w:val="0"/>
      <w:sz w:val="38"/>
      <w:szCs w:val="38"/>
      <w:rFonts w:ascii="Arial" w:eastAsia="Arial" w:hAnsi="Arial" w:cs="Arial"/>
    </w:rPr>
  </w:style>
  <w:style w:type="character" w:customStyle="1" w:styleId="CharStyle432">
    <w:name w:val="Heading #11 (5)_"/>
    <w:basedOn w:val="DefaultParagraphFont"/>
    <w:link w:val="Style431"/>
    <w:rPr>
      <w:b w:val="0"/>
      <w:bCs w:val="0"/>
      <w:i w:val="0"/>
      <w:iCs w:val="0"/>
      <w:u w:val="none"/>
      <w:strike w:val="0"/>
      <w:smallCaps w:val="0"/>
      <w:rFonts w:ascii="Times New Roman" w:eastAsia="Times New Roman" w:hAnsi="Times New Roman" w:cs="Times New Roman"/>
    </w:rPr>
  </w:style>
  <w:style w:type="character" w:customStyle="1" w:styleId="CharStyle433">
    <w:name w:val="Heading #11 (5) + 19 pt,Italic"/>
    <w:basedOn w:val="CharStyle432"/>
    <w:rPr>
      <w:lang w:val="en-US" w:eastAsia="en-US" w:bidi="en-US"/>
      <w:i/>
      <w:iCs/>
      <w:sz w:val="38"/>
      <w:szCs w:val="38"/>
      <w:w w:val="100"/>
      <w:spacing w:val="0"/>
      <w:color w:val="000000"/>
      <w:position w:val="0"/>
    </w:rPr>
  </w:style>
  <w:style w:type="character" w:customStyle="1" w:styleId="CharStyle435">
    <w:name w:val="Body text (94)_"/>
    <w:basedOn w:val="DefaultParagraphFont"/>
    <w:link w:val="Style434"/>
    <w:rPr>
      <w:b w:val="0"/>
      <w:bCs w:val="0"/>
      <w:i w:val="0"/>
      <w:iCs w:val="0"/>
      <w:u w:val="none"/>
      <w:strike w:val="0"/>
      <w:smallCaps w:val="0"/>
      <w:sz w:val="26"/>
      <w:szCs w:val="26"/>
      <w:rFonts w:ascii="Times New Roman" w:eastAsia="Times New Roman" w:hAnsi="Times New Roman" w:cs="Times New Roman"/>
    </w:rPr>
  </w:style>
  <w:style w:type="character" w:customStyle="1" w:styleId="CharStyle436">
    <w:name w:val="Body text (94) + Small Caps"/>
    <w:basedOn w:val="CharStyle435"/>
    <w:rPr>
      <w:lang w:val="en-US" w:eastAsia="en-US" w:bidi="en-US"/>
      <w:smallCaps/>
      <w:w w:val="100"/>
      <w:spacing w:val="0"/>
      <w:color w:val="000000"/>
      <w:position w:val="0"/>
    </w:rPr>
  </w:style>
  <w:style w:type="character" w:customStyle="1" w:styleId="CharStyle437">
    <w:name w:val="Body text (94) + 8.5 pt,Italic,Spacing 1 pt"/>
    <w:basedOn w:val="CharStyle435"/>
    <w:rPr>
      <w:lang w:val="en-US" w:eastAsia="en-US" w:bidi="en-US"/>
      <w:i/>
      <w:iCs/>
      <w:sz w:val="17"/>
      <w:szCs w:val="17"/>
      <w:w w:val="100"/>
      <w:spacing w:val="20"/>
      <w:color w:val="000000"/>
      <w:position w:val="0"/>
    </w:rPr>
  </w:style>
  <w:style w:type="character" w:customStyle="1" w:styleId="CharStyle439">
    <w:name w:val="Heading #9 (3)_"/>
    <w:basedOn w:val="DefaultParagraphFont"/>
    <w:link w:val="Style438"/>
    <w:rPr>
      <w:b w:val="0"/>
      <w:bCs w:val="0"/>
      <w:i w:val="0"/>
      <w:iCs w:val="0"/>
      <w:u w:val="none"/>
      <w:strike w:val="0"/>
      <w:smallCaps w:val="0"/>
      <w:sz w:val="20"/>
      <w:szCs w:val="20"/>
      <w:rFonts w:ascii="Times New Roman" w:eastAsia="Times New Roman" w:hAnsi="Times New Roman" w:cs="Times New Roman"/>
    </w:rPr>
  </w:style>
  <w:style w:type="character" w:customStyle="1" w:styleId="CharStyle440">
    <w:name w:val="Heading #9 (3)"/>
    <w:basedOn w:val="CharStyle439"/>
    <w:rPr>
      <w:lang w:val="en-US" w:eastAsia="en-US" w:bidi="en-US"/>
      <w:w w:val="100"/>
      <w:spacing w:val="0"/>
      <w:color w:val="FFFFFF"/>
      <w:position w:val="0"/>
    </w:rPr>
  </w:style>
  <w:style w:type="character" w:customStyle="1" w:styleId="CharStyle442">
    <w:name w:val="Body text (95)_"/>
    <w:basedOn w:val="DefaultParagraphFont"/>
    <w:link w:val="Style441"/>
    <w:rPr>
      <w:b/>
      <w:bCs/>
      <w:i/>
      <w:iCs/>
      <w:u w:val="none"/>
      <w:strike w:val="0"/>
      <w:smallCaps w:val="0"/>
      <w:sz w:val="26"/>
      <w:szCs w:val="26"/>
      <w:rFonts w:ascii="Times New Roman" w:eastAsia="Times New Roman" w:hAnsi="Times New Roman" w:cs="Times New Roman"/>
    </w:rPr>
  </w:style>
  <w:style w:type="character" w:customStyle="1" w:styleId="CharStyle444">
    <w:name w:val="Body text (97)_"/>
    <w:basedOn w:val="DefaultParagraphFont"/>
    <w:link w:val="Style443"/>
    <w:rPr>
      <w:b/>
      <w:bCs/>
      <w:i w:val="0"/>
      <w:iCs w:val="0"/>
      <w:u w:val="none"/>
      <w:strike w:val="0"/>
      <w:smallCaps w:val="0"/>
      <w:sz w:val="110"/>
      <w:szCs w:val="110"/>
      <w:rFonts w:ascii="Arial" w:eastAsia="Arial" w:hAnsi="Arial" w:cs="Arial"/>
    </w:rPr>
  </w:style>
  <w:style w:type="character" w:customStyle="1" w:styleId="CharStyle446">
    <w:name w:val="Body text (98)_"/>
    <w:basedOn w:val="DefaultParagraphFont"/>
    <w:link w:val="Style445"/>
    <w:rPr>
      <w:b w:val="0"/>
      <w:bCs w:val="0"/>
      <w:i w:val="0"/>
      <w:iCs w:val="0"/>
      <w:u w:val="none"/>
      <w:strike w:val="0"/>
      <w:smallCaps w:val="0"/>
      <w:sz w:val="21"/>
      <w:szCs w:val="21"/>
      <w:rFonts w:ascii="Arial" w:eastAsia="Arial" w:hAnsi="Arial" w:cs="Arial"/>
    </w:rPr>
  </w:style>
  <w:style w:type="character" w:customStyle="1" w:styleId="CharStyle448">
    <w:name w:val="Body text (96)_"/>
    <w:basedOn w:val="DefaultParagraphFont"/>
    <w:link w:val="Style447"/>
    <w:rPr>
      <w:b/>
      <w:bCs/>
      <w:i/>
      <w:iCs/>
      <w:u w:val="none"/>
      <w:strike w:val="0"/>
      <w:smallCaps w:val="0"/>
      <w:sz w:val="15"/>
      <w:szCs w:val="15"/>
      <w:rFonts w:ascii="Times New Roman" w:eastAsia="Times New Roman" w:hAnsi="Times New Roman" w:cs="Times New Roman"/>
    </w:rPr>
  </w:style>
  <w:style w:type="character" w:customStyle="1" w:styleId="CharStyle449">
    <w:name w:val="Body text (96) + Not Italic"/>
    <w:basedOn w:val="CharStyle448"/>
    <w:rPr>
      <w:lang w:val="en-US" w:eastAsia="en-US" w:bidi="en-US"/>
      <w:i/>
      <w:iCs/>
      <w:w w:val="100"/>
      <w:spacing w:val="0"/>
      <w:color w:val="000000"/>
      <w:position w:val="0"/>
    </w:rPr>
  </w:style>
  <w:style w:type="character" w:customStyle="1" w:styleId="CharStyle451">
    <w:name w:val="Body text (99)_"/>
    <w:basedOn w:val="DefaultParagraphFont"/>
    <w:link w:val="Style450"/>
    <w:rPr>
      <w:b/>
      <w:bCs/>
      <w:i/>
      <w:iCs/>
      <w:u w:val="none"/>
      <w:strike w:val="0"/>
      <w:smallCaps w:val="0"/>
      <w:sz w:val="17"/>
      <w:szCs w:val="17"/>
      <w:rFonts w:ascii="Times New Roman" w:eastAsia="Times New Roman" w:hAnsi="Times New Roman" w:cs="Times New Roman"/>
      <w:w w:val="120"/>
    </w:rPr>
  </w:style>
  <w:style w:type="character" w:customStyle="1" w:styleId="CharStyle452">
    <w:name w:val="Body text (99)"/>
    <w:basedOn w:val="CharStyle451"/>
    <w:rPr>
      <w:lang w:val="en-US" w:eastAsia="en-US" w:bidi="en-US"/>
      <w:spacing w:val="0"/>
      <w:color w:val="FFFFFF"/>
      <w:position w:val="0"/>
    </w:rPr>
  </w:style>
  <w:style w:type="character" w:customStyle="1" w:styleId="CharStyle453">
    <w:name w:val="Body text (99) + 9.5 pt,Not Bold,Not Italic,Scaling 100%"/>
    <w:basedOn w:val="CharStyle451"/>
    <w:rPr>
      <w:lang w:val="en-US" w:eastAsia="en-US" w:bidi="en-US"/>
      <w:b/>
      <w:bCs/>
      <w:i/>
      <w:iCs/>
      <w:sz w:val="19"/>
      <w:szCs w:val="19"/>
      <w:w w:val="100"/>
      <w:spacing w:val="0"/>
      <w:color w:val="FFFFFF"/>
      <w:position w:val="0"/>
    </w:rPr>
  </w:style>
  <w:style w:type="character" w:customStyle="1" w:styleId="CharStyle454">
    <w:name w:val="Body text (92) + Arial,Bold,Not Italic"/>
    <w:basedOn w:val="CharStyle428"/>
    <w:rPr>
      <w:lang w:val="en-US" w:eastAsia="en-US" w:bidi="en-US"/>
      <w:b/>
      <w:bCs/>
      <w:i/>
      <w:iCs/>
      <w:rFonts w:ascii="Arial" w:eastAsia="Arial" w:hAnsi="Arial" w:cs="Arial"/>
      <w:w w:val="100"/>
      <w:spacing w:val="0"/>
      <w:color w:val="000000"/>
      <w:position w:val="0"/>
    </w:rPr>
  </w:style>
  <w:style w:type="character" w:customStyle="1" w:styleId="CharStyle455">
    <w:name w:val="Body text (2) + Arial,15 pt,Bold,Small Caps"/>
    <w:basedOn w:val="CharStyle17"/>
    <w:rPr>
      <w:lang w:val="en-US" w:eastAsia="en-US" w:bidi="en-US"/>
      <w:b/>
      <w:bCs/>
      <w:smallCaps/>
      <w:sz w:val="30"/>
      <w:szCs w:val="30"/>
      <w:rFonts w:ascii="Arial" w:eastAsia="Arial" w:hAnsi="Arial" w:cs="Arial"/>
      <w:w w:val="100"/>
      <w:spacing w:val="0"/>
      <w:color w:val="000000"/>
      <w:position w:val="0"/>
    </w:rPr>
  </w:style>
  <w:style w:type="character" w:customStyle="1" w:styleId="CharStyle456">
    <w:name w:val="Body text (2) + Arial,12 pt,Bold"/>
    <w:basedOn w:val="CharStyle17"/>
    <w:rPr>
      <w:lang w:val="en-US" w:eastAsia="en-US" w:bidi="en-US"/>
      <w:b/>
      <w:bCs/>
      <w:sz w:val="24"/>
      <w:szCs w:val="24"/>
      <w:rFonts w:ascii="Arial" w:eastAsia="Arial" w:hAnsi="Arial" w:cs="Arial"/>
      <w:w w:val="100"/>
      <w:spacing w:val="0"/>
      <w:color w:val="000000"/>
      <w:position w:val="0"/>
    </w:rPr>
  </w:style>
  <w:style w:type="character" w:customStyle="1" w:styleId="CharStyle458">
    <w:name w:val="Picture caption (20)_"/>
    <w:basedOn w:val="DefaultParagraphFont"/>
    <w:link w:val="Style457"/>
    <w:rPr>
      <w:b/>
      <w:bCs/>
      <w:i w:val="0"/>
      <w:iCs w:val="0"/>
      <w:u w:val="none"/>
      <w:strike w:val="0"/>
      <w:smallCaps w:val="0"/>
      <w:sz w:val="18"/>
      <w:szCs w:val="18"/>
      <w:rFonts w:ascii="Times New Roman" w:eastAsia="Times New Roman" w:hAnsi="Times New Roman" w:cs="Times New Roman"/>
      <w:w w:val="150"/>
    </w:rPr>
  </w:style>
  <w:style w:type="character" w:customStyle="1" w:styleId="CharStyle460">
    <w:name w:val="Body text (100)_"/>
    <w:basedOn w:val="DefaultParagraphFont"/>
    <w:link w:val="Style459"/>
    <w:rPr>
      <w:b w:val="0"/>
      <w:bCs w:val="0"/>
      <w:i w:val="0"/>
      <w:iCs w:val="0"/>
      <w:u w:val="none"/>
      <w:strike w:val="0"/>
      <w:smallCaps w:val="0"/>
      <w:sz w:val="18"/>
      <w:szCs w:val="18"/>
      <w:rFonts w:ascii="Times New Roman" w:eastAsia="Times New Roman" w:hAnsi="Times New Roman" w:cs="Times New Roman"/>
    </w:rPr>
  </w:style>
  <w:style w:type="character" w:customStyle="1" w:styleId="CharStyle461">
    <w:name w:val="Body text (100) + Bold,Scaling 150%"/>
    <w:basedOn w:val="CharStyle460"/>
    <w:rPr>
      <w:lang w:val="en-US" w:eastAsia="en-US" w:bidi="en-US"/>
      <w:b/>
      <w:bCs/>
      <w:w w:val="150"/>
      <w:spacing w:val="0"/>
      <w:color w:val="000000"/>
      <w:position w:val="0"/>
    </w:rPr>
  </w:style>
  <w:style w:type="character" w:customStyle="1" w:styleId="CharStyle462">
    <w:name w:val="Body text (7)"/>
    <w:basedOn w:val="CharStyle23"/>
    <w:rPr>
      <w:lang w:val="en-US" w:eastAsia="en-US" w:bidi="en-US"/>
      <w:w w:val="100"/>
      <w:spacing w:val="0"/>
      <w:color w:val="F20718"/>
      <w:position w:val="0"/>
    </w:rPr>
  </w:style>
  <w:style w:type="character" w:customStyle="1" w:styleId="CharStyle464">
    <w:name w:val="Body text (101)_"/>
    <w:basedOn w:val="DefaultParagraphFont"/>
    <w:link w:val="Style463"/>
    <w:rPr>
      <w:b/>
      <w:bCs/>
      <w:i w:val="0"/>
      <w:iCs w:val="0"/>
      <w:u w:val="none"/>
      <w:strike w:val="0"/>
      <w:smallCaps w:val="0"/>
      <w:sz w:val="22"/>
      <w:szCs w:val="22"/>
      <w:rFonts w:ascii="Times New Roman" w:eastAsia="Times New Roman" w:hAnsi="Times New Roman" w:cs="Times New Roman"/>
    </w:rPr>
  </w:style>
  <w:style w:type="character" w:customStyle="1" w:styleId="CharStyle466">
    <w:name w:val="Body text (104)_"/>
    <w:basedOn w:val="DefaultParagraphFont"/>
    <w:link w:val="Style465"/>
    <w:rPr>
      <w:b w:val="0"/>
      <w:bCs w:val="0"/>
      <w:i/>
      <w:iCs/>
      <w:u w:val="none"/>
      <w:strike w:val="0"/>
      <w:smallCaps w:val="0"/>
      <w:sz w:val="32"/>
      <w:szCs w:val="32"/>
      <w:rFonts w:ascii="Times New Roman" w:eastAsia="Times New Roman" w:hAnsi="Times New Roman" w:cs="Times New Roman"/>
    </w:rPr>
  </w:style>
  <w:style w:type="character" w:customStyle="1" w:styleId="CharStyle467">
    <w:name w:val="Body text (104)"/>
    <w:basedOn w:val="CharStyle466"/>
    <w:rPr>
      <w:lang w:val="en-US" w:eastAsia="en-US" w:bidi="en-US"/>
      <w:w w:val="100"/>
      <w:spacing w:val="0"/>
      <w:color w:val="2E4492"/>
      <w:position w:val="0"/>
    </w:rPr>
  </w:style>
  <w:style w:type="character" w:customStyle="1" w:styleId="CharStyle469">
    <w:name w:val="Body text (102)_"/>
    <w:basedOn w:val="DefaultParagraphFont"/>
    <w:link w:val="Style468"/>
    <w:rPr>
      <w:b/>
      <w:bCs/>
      <w:i w:val="0"/>
      <w:iCs w:val="0"/>
      <w:u w:val="none"/>
      <w:strike w:val="0"/>
      <w:smallCaps w:val="0"/>
      <w:sz w:val="22"/>
      <w:szCs w:val="22"/>
      <w:rFonts w:ascii="Arial" w:eastAsia="Arial" w:hAnsi="Arial" w:cs="Arial"/>
    </w:rPr>
  </w:style>
  <w:style w:type="character" w:customStyle="1" w:styleId="CharStyle470">
    <w:name w:val="Body text (102)"/>
    <w:basedOn w:val="CharStyle469"/>
    <w:rPr>
      <w:lang w:val="en-US" w:eastAsia="en-US" w:bidi="en-US"/>
      <w:w w:val="100"/>
      <w:spacing w:val="0"/>
      <w:color w:val="F20718"/>
      <w:position w:val="0"/>
    </w:rPr>
  </w:style>
  <w:style w:type="character" w:customStyle="1" w:styleId="CharStyle472">
    <w:name w:val="Body text (103)_"/>
    <w:basedOn w:val="DefaultParagraphFont"/>
    <w:link w:val="Style471"/>
    <w:rPr>
      <w:b w:val="0"/>
      <w:bCs w:val="0"/>
      <w:i w:val="0"/>
      <w:iCs w:val="0"/>
      <w:u w:val="none"/>
      <w:strike w:val="0"/>
      <w:smallCaps w:val="0"/>
      <w:sz w:val="15"/>
      <w:szCs w:val="15"/>
      <w:rFonts w:ascii="Times New Roman" w:eastAsia="Times New Roman" w:hAnsi="Times New Roman" w:cs="Times New Roman"/>
    </w:rPr>
  </w:style>
  <w:style w:type="character" w:customStyle="1" w:styleId="CharStyle474">
    <w:name w:val="Body text (105)_"/>
    <w:basedOn w:val="DefaultParagraphFont"/>
    <w:link w:val="Style473"/>
    <w:rPr>
      <w:b/>
      <w:bCs/>
      <w:i w:val="0"/>
      <w:iCs w:val="0"/>
      <w:u w:val="none"/>
      <w:strike w:val="0"/>
      <w:smallCaps w:val="0"/>
      <w:sz w:val="36"/>
      <w:szCs w:val="36"/>
      <w:rFonts w:ascii="Arial" w:eastAsia="Arial" w:hAnsi="Arial" w:cs="Arial"/>
    </w:rPr>
  </w:style>
  <w:style w:type="character" w:customStyle="1" w:styleId="CharStyle476">
    <w:name w:val="Body text (106)_"/>
    <w:basedOn w:val="DefaultParagraphFont"/>
    <w:link w:val="Style475"/>
    <w:rPr>
      <w:b/>
      <w:bCs/>
      <w:i/>
      <w:iCs/>
      <w:u w:val="none"/>
      <w:strike w:val="0"/>
      <w:smallCaps w:val="0"/>
      <w:sz w:val="19"/>
      <w:szCs w:val="19"/>
      <w:rFonts w:ascii="Arial" w:eastAsia="Arial" w:hAnsi="Arial" w:cs="Arial"/>
    </w:rPr>
  </w:style>
  <w:style w:type="character" w:customStyle="1" w:styleId="CharStyle478">
    <w:name w:val="Heading #4_"/>
    <w:basedOn w:val="DefaultParagraphFont"/>
    <w:link w:val="Style477"/>
    <w:rPr>
      <w:b w:val="0"/>
      <w:bCs w:val="0"/>
      <w:i w:val="0"/>
      <w:iCs w:val="0"/>
      <w:u w:val="none"/>
      <w:strike w:val="0"/>
      <w:smallCaps w:val="0"/>
      <w:sz w:val="30"/>
      <w:szCs w:val="30"/>
      <w:rFonts w:ascii="Arial" w:eastAsia="Arial" w:hAnsi="Arial" w:cs="Arial"/>
    </w:rPr>
  </w:style>
  <w:style w:type="character" w:customStyle="1" w:styleId="CharStyle479">
    <w:name w:val="Heading #4"/>
    <w:basedOn w:val="CharStyle478"/>
    <w:rPr>
      <w:lang w:val="en-US" w:eastAsia="en-US" w:bidi="en-US"/>
      <w:w w:val="100"/>
      <w:spacing w:val="0"/>
      <w:color w:val="FFFFFF"/>
      <w:position w:val="0"/>
    </w:rPr>
  </w:style>
  <w:style w:type="character" w:customStyle="1" w:styleId="CharStyle481">
    <w:name w:val="Body text (107)_"/>
    <w:basedOn w:val="DefaultParagraphFont"/>
    <w:link w:val="Style480"/>
    <w:rPr>
      <w:b w:val="0"/>
      <w:bCs w:val="0"/>
      <w:i w:val="0"/>
      <w:iCs w:val="0"/>
      <w:u w:val="none"/>
      <w:strike w:val="0"/>
      <w:smallCaps w:val="0"/>
      <w:sz w:val="19"/>
      <w:szCs w:val="19"/>
      <w:rFonts w:ascii="Arial" w:eastAsia="Arial" w:hAnsi="Arial" w:cs="Arial"/>
    </w:rPr>
  </w:style>
  <w:style w:type="character" w:customStyle="1" w:styleId="CharStyle482">
    <w:name w:val="Body text (107)"/>
    <w:basedOn w:val="CharStyle481"/>
    <w:rPr>
      <w:lang w:val="en-US" w:eastAsia="en-US" w:bidi="en-US"/>
      <w:w w:val="100"/>
      <w:spacing w:val="0"/>
      <w:color w:val="FFFFFF"/>
      <w:position w:val="0"/>
    </w:rPr>
  </w:style>
  <w:style w:type="character" w:customStyle="1" w:styleId="CharStyle483">
    <w:name w:val="Body text (107) + Bold"/>
    <w:basedOn w:val="CharStyle481"/>
    <w:rPr>
      <w:lang w:val="en-US" w:eastAsia="en-US" w:bidi="en-US"/>
      <w:b/>
      <w:bCs/>
      <w:w w:val="100"/>
      <w:spacing w:val="0"/>
      <w:color w:val="FFFFFF"/>
      <w:position w:val="0"/>
    </w:rPr>
  </w:style>
  <w:style w:type="character" w:customStyle="1" w:styleId="CharStyle484">
    <w:name w:val="Body text (58)"/>
    <w:basedOn w:val="CharStyle272"/>
    <w:rPr>
      <w:lang w:val="en-US" w:eastAsia="en-US" w:bidi="en-US"/>
      <w:sz w:val="24"/>
      <w:szCs w:val="24"/>
      <w:w w:val="100"/>
      <w:spacing w:val="0"/>
      <w:color w:val="FFFFFF"/>
      <w:position w:val="0"/>
    </w:rPr>
  </w:style>
  <w:style w:type="character" w:customStyle="1" w:styleId="CharStyle486">
    <w:name w:val="Body text (108)_"/>
    <w:basedOn w:val="DefaultParagraphFont"/>
    <w:link w:val="Style485"/>
    <w:rPr>
      <w:b w:val="0"/>
      <w:bCs w:val="0"/>
      <w:i w:val="0"/>
      <w:iCs w:val="0"/>
      <w:u w:val="none"/>
      <w:strike w:val="0"/>
      <w:smallCaps w:val="0"/>
      <w:sz w:val="46"/>
      <w:szCs w:val="46"/>
      <w:rFonts w:ascii="Times New Roman" w:eastAsia="Times New Roman" w:hAnsi="Times New Roman" w:cs="Times New Roman"/>
      <w:w w:val="150"/>
    </w:rPr>
  </w:style>
  <w:style w:type="character" w:customStyle="1" w:styleId="CharStyle487">
    <w:name w:val="Body text (108)"/>
    <w:basedOn w:val="CharStyle486"/>
    <w:rPr>
      <w:lang w:val="en-US" w:eastAsia="en-US" w:bidi="en-US"/>
      <w:spacing w:val="0"/>
      <w:color w:val="FFFFFF"/>
      <w:position w:val="0"/>
    </w:rPr>
  </w:style>
  <w:style w:type="character" w:customStyle="1" w:styleId="CharStyle488">
    <w:name w:val="Body text (88)"/>
    <w:basedOn w:val="CharStyle403"/>
    <w:rPr>
      <w:lang w:val="en-US" w:eastAsia="en-US" w:bidi="en-US"/>
      <w:w w:val="100"/>
      <w:spacing w:val="0"/>
      <w:color w:val="FFFFFF"/>
      <w:position w:val="0"/>
    </w:rPr>
  </w:style>
  <w:style w:type="character" w:customStyle="1" w:styleId="CharStyle490">
    <w:name w:val="Body text (109)_"/>
    <w:basedOn w:val="DefaultParagraphFont"/>
    <w:link w:val="Style489"/>
    <w:rPr>
      <w:b w:val="0"/>
      <w:bCs w:val="0"/>
      <w:i w:val="0"/>
      <w:iCs w:val="0"/>
      <w:u w:val="none"/>
      <w:strike w:val="0"/>
      <w:smallCaps w:val="0"/>
      <w:sz w:val="12"/>
      <w:szCs w:val="12"/>
      <w:rFonts w:ascii="Times New Roman" w:eastAsia="Times New Roman" w:hAnsi="Times New Roman" w:cs="Times New Roman"/>
    </w:rPr>
  </w:style>
  <w:style w:type="character" w:customStyle="1" w:styleId="CharStyle491">
    <w:name w:val="Body text (109)"/>
    <w:basedOn w:val="CharStyle490"/>
    <w:rPr>
      <w:lang w:val="en-US" w:eastAsia="en-US" w:bidi="en-US"/>
      <w:w w:val="100"/>
      <w:spacing w:val="0"/>
      <w:color w:val="2D3964"/>
      <w:position w:val="0"/>
    </w:rPr>
  </w:style>
  <w:style w:type="character" w:customStyle="1" w:styleId="CharStyle493">
    <w:name w:val="Body text (110)_"/>
    <w:basedOn w:val="DefaultParagraphFont"/>
    <w:link w:val="Style492"/>
    <w:rPr>
      <w:b w:val="0"/>
      <w:bCs w:val="0"/>
      <w:i w:val="0"/>
      <w:iCs w:val="0"/>
      <w:u w:val="none"/>
      <w:strike w:val="0"/>
      <w:smallCaps w:val="0"/>
      <w:sz w:val="28"/>
      <w:szCs w:val="28"/>
      <w:rFonts w:ascii="Times New Roman" w:eastAsia="Times New Roman" w:hAnsi="Times New Roman" w:cs="Times New Roman"/>
    </w:rPr>
  </w:style>
  <w:style w:type="character" w:customStyle="1" w:styleId="CharStyle495">
    <w:name w:val="Heading #1 (2)_"/>
    <w:basedOn w:val="DefaultParagraphFont"/>
    <w:link w:val="Style494"/>
    <w:rPr>
      <w:b/>
      <w:bCs/>
      <w:i w:val="0"/>
      <w:iCs w:val="0"/>
      <w:u w:val="none"/>
      <w:strike w:val="0"/>
      <w:smallCaps w:val="0"/>
      <w:sz w:val="106"/>
      <w:szCs w:val="106"/>
      <w:rFonts w:ascii="Arial" w:eastAsia="Arial" w:hAnsi="Arial" w:cs="Arial"/>
    </w:rPr>
  </w:style>
  <w:style w:type="character" w:customStyle="1" w:styleId="CharStyle496">
    <w:name w:val="Heading #1 (2)"/>
    <w:basedOn w:val="CharStyle495"/>
    <w:rPr>
      <w:lang w:val="en-US" w:eastAsia="en-US" w:bidi="en-US"/>
      <w:w w:val="100"/>
      <w:spacing w:val="0"/>
      <w:color w:val="F20718"/>
      <w:position w:val="0"/>
    </w:rPr>
  </w:style>
  <w:style w:type="character" w:customStyle="1" w:styleId="CharStyle498">
    <w:name w:val="Body text (111)_"/>
    <w:basedOn w:val="DefaultParagraphFont"/>
    <w:link w:val="Style497"/>
    <w:rPr>
      <w:b w:val="0"/>
      <w:bCs w:val="0"/>
      <w:i w:val="0"/>
      <w:iCs w:val="0"/>
      <w:u w:val="none"/>
      <w:strike w:val="0"/>
      <w:smallCaps w:val="0"/>
      <w:sz w:val="64"/>
      <w:szCs w:val="64"/>
      <w:rFonts w:ascii="Times New Roman" w:eastAsia="Times New Roman" w:hAnsi="Times New Roman" w:cs="Times New Roman"/>
    </w:rPr>
  </w:style>
  <w:style w:type="character" w:customStyle="1" w:styleId="CharStyle500">
    <w:name w:val="Body text (112)_"/>
    <w:basedOn w:val="DefaultParagraphFont"/>
    <w:link w:val="Style499"/>
    <w:rPr>
      <w:b w:val="0"/>
      <w:bCs w:val="0"/>
      <w:i w:val="0"/>
      <w:iCs w:val="0"/>
      <w:u w:val="none"/>
      <w:strike w:val="0"/>
      <w:smallCaps w:val="0"/>
      <w:sz w:val="38"/>
      <w:szCs w:val="38"/>
      <w:rFonts w:ascii="Times New Roman" w:eastAsia="Times New Roman" w:hAnsi="Times New Roman" w:cs="Times New Roman"/>
    </w:rPr>
  </w:style>
  <w:style w:type="character" w:customStyle="1" w:styleId="CharStyle501">
    <w:name w:val="Body text (9) + Small Caps"/>
    <w:basedOn w:val="CharStyle27"/>
    <w:rPr>
      <w:lang w:val="en-US" w:eastAsia="en-US" w:bidi="en-US"/>
      <w:smallCaps/>
      <w:w w:val="100"/>
      <w:spacing w:val="0"/>
      <w:color w:val="000000"/>
      <w:position w:val="0"/>
    </w:rPr>
  </w:style>
  <w:style w:type="paragraph" w:customStyle="1" w:styleId="Style2">
    <w:name w:val="Body text (3)"/>
    <w:basedOn w:val="Normal"/>
    <w:link w:val="CharStyle3"/>
    <w:pPr>
      <w:widowControl w:val="0"/>
      <w:shd w:val="clear" w:color="auto" w:fill="FFFFFF"/>
      <w:spacing w:after="760" w:line="470" w:lineRule="exact"/>
    </w:pPr>
    <w:rPr>
      <w:b/>
      <w:bCs/>
      <w:i w:val="0"/>
      <w:iCs w:val="0"/>
      <w:u w:val="none"/>
      <w:strike w:val="0"/>
      <w:smallCaps w:val="0"/>
      <w:sz w:val="42"/>
      <w:szCs w:val="42"/>
      <w:rFonts w:ascii="Arial" w:eastAsia="Arial" w:hAnsi="Arial" w:cs="Arial"/>
      <w:w w:val="150"/>
    </w:rPr>
  </w:style>
  <w:style w:type="paragraph" w:customStyle="1" w:styleId="Style4">
    <w:name w:val="Body text (4)"/>
    <w:basedOn w:val="Normal"/>
    <w:link w:val="CharStyle5"/>
    <w:pPr>
      <w:widowControl w:val="0"/>
      <w:shd w:val="clear" w:color="auto" w:fill="FFFFFF"/>
      <w:spacing w:before="760" w:line="536" w:lineRule="exact"/>
    </w:pPr>
    <w:rPr>
      <w:b w:val="0"/>
      <w:bCs w:val="0"/>
      <w:i w:val="0"/>
      <w:iCs w:val="0"/>
      <w:u w:val="none"/>
      <w:strike w:val="0"/>
      <w:smallCaps w:val="0"/>
      <w:sz w:val="22"/>
      <w:szCs w:val="22"/>
      <w:rFonts w:ascii="Arial" w:eastAsia="Arial" w:hAnsi="Arial" w:cs="Arial"/>
    </w:rPr>
  </w:style>
  <w:style w:type="paragraph" w:customStyle="1" w:styleId="Style7">
    <w:name w:val="Picture caption (3)"/>
    <w:basedOn w:val="Normal"/>
    <w:link w:val="CharStyle8"/>
    <w:pPr>
      <w:widowControl w:val="0"/>
      <w:shd w:val="clear" w:color="auto" w:fill="FFFFFF"/>
      <w:spacing w:line="210" w:lineRule="exact"/>
    </w:pPr>
    <w:rPr>
      <w:b w:val="0"/>
      <w:bCs w:val="0"/>
      <w:i w:val="0"/>
      <w:iCs w:val="0"/>
      <w:u w:val="none"/>
      <w:strike w:val="0"/>
      <w:smallCaps w:val="0"/>
      <w:sz w:val="19"/>
      <w:szCs w:val="19"/>
      <w:rFonts w:ascii="Times New Roman" w:eastAsia="Times New Roman" w:hAnsi="Times New Roman" w:cs="Times New Roman"/>
    </w:rPr>
  </w:style>
  <w:style w:type="paragraph" w:customStyle="1" w:styleId="Style9">
    <w:name w:val="Picture caption (2)"/>
    <w:basedOn w:val="Normal"/>
    <w:link w:val="CharStyle10"/>
    <w:pPr>
      <w:widowControl w:val="0"/>
      <w:shd w:val="clear" w:color="auto" w:fill="FFFFFF"/>
      <w:spacing w:line="536" w:lineRule="exact"/>
    </w:pPr>
    <w:rPr>
      <w:b w:val="0"/>
      <w:bCs w:val="0"/>
      <w:i w:val="0"/>
      <w:iCs w:val="0"/>
      <w:u w:val="none"/>
      <w:strike w:val="0"/>
      <w:smallCaps w:val="0"/>
      <w:sz w:val="22"/>
      <w:szCs w:val="22"/>
      <w:rFonts w:ascii="Arial" w:eastAsia="Arial" w:hAnsi="Arial" w:cs="Arial"/>
    </w:rPr>
  </w:style>
  <w:style w:type="paragraph" w:customStyle="1" w:styleId="Style12">
    <w:name w:val="Other"/>
    <w:basedOn w:val="Normal"/>
    <w:link w:val="CharStyle13"/>
    <w:pPr>
      <w:widowControl w:val="0"/>
      <w:shd w:val="clear" w:color="auto" w:fill="FFFFFF"/>
    </w:pPr>
    <w:rPr>
      <w:b w:val="0"/>
      <w:bCs w:val="0"/>
      <w:i w:val="0"/>
      <w:iCs w:val="0"/>
      <w:u w:val="none"/>
      <w:strike w:val="0"/>
      <w:smallCaps w:val="0"/>
      <w:sz w:val="20"/>
      <w:szCs w:val="20"/>
    </w:rPr>
  </w:style>
  <w:style w:type="paragraph" w:customStyle="1" w:styleId="Style16">
    <w:name w:val="Body text (2)"/>
    <w:basedOn w:val="Normal"/>
    <w:link w:val="CharStyle17"/>
    <w:pPr>
      <w:widowControl w:val="0"/>
      <w:shd w:val="clear" w:color="auto" w:fill="FFFFFF"/>
      <w:spacing w:line="118" w:lineRule="exact"/>
      <w:ind w:hanging="740"/>
    </w:pPr>
    <w:rPr>
      <w:b w:val="0"/>
      <w:bCs w:val="0"/>
      <w:i w:val="0"/>
      <w:iCs w:val="0"/>
      <w:u w:val="none"/>
      <w:strike w:val="0"/>
      <w:smallCaps w:val="0"/>
      <w:sz w:val="19"/>
      <w:szCs w:val="19"/>
      <w:rFonts w:ascii="Times New Roman" w:eastAsia="Times New Roman" w:hAnsi="Times New Roman" w:cs="Times New Roman"/>
    </w:rPr>
  </w:style>
  <w:style w:type="paragraph" w:customStyle="1" w:styleId="Style18">
    <w:name w:val="Body text (5)"/>
    <w:basedOn w:val="Normal"/>
    <w:link w:val="CharStyle19"/>
    <w:pPr>
      <w:widowControl w:val="0"/>
      <w:shd w:val="clear" w:color="auto" w:fill="FFFFFF"/>
      <w:spacing w:line="118" w:lineRule="exact"/>
    </w:pPr>
    <w:rPr>
      <w:b/>
      <w:bCs/>
      <w:i/>
      <w:iCs/>
      <w:u w:val="none"/>
      <w:strike w:val="0"/>
      <w:smallCaps w:val="0"/>
      <w:sz w:val="16"/>
      <w:szCs w:val="16"/>
      <w:rFonts w:ascii="Arial" w:eastAsia="Arial" w:hAnsi="Arial" w:cs="Arial"/>
    </w:rPr>
  </w:style>
  <w:style w:type="paragraph" w:customStyle="1" w:styleId="Style20">
    <w:name w:val="Body text (6)"/>
    <w:basedOn w:val="Normal"/>
    <w:link w:val="CharStyle21"/>
    <w:pPr>
      <w:widowControl w:val="0"/>
      <w:shd w:val="clear" w:color="auto" w:fill="FFFFFF"/>
      <w:spacing w:line="118" w:lineRule="exact"/>
    </w:pPr>
    <w:rPr>
      <w:b w:val="0"/>
      <w:bCs w:val="0"/>
      <w:i w:val="0"/>
      <w:iCs w:val="0"/>
      <w:u w:val="none"/>
      <w:strike w:val="0"/>
      <w:smallCaps w:val="0"/>
      <w:sz w:val="10"/>
      <w:szCs w:val="10"/>
      <w:rFonts w:ascii="Arial" w:eastAsia="Arial" w:hAnsi="Arial" w:cs="Arial"/>
    </w:rPr>
  </w:style>
  <w:style w:type="paragraph" w:customStyle="1" w:styleId="Style22">
    <w:name w:val="Body text (7)"/>
    <w:basedOn w:val="Normal"/>
    <w:link w:val="CharStyle23"/>
    <w:pPr>
      <w:widowControl w:val="0"/>
      <w:shd w:val="clear" w:color="auto" w:fill="FFFFFF"/>
      <w:spacing w:line="210" w:lineRule="exact"/>
    </w:pPr>
    <w:rPr>
      <w:b/>
      <w:bCs/>
      <w:i w:val="0"/>
      <w:iCs w:val="0"/>
      <w:u w:val="none"/>
      <w:strike w:val="0"/>
      <w:smallCaps w:val="0"/>
      <w:sz w:val="19"/>
      <w:szCs w:val="19"/>
      <w:rFonts w:ascii="Times New Roman" w:eastAsia="Times New Roman" w:hAnsi="Times New Roman" w:cs="Times New Roman"/>
    </w:rPr>
  </w:style>
  <w:style w:type="paragraph" w:customStyle="1" w:styleId="Style24">
    <w:name w:val="Body text (8)"/>
    <w:basedOn w:val="Normal"/>
    <w:link w:val="CharStyle25"/>
    <w:pPr>
      <w:widowControl w:val="0"/>
      <w:shd w:val="clear" w:color="auto" w:fill="FFFFFF"/>
      <w:spacing w:line="94" w:lineRule="exact"/>
    </w:pPr>
    <w:rPr>
      <w:b w:val="0"/>
      <w:bCs w:val="0"/>
      <w:i w:val="0"/>
      <w:iCs w:val="0"/>
      <w:u w:val="none"/>
      <w:strike w:val="0"/>
      <w:smallCaps w:val="0"/>
      <w:sz w:val="8"/>
      <w:szCs w:val="8"/>
      <w:rFonts w:ascii="Menlo" w:eastAsia="Menlo" w:hAnsi="Menlo" w:cs="Menlo"/>
    </w:rPr>
  </w:style>
  <w:style w:type="paragraph" w:customStyle="1" w:styleId="Style26">
    <w:name w:val="Body text (9)"/>
    <w:basedOn w:val="Normal"/>
    <w:link w:val="CharStyle27"/>
    <w:pPr>
      <w:widowControl w:val="0"/>
      <w:shd w:val="clear" w:color="auto" w:fill="FFFFFF"/>
      <w:spacing w:line="210" w:lineRule="exact"/>
    </w:pPr>
    <w:rPr>
      <w:b w:val="0"/>
      <w:bCs w:val="0"/>
      <w:i/>
      <w:iCs/>
      <w:u w:val="none"/>
      <w:strike w:val="0"/>
      <w:smallCaps w:val="0"/>
      <w:sz w:val="19"/>
      <w:szCs w:val="19"/>
      <w:rFonts w:ascii="Times New Roman" w:eastAsia="Times New Roman" w:hAnsi="Times New Roman" w:cs="Times New Roman"/>
    </w:rPr>
  </w:style>
  <w:style w:type="paragraph" w:customStyle="1" w:styleId="Style28">
    <w:name w:val="Heading #5 (2)"/>
    <w:basedOn w:val="Normal"/>
    <w:link w:val="CharStyle29"/>
    <w:pPr>
      <w:widowControl w:val="0"/>
      <w:shd w:val="clear" w:color="auto" w:fill="FFFFFF"/>
      <w:outlineLvl w:val="4"/>
      <w:spacing w:line="334" w:lineRule="exact"/>
    </w:pPr>
    <w:rPr>
      <w:b/>
      <w:bCs/>
      <w:i w:val="0"/>
      <w:iCs w:val="0"/>
      <w:u w:val="none"/>
      <w:strike w:val="0"/>
      <w:smallCaps w:val="0"/>
      <w:sz w:val="30"/>
      <w:szCs w:val="30"/>
      <w:rFonts w:ascii="Arial" w:eastAsia="Arial" w:hAnsi="Arial" w:cs="Arial"/>
    </w:rPr>
  </w:style>
  <w:style w:type="paragraph" w:customStyle="1" w:styleId="Style30">
    <w:name w:val="Body text (11)"/>
    <w:basedOn w:val="Normal"/>
    <w:link w:val="CharStyle31"/>
    <w:pPr>
      <w:widowControl w:val="0"/>
      <w:shd w:val="clear" w:color="auto" w:fill="FFFFFF"/>
      <w:spacing w:line="446" w:lineRule="exact"/>
    </w:pPr>
    <w:rPr>
      <w:b/>
      <w:bCs/>
      <w:i w:val="0"/>
      <w:iCs w:val="0"/>
      <w:u w:val="none"/>
      <w:strike w:val="0"/>
      <w:smallCaps w:val="0"/>
      <w:sz w:val="40"/>
      <w:szCs w:val="40"/>
      <w:rFonts w:ascii="Arial" w:eastAsia="Arial" w:hAnsi="Arial" w:cs="Arial"/>
    </w:rPr>
  </w:style>
  <w:style w:type="paragraph" w:customStyle="1" w:styleId="Style33">
    <w:name w:val="Picture caption (4)"/>
    <w:basedOn w:val="Normal"/>
    <w:link w:val="CharStyle34"/>
    <w:pPr>
      <w:widowControl w:val="0"/>
      <w:shd w:val="clear" w:color="auto" w:fill="FFFFFF"/>
      <w:spacing w:line="112" w:lineRule="exact"/>
    </w:pPr>
    <w:rPr>
      <w:b w:val="0"/>
      <w:bCs w:val="0"/>
      <w:i w:val="0"/>
      <w:iCs w:val="0"/>
      <w:u w:val="none"/>
      <w:strike w:val="0"/>
      <w:smallCaps w:val="0"/>
      <w:sz w:val="10"/>
      <w:szCs w:val="10"/>
      <w:rFonts w:ascii="Arial" w:eastAsia="Arial" w:hAnsi="Arial" w:cs="Arial"/>
    </w:rPr>
  </w:style>
  <w:style w:type="paragraph" w:customStyle="1" w:styleId="Style38">
    <w:name w:val="Heading #11"/>
    <w:basedOn w:val="Normal"/>
    <w:link w:val="CharStyle39"/>
    <w:pPr>
      <w:widowControl w:val="0"/>
      <w:shd w:val="clear" w:color="auto" w:fill="FFFFFF"/>
      <w:spacing w:after="340" w:line="200" w:lineRule="exact"/>
    </w:pPr>
    <w:rPr>
      <w:b/>
      <w:bCs/>
      <w:i w:val="0"/>
      <w:iCs w:val="0"/>
      <w:u w:val="none"/>
      <w:strike w:val="0"/>
      <w:smallCaps w:val="0"/>
      <w:sz w:val="18"/>
      <w:szCs w:val="18"/>
      <w:rFonts w:ascii="Arial" w:eastAsia="Arial" w:hAnsi="Arial" w:cs="Arial"/>
    </w:rPr>
  </w:style>
  <w:style w:type="paragraph" w:customStyle="1" w:styleId="Style40">
    <w:name w:val="Heading #7 (2)"/>
    <w:basedOn w:val="Normal"/>
    <w:link w:val="CharStyle41"/>
    <w:pPr>
      <w:widowControl w:val="0"/>
      <w:shd w:val="clear" w:color="auto" w:fill="FFFFFF"/>
      <w:outlineLvl w:val="6"/>
      <w:spacing w:before="340" w:line="268" w:lineRule="exact"/>
    </w:pPr>
    <w:rPr>
      <w:b/>
      <w:bCs/>
      <w:i w:val="0"/>
      <w:iCs w:val="0"/>
      <w:u w:val="none"/>
      <w:strike w:val="0"/>
      <w:smallCaps w:val="0"/>
      <w:rFonts w:ascii="Arial" w:eastAsia="Arial" w:hAnsi="Arial" w:cs="Arial"/>
    </w:rPr>
  </w:style>
  <w:style w:type="paragraph" w:customStyle="1" w:styleId="Style42">
    <w:name w:val="Body text (10)"/>
    <w:basedOn w:val="Normal"/>
    <w:link w:val="CharStyle43"/>
    <w:pPr>
      <w:widowControl w:val="0"/>
      <w:shd w:val="clear" w:color="auto" w:fill="FFFFFF"/>
      <w:spacing w:line="146" w:lineRule="exact"/>
    </w:pPr>
    <w:rPr>
      <w:b/>
      <w:bCs/>
      <w:i w:val="0"/>
      <w:iCs w:val="0"/>
      <w:u w:val="none"/>
      <w:strike w:val="0"/>
      <w:smallCaps w:val="0"/>
      <w:sz w:val="13"/>
      <w:szCs w:val="13"/>
      <w:rFonts w:ascii="Arial" w:eastAsia="Arial" w:hAnsi="Arial" w:cs="Arial"/>
    </w:rPr>
  </w:style>
  <w:style w:type="paragraph" w:customStyle="1" w:styleId="Style47">
    <w:name w:val="Picture caption (5)"/>
    <w:basedOn w:val="Normal"/>
    <w:link w:val="CharStyle48"/>
    <w:pPr>
      <w:widowControl w:val="0"/>
      <w:shd w:val="clear" w:color="auto" w:fill="FFFFFF"/>
      <w:spacing w:line="146" w:lineRule="exact"/>
    </w:pPr>
    <w:rPr>
      <w:b/>
      <w:bCs/>
      <w:i/>
      <w:iCs/>
      <w:u w:val="none"/>
      <w:strike w:val="0"/>
      <w:smallCaps w:val="0"/>
      <w:sz w:val="13"/>
      <w:szCs w:val="13"/>
      <w:rFonts w:ascii="Arial" w:eastAsia="Arial" w:hAnsi="Arial" w:cs="Arial"/>
    </w:rPr>
  </w:style>
  <w:style w:type="paragraph" w:customStyle="1" w:styleId="Style49">
    <w:name w:val="Body text (12)"/>
    <w:basedOn w:val="Normal"/>
    <w:link w:val="CharStyle50"/>
    <w:pPr>
      <w:widowControl w:val="0"/>
      <w:shd w:val="clear" w:color="auto" w:fill="FFFFFF"/>
      <w:spacing w:line="144" w:lineRule="exact"/>
    </w:pPr>
    <w:rPr>
      <w:b w:val="0"/>
      <w:bCs w:val="0"/>
      <w:i w:val="0"/>
      <w:iCs w:val="0"/>
      <w:u w:val="none"/>
      <w:strike w:val="0"/>
      <w:smallCaps w:val="0"/>
      <w:sz w:val="13"/>
      <w:szCs w:val="13"/>
      <w:rFonts w:ascii="Times New Roman" w:eastAsia="Times New Roman" w:hAnsi="Times New Roman" w:cs="Times New Roman"/>
    </w:rPr>
  </w:style>
  <w:style w:type="paragraph" w:customStyle="1" w:styleId="Style51">
    <w:name w:val="Picture caption (6)"/>
    <w:basedOn w:val="Normal"/>
    <w:link w:val="CharStyle52"/>
    <w:pPr>
      <w:widowControl w:val="0"/>
      <w:shd w:val="clear" w:color="auto" w:fill="FFFFFF"/>
      <w:spacing w:line="449" w:lineRule="exact"/>
      <w:ind w:firstLine="320"/>
    </w:pPr>
    <w:rPr>
      <w:b/>
      <w:bCs/>
      <w:i w:val="0"/>
      <w:iCs w:val="0"/>
      <w:u w:val="none"/>
      <w:strike w:val="0"/>
      <w:smallCaps w:val="0"/>
      <w:sz w:val="36"/>
      <w:szCs w:val="36"/>
      <w:rFonts w:ascii="Arial" w:eastAsia="Arial" w:hAnsi="Arial" w:cs="Arial"/>
    </w:rPr>
  </w:style>
  <w:style w:type="paragraph" w:customStyle="1" w:styleId="Style54">
    <w:name w:val="Body text (14)"/>
    <w:basedOn w:val="Normal"/>
    <w:link w:val="CharStyle55"/>
    <w:pPr>
      <w:widowControl w:val="0"/>
      <w:shd w:val="clear" w:color="auto" w:fill="FFFFFF"/>
      <w:spacing w:line="488" w:lineRule="exact"/>
    </w:pPr>
    <w:rPr>
      <w:b w:val="0"/>
      <w:bCs w:val="0"/>
      <w:i w:val="0"/>
      <w:iCs w:val="0"/>
      <w:u w:val="none"/>
      <w:strike w:val="0"/>
      <w:smallCaps w:val="0"/>
      <w:sz w:val="44"/>
      <w:szCs w:val="44"/>
      <w:rFonts w:ascii="Times New Roman" w:eastAsia="Times New Roman" w:hAnsi="Times New Roman" w:cs="Times New Roman"/>
    </w:rPr>
  </w:style>
  <w:style w:type="paragraph" w:customStyle="1" w:styleId="Style57">
    <w:name w:val="Body text (15)"/>
    <w:basedOn w:val="Normal"/>
    <w:link w:val="CharStyle58"/>
    <w:pPr>
      <w:widowControl w:val="0"/>
      <w:shd w:val="clear" w:color="auto" w:fill="FFFFFF"/>
      <w:spacing w:line="376" w:lineRule="exact"/>
    </w:pPr>
    <w:rPr>
      <w:b w:val="0"/>
      <w:bCs w:val="0"/>
      <w:i/>
      <w:iCs/>
      <w:u w:val="none"/>
      <w:strike w:val="0"/>
      <w:smallCaps w:val="0"/>
      <w:sz w:val="32"/>
      <w:szCs w:val="32"/>
      <w:rFonts w:ascii="Thonburi" w:eastAsia="Thonburi" w:hAnsi="Thonburi" w:cs="Thonburi"/>
    </w:rPr>
  </w:style>
  <w:style w:type="paragraph" w:customStyle="1" w:styleId="Style60">
    <w:name w:val="Body text (13)"/>
    <w:basedOn w:val="Normal"/>
    <w:link w:val="CharStyle61"/>
    <w:pPr>
      <w:widowControl w:val="0"/>
      <w:shd w:val="clear" w:color="auto" w:fill="FFFFFF"/>
      <w:jc w:val="both"/>
      <w:spacing w:before="5920" w:line="274" w:lineRule="exact"/>
    </w:pPr>
    <w:rPr>
      <w:b w:val="0"/>
      <w:bCs w:val="0"/>
      <w:i w:val="0"/>
      <w:iCs w:val="0"/>
      <w:u w:val="none"/>
      <w:strike w:val="0"/>
      <w:smallCaps w:val="0"/>
      <w:sz w:val="20"/>
      <w:szCs w:val="20"/>
      <w:rFonts w:ascii="Arial" w:eastAsia="Arial" w:hAnsi="Arial" w:cs="Arial"/>
    </w:rPr>
  </w:style>
  <w:style w:type="paragraph" w:customStyle="1" w:styleId="Style64">
    <w:name w:val="Body text (16)"/>
    <w:basedOn w:val="Normal"/>
    <w:link w:val="CharStyle65"/>
    <w:pPr>
      <w:widowControl w:val="0"/>
      <w:shd w:val="clear" w:color="auto" w:fill="FFFFFF"/>
      <w:spacing w:line="420" w:lineRule="exact"/>
    </w:pPr>
    <w:rPr>
      <w:b/>
      <w:bCs/>
      <w:i w:val="0"/>
      <w:iCs w:val="0"/>
      <w:u w:val="none"/>
      <w:strike w:val="0"/>
      <w:smallCaps w:val="0"/>
      <w:sz w:val="38"/>
      <w:szCs w:val="38"/>
      <w:rFonts w:ascii="Times New Roman" w:eastAsia="Times New Roman" w:hAnsi="Times New Roman" w:cs="Times New Roman"/>
    </w:rPr>
  </w:style>
  <w:style w:type="paragraph" w:customStyle="1" w:styleId="Style66">
    <w:name w:val="Heading #6"/>
    <w:basedOn w:val="Normal"/>
    <w:link w:val="CharStyle67"/>
    <w:pPr>
      <w:widowControl w:val="0"/>
      <w:shd w:val="clear" w:color="auto" w:fill="FFFFFF"/>
      <w:outlineLvl w:val="5"/>
      <w:spacing w:line="290" w:lineRule="exact"/>
      <w:ind w:hanging="320"/>
    </w:pPr>
    <w:rPr>
      <w:b w:val="0"/>
      <w:bCs w:val="0"/>
      <w:i w:val="0"/>
      <w:iCs w:val="0"/>
      <w:u w:val="none"/>
      <w:strike w:val="0"/>
      <w:smallCaps w:val="0"/>
      <w:sz w:val="26"/>
      <w:szCs w:val="26"/>
      <w:rFonts w:ascii="Arial" w:eastAsia="Arial" w:hAnsi="Arial" w:cs="Arial"/>
    </w:rPr>
  </w:style>
  <w:style w:type="paragraph" w:customStyle="1" w:styleId="Style69">
    <w:name w:val="Body text (17)"/>
    <w:basedOn w:val="Normal"/>
    <w:link w:val="CharStyle70"/>
    <w:pPr>
      <w:widowControl w:val="0"/>
      <w:shd w:val="clear" w:color="auto" w:fill="FFFFFF"/>
      <w:jc w:val="right"/>
      <w:spacing w:line="180" w:lineRule="exact"/>
    </w:pPr>
    <w:rPr>
      <w:b w:val="0"/>
      <w:bCs w:val="0"/>
      <w:i/>
      <w:iCs/>
      <w:u w:val="none"/>
      <w:strike w:val="0"/>
      <w:smallCaps w:val="0"/>
      <w:sz w:val="12"/>
      <w:szCs w:val="12"/>
      <w:rFonts w:ascii="Arial" w:eastAsia="Arial" w:hAnsi="Arial" w:cs="Arial"/>
    </w:rPr>
  </w:style>
  <w:style w:type="paragraph" w:customStyle="1" w:styleId="Style72">
    <w:name w:val="Body text (18)"/>
    <w:basedOn w:val="Normal"/>
    <w:link w:val="CharStyle73"/>
    <w:pPr>
      <w:widowControl w:val="0"/>
      <w:shd w:val="clear" w:color="auto" w:fill="FFFFFF"/>
      <w:spacing w:line="144" w:lineRule="exact"/>
    </w:pPr>
    <w:rPr>
      <w:b/>
      <w:bCs/>
      <w:i w:val="0"/>
      <w:iCs w:val="0"/>
      <w:u w:val="none"/>
      <w:strike w:val="0"/>
      <w:smallCaps w:val="0"/>
      <w:sz w:val="13"/>
      <w:szCs w:val="13"/>
      <w:rFonts w:ascii="Arial" w:eastAsia="Arial" w:hAnsi="Arial" w:cs="Arial"/>
    </w:rPr>
  </w:style>
  <w:style w:type="paragraph" w:customStyle="1" w:styleId="Style74">
    <w:name w:val="Body text (19)"/>
    <w:basedOn w:val="Normal"/>
    <w:link w:val="CharStyle75"/>
    <w:pPr>
      <w:widowControl w:val="0"/>
      <w:shd w:val="clear" w:color="auto" w:fill="FFFFFF"/>
      <w:spacing w:line="144" w:lineRule="exact"/>
    </w:pPr>
    <w:rPr>
      <w:b w:val="0"/>
      <w:bCs w:val="0"/>
      <w:i w:val="0"/>
      <w:iCs w:val="0"/>
      <w:u w:val="none"/>
      <w:strike w:val="0"/>
      <w:smallCaps w:val="0"/>
      <w:sz w:val="12"/>
      <w:szCs w:val="12"/>
      <w:rFonts w:ascii="Arial" w:eastAsia="Arial" w:hAnsi="Arial" w:cs="Arial"/>
    </w:rPr>
  </w:style>
  <w:style w:type="paragraph" w:customStyle="1" w:styleId="Style77">
    <w:name w:val="Header or footer (3)"/>
    <w:basedOn w:val="Normal"/>
    <w:link w:val="CharStyle78"/>
    <w:pPr>
      <w:widowControl w:val="0"/>
      <w:shd w:val="clear" w:color="auto" w:fill="FFFFFF"/>
      <w:spacing w:line="146" w:lineRule="exact"/>
    </w:pPr>
    <w:rPr>
      <w:b/>
      <w:bCs/>
      <w:i/>
      <w:iCs/>
      <w:u w:val="none"/>
      <w:strike w:val="0"/>
      <w:smallCaps w:val="0"/>
      <w:sz w:val="13"/>
      <w:szCs w:val="13"/>
      <w:rFonts w:ascii="Arial" w:eastAsia="Arial" w:hAnsi="Arial" w:cs="Arial"/>
    </w:rPr>
  </w:style>
  <w:style w:type="paragraph" w:customStyle="1" w:styleId="Style80">
    <w:name w:val="Header or footer (2)"/>
    <w:basedOn w:val="Normal"/>
    <w:link w:val="CharStyle81"/>
    <w:pPr>
      <w:widowControl w:val="0"/>
      <w:shd w:val="clear" w:color="auto" w:fill="FFFFFF"/>
      <w:spacing w:line="122" w:lineRule="exact"/>
    </w:pPr>
    <w:rPr>
      <w:b/>
      <w:bCs/>
      <w:i w:val="0"/>
      <w:iCs w:val="0"/>
      <w:u w:val="none"/>
      <w:strike w:val="0"/>
      <w:smallCaps w:val="0"/>
      <w:sz w:val="11"/>
      <w:szCs w:val="11"/>
      <w:rFonts w:ascii="Times New Roman" w:eastAsia="Times New Roman" w:hAnsi="Times New Roman" w:cs="Times New Roman"/>
    </w:rPr>
  </w:style>
  <w:style w:type="paragraph" w:customStyle="1" w:styleId="Style82">
    <w:name w:val="Picture caption (7)"/>
    <w:basedOn w:val="Normal"/>
    <w:link w:val="CharStyle83"/>
    <w:pPr>
      <w:widowControl w:val="0"/>
      <w:shd w:val="clear" w:color="auto" w:fill="FFFFFF"/>
      <w:spacing w:line="94" w:lineRule="exact"/>
    </w:pPr>
    <w:rPr>
      <w:b w:val="0"/>
      <w:bCs w:val="0"/>
      <w:i w:val="0"/>
      <w:iCs w:val="0"/>
      <w:u w:val="none"/>
      <w:strike w:val="0"/>
      <w:smallCaps w:val="0"/>
      <w:sz w:val="8"/>
      <w:szCs w:val="8"/>
      <w:rFonts w:ascii="Menlo" w:eastAsia="Menlo" w:hAnsi="Menlo" w:cs="Menlo"/>
    </w:rPr>
  </w:style>
  <w:style w:type="paragraph" w:customStyle="1" w:styleId="Style84">
    <w:name w:val="Body text (20)"/>
    <w:basedOn w:val="Normal"/>
    <w:link w:val="CharStyle85"/>
    <w:pPr>
      <w:widowControl w:val="0"/>
      <w:shd w:val="clear" w:color="auto" w:fill="FFFFFF"/>
      <w:spacing w:after="400" w:line="307" w:lineRule="exact"/>
    </w:pPr>
    <w:rPr>
      <w:b/>
      <w:bCs/>
      <w:i/>
      <w:iCs/>
      <w:u w:val="none"/>
      <w:strike w:val="0"/>
      <w:smallCaps w:val="0"/>
      <w:sz w:val="30"/>
      <w:szCs w:val="30"/>
      <w:rFonts w:ascii="Times New Roman" w:eastAsia="Times New Roman" w:hAnsi="Times New Roman" w:cs="Times New Roman"/>
    </w:rPr>
  </w:style>
  <w:style w:type="paragraph" w:customStyle="1" w:styleId="Style87">
    <w:name w:val="Body text (21)"/>
    <w:basedOn w:val="Normal"/>
    <w:link w:val="CharStyle88"/>
    <w:pPr>
      <w:widowControl w:val="0"/>
      <w:shd w:val="clear" w:color="auto" w:fill="FFFFFF"/>
      <w:spacing w:before="400" w:line="682" w:lineRule="exact"/>
    </w:pPr>
    <w:rPr>
      <w:b w:val="0"/>
      <w:bCs w:val="0"/>
      <w:i w:val="0"/>
      <w:iCs w:val="0"/>
      <w:u w:val="none"/>
      <w:strike w:val="0"/>
      <w:smallCaps w:val="0"/>
      <w:sz w:val="48"/>
      <w:szCs w:val="48"/>
      <w:rFonts w:ascii="Times New Roman" w:eastAsia="Times New Roman" w:hAnsi="Times New Roman" w:cs="Times New Roman"/>
      <w:w w:val="60"/>
    </w:rPr>
  </w:style>
  <w:style w:type="paragraph" w:customStyle="1" w:styleId="Style90">
    <w:name w:val="Body text (22)"/>
    <w:basedOn w:val="Normal"/>
    <w:link w:val="CharStyle91"/>
    <w:pPr>
      <w:widowControl w:val="0"/>
      <w:shd w:val="clear" w:color="auto" w:fill="FFFFFF"/>
      <w:spacing w:after="260" w:line="221" w:lineRule="exact"/>
    </w:pPr>
    <w:rPr>
      <w:b/>
      <w:bCs/>
      <w:i w:val="0"/>
      <w:iCs w:val="0"/>
      <w:u w:val="none"/>
      <w:strike w:val="0"/>
      <w:smallCaps w:val="0"/>
      <w:sz w:val="14"/>
      <w:szCs w:val="14"/>
      <w:rFonts w:ascii="Arial" w:eastAsia="Arial" w:hAnsi="Arial" w:cs="Arial"/>
    </w:rPr>
  </w:style>
  <w:style w:type="paragraph" w:customStyle="1" w:styleId="Style92">
    <w:name w:val="Body text (23)"/>
    <w:basedOn w:val="Normal"/>
    <w:link w:val="CharStyle93"/>
    <w:pPr>
      <w:widowControl w:val="0"/>
      <w:shd w:val="clear" w:color="auto" w:fill="FFFFFF"/>
      <w:spacing w:before="260" w:line="268" w:lineRule="exact"/>
    </w:pPr>
    <w:rPr>
      <w:b/>
      <w:bCs/>
      <w:i w:val="0"/>
      <w:iCs w:val="0"/>
      <w:u w:val="none"/>
      <w:strike w:val="0"/>
      <w:smallCaps w:val="0"/>
      <w:rFonts w:ascii="Arial" w:eastAsia="Arial" w:hAnsi="Arial" w:cs="Arial"/>
    </w:rPr>
  </w:style>
  <w:style w:type="paragraph" w:customStyle="1" w:styleId="Style94">
    <w:name w:val="Picture caption (8)"/>
    <w:basedOn w:val="Normal"/>
    <w:link w:val="CharStyle95"/>
    <w:pPr>
      <w:widowControl w:val="0"/>
      <w:shd w:val="clear" w:color="auto" w:fill="FFFFFF"/>
      <w:spacing w:line="146" w:lineRule="exact"/>
    </w:pPr>
    <w:rPr>
      <w:b/>
      <w:bCs/>
      <w:i w:val="0"/>
      <w:iCs w:val="0"/>
      <w:u w:val="none"/>
      <w:strike w:val="0"/>
      <w:smallCaps w:val="0"/>
      <w:sz w:val="13"/>
      <w:szCs w:val="13"/>
      <w:rFonts w:ascii="Arial" w:eastAsia="Arial" w:hAnsi="Arial" w:cs="Arial"/>
    </w:rPr>
  </w:style>
  <w:style w:type="paragraph" w:customStyle="1" w:styleId="Style105">
    <w:name w:val="Picture caption (9)"/>
    <w:basedOn w:val="Normal"/>
    <w:link w:val="CharStyle106"/>
    <w:pPr>
      <w:widowControl w:val="0"/>
      <w:shd w:val="clear" w:color="auto" w:fill="FFFFFF"/>
      <w:spacing w:line="178" w:lineRule="exact"/>
    </w:pPr>
    <w:rPr>
      <w:b w:val="0"/>
      <w:bCs w:val="0"/>
      <w:i w:val="0"/>
      <w:iCs w:val="0"/>
      <w:u w:val="none"/>
      <w:strike w:val="0"/>
      <w:smallCaps w:val="0"/>
      <w:sz w:val="16"/>
      <w:szCs w:val="16"/>
      <w:rFonts w:ascii="Times New Roman" w:eastAsia="Times New Roman" w:hAnsi="Times New Roman" w:cs="Times New Roman"/>
    </w:rPr>
  </w:style>
  <w:style w:type="paragraph" w:customStyle="1" w:styleId="Style108">
    <w:name w:val="Body text (24)"/>
    <w:basedOn w:val="Normal"/>
    <w:link w:val="CharStyle109"/>
    <w:pPr>
      <w:widowControl w:val="0"/>
      <w:shd w:val="clear" w:color="auto" w:fill="FFFFFF"/>
      <w:spacing w:line="232" w:lineRule="exact"/>
      <w:ind w:hanging="740"/>
    </w:pPr>
    <w:rPr>
      <w:b w:val="0"/>
      <w:bCs w:val="0"/>
      <w:i w:val="0"/>
      <w:iCs w:val="0"/>
      <w:u w:val="none"/>
      <w:strike w:val="0"/>
      <w:smallCaps w:val="0"/>
      <w:sz w:val="21"/>
      <w:szCs w:val="21"/>
      <w:rFonts w:ascii="Times New Roman" w:eastAsia="Times New Roman" w:hAnsi="Times New Roman" w:cs="Times New Roman"/>
    </w:rPr>
  </w:style>
  <w:style w:type="paragraph" w:customStyle="1" w:styleId="Style110">
    <w:name w:val="Table caption"/>
    <w:basedOn w:val="Normal"/>
    <w:link w:val="CharStyle111"/>
    <w:pPr>
      <w:widowControl w:val="0"/>
      <w:shd w:val="clear" w:color="auto" w:fill="FFFFFF"/>
      <w:spacing w:line="168" w:lineRule="exact"/>
    </w:pPr>
    <w:rPr>
      <w:b w:val="0"/>
      <w:bCs w:val="0"/>
      <w:i/>
      <w:iCs/>
      <w:u w:val="none"/>
      <w:strike w:val="0"/>
      <w:smallCaps w:val="0"/>
      <w:sz w:val="15"/>
      <w:szCs w:val="15"/>
      <w:rFonts w:ascii="Arial" w:eastAsia="Arial" w:hAnsi="Arial" w:cs="Arial"/>
    </w:rPr>
  </w:style>
  <w:style w:type="paragraph" w:customStyle="1" w:styleId="Style112">
    <w:name w:val="Body text (25)"/>
    <w:basedOn w:val="Normal"/>
    <w:link w:val="CharStyle113"/>
    <w:pPr>
      <w:widowControl w:val="0"/>
      <w:shd w:val="clear" w:color="auto" w:fill="FFFFFF"/>
      <w:spacing w:line="168" w:lineRule="exact"/>
    </w:pPr>
    <w:rPr>
      <w:b w:val="0"/>
      <w:bCs w:val="0"/>
      <w:i/>
      <w:iCs/>
      <w:u w:val="none"/>
      <w:strike w:val="0"/>
      <w:smallCaps w:val="0"/>
      <w:sz w:val="15"/>
      <w:szCs w:val="15"/>
      <w:rFonts w:ascii="Arial" w:eastAsia="Arial" w:hAnsi="Arial" w:cs="Arial"/>
    </w:rPr>
  </w:style>
  <w:style w:type="paragraph" w:customStyle="1" w:styleId="Style117">
    <w:name w:val="Body text (26)"/>
    <w:basedOn w:val="Normal"/>
    <w:link w:val="CharStyle118"/>
    <w:pPr>
      <w:widowControl w:val="0"/>
      <w:shd w:val="clear" w:color="auto" w:fill="FFFFFF"/>
      <w:jc w:val="both"/>
      <w:spacing w:line="118" w:lineRule="exact"/>
    </w:pPr>
    <w:rPr>
      <w:b w:val="0"/>
      <w:bCs w:val="0"/>
      <w:i w:val="0"/>
      <w:iCs w:val="0"/>
      <w:u w:val="none"/>
      <w:strike w:val="0"/>
      <w:smallCaps w:val="0"/>
      <w:sz w:val="16"/>
      <w:szCs w:val="16"/>
      <w:rFonts w:ascii="Times New Roman" w:eastAsia="Times New Roman" w:hAnsi="Times New Roman" w:cs="Times New Roman"/>
    </w:rPr>
  </w:style>
  <w:style w:type="paragraph" w:customStyle="1" w:styleId="Style120">
    <w:name w:val="Body text (27)"/>
    <w:basedOn w:val="Normal"/>
    <w:link w:val="CharStyle121"/>
    <w:pPr>
      <w:widowControl w:val="0"/>
      <w:shd w:val="clear" w:color="auto" w:fill="FFFFFF"/>
      <w:jc w:val="both"/>
      <w:spacing w:before="80" w:line="168" w:lineRule="exact"/>
    </w:pPr>
    <w:rPr>
      <w:b/>
      <w:bCs/>
      <w:i w:val="0"/>
      <w:iCs w:val="0"/>
      <w:u w:val="none"/>
      <w:strike w:val="0"/>
      <w:smallCaps w:val="0"/>
      <w:sz w:val="15"/>
      <w:szCs w:val="15"/>
      <w:rFonts w:ascii="Arial" w:eastAsia="Arial" w:hAnsi="Arial" w:cs="Arial"/>
    </w:rPr>
  </w:style>
  <w:style w:type="paragraph" w:customStyle="1" w:styleId="Style123">
    <w:name w:val="Body text (28)"/>
    <w:basedOn w:val="Normal"/>
    <w:link w:val="CharStyle124"/>
    <w:pPr>
      <w:widowControl w:val="0"/>
      <w:shd w:val="clear" w:color="auto" w:fill="FFFFFF"/>
      <w:jc w:val="right"/>
      <w:spacing w:line="466" w:lineRule="exact"/>
    </w:pPr>
    <w:rPr>
      <w:b/>
      <w:bCs/>
      <w:i w:val="0"/>
      <w:iCs w:val="0"/>
      <w:u w:val="none"/>
      <w:strike w:val="0"/>
      <w:smallCaps w:val="0"/>
      <w:sz w:val="42"/>
      <w:szCs w:val="42"/>
      <w:rFonts w:ascii="Times New Roman" w:eastAsia="Times New Roman" w:hAnsi="Times New Roman" w:cs="Times New Roman"/>
      <w:spacing w:val="30"/>
    </w:rPr>
  </w:style>
  <w:style w:type="paragraph" w:customStyle="1" w:styleId="Style126">
    <w:name w:val="Picture caption (10)"/>
    <w:basedOn w:val="Normal"/>
    <w:link w:val="CharStyle127"/>
    <w:pPr>
      <w:widowControl w:val="0"/>
      <w:shd w:val="clear" w:color="auto" w:fill="FFFFFF"/>
      <w:spacing w:line="156" w:lineRule="exact"/>
    </w:pPr>
    <w:rPr>
      <w:b/>
      <w:bCs/>
      <w:i w:val="0"/>
      <w:iCs w:val="0"/>
      <w:u w:val="none"/>
      <w:strike w:val="0"/>
      <w:smallCaps w:val="0"/>
      <w:sz w:val="14"/>
      <w:szCs w:val="14"/>
      <w:rFonts w:ascii="Arial" w:eastAsia="Arial" w:hAnsi="Arial" w:cs="Arial"/>
    </w:rPr>
  </w:style>
  <w:style w:type="paragraph" w:customStyle="1" w:styleId="Style128">
    <w:name w:val="Body text (30)"/>
    <w:basedOn w:val="Normal"/>
    <w:link w:val="CharStyle129"/>
    <w:pPr>
      <w:widowControl w:val="0"/>
      <w:shd w:val="clear" w:color="auto" w:fill="FFFFFF"/>
      <w:jc w:val="both"/>
      <w:spacing w:before="140" w:line="161" w:lineRule="exact"/>
    </w:pPr>
    <w:rPr>
      <w:b w:val="0"/>
      <w:bCs w:val="0"/>
      <w:i w:val="0"/>
      <w:iCs w:val="0"/>
      <w:u w:val="none"/>
      <w:strike w:val="0"/>
      <w:smallCaps w:val="0"/>
      <w:sz w:val="14"/>
      <w:szCs w:val="14"/>
      <w:rFonts w:ascii="Arial" w:eastAsia="Arial" w:hAnsi="Arial" w:cs="Arial"/>
    </w:rPr>
  </w:style>
  <w:style w:type="paragraph" w:customStyle="1" w:styleId="Style130">
    <w:name w:val="Body text (29)"/>
    <w:basedOn w:val="Normal"/>
    <w:link w:val="CharStyle131"/>
    <w:pPr>
      <w:widowControl w:val="0"/>
      <w:shd w:val="clear" w:color="auto" w:fill="FFFFFF"/>
      <w:jc w:val="both"/>
      <w:spacing w:line="276" w:lineRule="exact"/>
    </w:pPr>
    <w:rPr>
      <w:b/>
      <w:bCs/>
      <w:i w:val="0"/>
      <w:iCs w:val="0"/>
      <w:u w:val="none"/>
      <w:strike w:val="0"/>
      <w:smallCaps w:val="0"/>
      <w:sz w:val="18"/>
      <w:szCs w:val="18"/>
      <w:rFonts w:ascii="Arial" w:eastAsia="Arial" w:hAnsi="Arial" w:cs="Arial"/>
      <w:w w:val="60"/>
    </w:rPr>
  </w:style>
  <w:style w:type="paragraph" w:customStyle="1" w:styleId="Style132">
    <w:name w:val="Body text (31)"/>
    <w:basedOn w:val="Normal"/>
    <w:link w:val="CharStyle133"/>
    <w:pPr>
      <w:widowControl w:val="0"/>
      <w:shd w:val="clear" w:color="auto" w:fill="FFFFFF"/>
      <w:spacing w:line="508" w:lineRule="exact"/>
    </w:pPr>
    <w:rPr>
      <w:b/>
      <w:bCs/>
      <w:i w:val="0"/>
      <w:iCs w:val="0"/>
      <w:u w:val="none"/>
      <w:strike w:val="0"/>
      <w:smallCaps w:val="0"/>
      <w:sz w:val="64"/>
      <w:szCs w:val="64"/>
      <w:rFonts w:ascii="Arial" w:eastAsia="Arial" w:hAnsi="Arial" w:cs="Arial"/>
    </w:rPr>
  </w:style>
  <w:style w:type="paragraph" w:customStyle="1" w:styleId="Style134">
    <w:name w:val="Picture caption (11)"/>
    <w:basedOn w:val="Normal"/>
    <w:link w:val="CharStyle135"/>
    <w:pPr>
      <w:widowControl w:val="0"/>
      <w:shd w:val="clear" w:color="auto" w:fill="FFFFFF"/>
      <w:spacing w:line="210" w:lineRule="exact"/>
    </w:pPr>
    <w:rPr>
      <w:b w:val="0"/>
      <w:bCs w:val="0"/>
      <w:i/>
      <w:iCs/>
      <w:u w:val="none"/>
      <w:strike w:val="0"/>
      <w:smallCaps w:val="0"/>
      <w:sz w:val="19"/>
      <w:szCs w:val="19"/>
      <w:rFonts w:ascii="Times New Roman" w:eastAsia="Times New Roman" w:hAnsi="Times New Roman" w:cs="Times New Roman"/>
    </w:rPr>
  </w:style>
  <w:style w:type="paragraph" w:customStyle="1" w:styleId="Style137">
    <w:name w:val="Heading #3"/>
    <w:basedOn w:val="Normal"/>
    <w:link w:val="CharStyle138"/>
    <w:pPr>
      <w:widowControl w:val="0"/>
      <w:shd w:val="clear" w:color="auto" w:fill="FFFFFF"/>
      <w:outlineLvl w:val="2"/>
      <w:spacing w:line="380" w:lineRule="exact"/>
    </w:pPr>
    <w:rPr>
      <w:b w:val="0"/>
      <w:bCs w:val="0"/>
      <w:i w:val="0"/>
      <w:iCs w:val="0"/>
      <w:u w:val="none"/>
      <w:strike w:val="0"/>
      <w:smallCaps w:val="0"/>
      <w:sz w:val="34"/>
      <w:szCs w:val="34"/>
      <w:rFonts w:ascii="Arial" w:eastAsia="Arial" w:hAnsi="Arial" w:cs="Arial"/>
    </w:rPr>
  </w:style>
  <w:style w:type="paragraph" w:customStyle="1" w:styleId="Style139">
    <w:name w:val="Picture caption (12)"/>
    <w:basedOn w:val="Normal"/>
    <w:link w:val="CharStyle140"/>
    <w:pPr>
      <w:widowControl w:val="0"/>
      <w:shd w:val="clear" w:color="auto" w:fill="FFFFFF"/>
      <w:spacing w:line="222"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141">
    <w:name w:val="Body text (32)"/>
    <w:basedOn w:val="Normal"/>
    <w:link w:val="CharStyle142"/>
    <w:pPr>
      <w:widowControl w:val="0"/>
      <w:shd w:val="clear" w:color="auto" w:fill="FFFFFF"/>
      <w:jc w:val="both"/>
      <w:spacing w:line="281" w:lineRule="exact"/>
    </w:pPr>
    <w:rPr>
      <w:b w:val="0"/>
      <w:bCs w:val="0"/>
      <w:i w:val="0"/>
      <w:iCs w:val="0"/>
      <w:u w:val="none"/>
      <w:strike w:val="0"/>
      <w:smallCaps w:val="0"/>
      <w:sz w:val="14"/>
      <w:szCs w:val="14"/>
      <w:rFonts w:ascii="Times New Roman" w:eastAsia="Times New Roman" w:hAnsi="Times New Roman" w:cs="Times New Roman"/>
    </w:rPr>
  </w:style>
  <w:style w:type="paragraph" w:customStyle="1" w:styleId="Style144">
    <w:name w:val="Heading #8 (2)"/>
    <w:basedOn w:val="Normal"/>
    <w:link w:val="CharStyle145"/>
    <w:pPr>
      <w:widowControl w:val="0"/>
      <w:shd w:val="clear" w:color="auto" w:fill="FFFFFF"/>
      <w:outlineLvl w:val="7"/>
      <w:spacing w:line="244" w:lineRule="exact"/>
    </w:pPr>
    <w:rPr>
      <w:b/>
      <w:bCs/>
      <w:i w:val="0"/>
      <w:iCs w:val="0"/>
      <w:u w:val="none"/>
      <w:strike w:val="0"/>
      <w:smallCaps w:val="0"/>
      <w:sz w:val="22"/>
      <w:szCs w:val="22"/>
      <w:rFonts w:ascii="Times New Roman" w:eastAsia="Times New Roman" w:hAnsi="Times New Roman" w:cs="Times New Roman"/>
    </w:rPr>
  </w:style>
  <w:style w:type="paragraph" w:customStyle="1" w:styleId="Style147">
    <w:name w:val="Heading #8 (3)"/>
    <w:basedOn w:val="Normal"/>
    <w:link w:val="CharStyle148"/>
    <w:pPr>
      <w:widowControl w:val="0"/>
      <w:shd w:val="clear" w:color="auto" w:fill="FFFFFF"/>
      <w:outlineLvl w:val="7"/>
      <w:spacing w:after="220" w:line="246" w:lineRule="exact"/>
    </w:pPr>
    <w:rPr>
      <w:b/>
      <w:bCs/>
      <w:i w:val="0"/>
      <w:iCs w:val="0"/>
      <w:u w:val="none"/>
      <w:strike w:val="0"/>
      <w:smallCaps w:val="0"/>
      <w:sz w:val="22"/>
      <w:szCs w:val="22"/>
      <w:rFonts w:ascii="Arial" w:eastAsia="Arial" w:hAnsi="Arial" w:cs="Arial"/>
    </w:rPr>
  </w:style>
  <w:style w:type="paragraph" w:customStyle="1" w:styleId="Style150">
    <w:name w:val="Heading #12 (2)"/>
    <w:basedOn w:val="Normal"/>
    <w:link w:val="CharStyle151"/>
    <w:pPr>
      <w:widowControl w:val="0"/>
      <w:shd w:val="clear" w:color="auto" w:fill="FFFFFF"/>
      <w:spacing w:before="220" w:line="246" w:lineRule="exact"/>
    </w:pPr>
    <w:rPr>
      <w:b/>
      <w:bCs/>
      <w:i w:val="0"/>
      <w:iCs w:val="0"/>
      <w:u w:val="none"/>
      <w:strike w:val="0"/>
      <w:smallCaps w:val="0"/>
      <w:sz w:val="22"/>
      <w:szCs w:val="22"/>
      <w:rFonts w:ascii="Arial" w:eastAsia="Arial" w:hAnsi="Arial" w:cs="Arial"/>
    </w:rPr>
  </w:style>
  <w:style w:type="paragraph" w:customStyle="1" w:styleId="Style152">
    <w:name w:val="Body text (33)"/>
    <w:basedOn w:val="Normal"/>
    <w:link w:val="CharStyle153"/>
    <w:pPr>
      <w:widowControl w:val="0"/>
      <w:shd w:val="clear" w:color="auto" w:fill="FFFFFF"/>
      <w:spacing w:before="220" w:line="164" w:lineRule="exact"/>
    </w:pPr>
    <w:rPr>
      <w:b/>
      <w:bCs/>
      <w:i w:val="0"/>
      <w:iCs w:val="0"/>
      <w:u w:val="none"/>
      <w:strike w:val="0"/>
      <w:smallCaps w:val="0"/>
      <w:sz w:val="14"/>
      <w:szCs w:val="14"/>
      <w:rFonts w:ascii="Thonburi" w:eastAsia="Thonburi" w:hAnsi="Thonburi" w:cs="Thonburi"/>
    </w:rPr>
  </w:style>
  <w:style w:type="paragraph" w:customStyle="1" w:styleId="Style154">
    <w:name w:val="Heading #12"/>
    <w:basedOn w:val="Normal"/>
    <w:link w:val="CharStyle155"/>
    <w:pPr>
      <w:widowControl w:val="0"/>
      <w:shd w:val="clear" w:color="auto" w:fill="FFFFFF"/>
      <w:spacing w:before="220" w:line="211" w:lineRule="exact"/>
    </w:pPr>
    <w:rPr>
      <w:b/>
      <w:bCs/>
      <w:i w:val="0"/>
      <w:iCs w:val="0"/>
      <w:u w:val="none"/>
      <w:strike w:val="0"/>
      <w:smallCaps w:val="0"/>
      <w:sz w:val="15"/>
      <w:szCs w:val="15"/>
      <w:rFonts w:ascii="Arial" w:eastAsia="Arial" w:hAnsi="Arial" w:cs="Arial"/>
    </w:rPr>
  </w:style>
  <w:style w:type="paragraph" w:customStyle="1" w:styleId="Style158">
    <w:name w:val="Body text (34)"/>
    <w:basedOn w:val="Normal"/>
    <w:link w:val="CharStyle159"/>
    <w:pPr>
      <w:widowControl w:val="0"/>
      <w:shd w:val="clear" w:color="auto" w:fill="FFFFFF"/>
      <w:spacing w:before="200" w:line="199" w:lineRule="exact"/>
    </w:pPr>
    <w:rPr>
      <w:b/>
      <w:bCs/>
      <w:i w:val="0"/>
      <w:iCs w:val="0"/>
      <w:u w:val="none"/>
      <w:strike w:val="0"/>
      <w:smallCaps w:val="0"/>
      <w:sz w:val="16"/>
      <w:szCs w:val="16"/>
      <w:rFonts w:ascii="Arial" w:eastAsia="Arial" w:hAnsi="Arial" w:cs="Arial"/>
    </w:rPr>
  </w:style>
  <w:style w:type="paragraph" w:customStyle="1" w:styleId="Style160">
    <w:name w:val="Heading #12 (3)"/>
    <w:basedOn w:val="Normal"/>
    <w:link w:val="CharStyle161"/>
    <w:pPr>
      <w:widowControl w:val="0"/>
      <w:shd w:val="clear" w:color="auto" w:fill="FFFFFF"/>
      <w:spacing w:before="180" w:line="178" w:lineRule="exact"/>
    </w:pPr>
    <w:rPr>
      <w:b/>
      <w:bCs/>
      <w:i w:val="0"/>
      <w:iCs w:val="0"/>
      <w:u w:val="none"/>
      <w:strike w:val="0"/>
      <w:smallCaps w:val="0"/>
      <w:sz w:val="16"/>
      <w:szCs w:val="16"/>
      <w:rFonts w:ascii="Arial" w:eastAsia="Arial" w:hAnsi="Arial" w:cs="Arial"/>
      <w:spacing w:val="10"/>
    </w:rPr>
  </w:style>
  <w:style w:type="paragraph" w:customStyle="1" w:styleId="Style162">
    <w:name w:val="Body text (35)"/>
    <w:basedOn w:val="Normal"/>
    <w:link w:val="CharStyle163"/>
    <w:pPr>
      <w:widowControl w:val="0"/>
      <w:shd w:val="clear" w:color="auto" w:fill="FFFFFF"/>
      <w:spacing w:before="180" w:line="164" w:lineRule="exact"/>
    </w:pPr>
    <w:rPr>
      <w:b/>
      <w:bCs/>
      <w:i w:val="0"/>
      <w:iCs w:val="0"/>
      <w:u w:val="none"/>
      <w:strike w:val="0"/>
      <w:smallCaps w:val="0"/>
      <w:sz w:val="14"/>
      <w:szCs w:val="14"/>
      <w:rFonts w:ascii="Thonburi" w:eastAsia="Thonburi" w:hAnsi="Thonburi" w:cs="Thonburi"/>
    </w:rPr>
  </w:style>
  <w:style w:type="paragraph" w:customStyle="1" w:styleId="Style164">
    <w:name w:val="Heading #12 (4)"/>
    <w:basedOn w:val="Normal"/>
    <w:link w:val="CharStyle165"/>
    <w:pPr>
      <w:widowControl w:val="0"/>
      <w:shd w:val="clear" w:color="auto" w:fill="FFFFFF"/>
      <w:spacing w:before="180" w:line="178" w:lineRule="exact"/>
    </w:pPr>
    <w:rPr>
      <w:b/>
      <w:bCs/>
      <w:i w:val="0"/>
      <w:iCs w:val="0"/>
      <w:u w:val="none"/>
      <w:strike w:val="0"/>
      <w:smallCaps w:val="0"/>
      <w:sz w:val="16"/>
      <w:szCs w:val="16"/>
      <w:rFonts w:ascii="Times New Roman" w:eastAsia="Times New Roman" w:hAnsi="Times New Roman" w:cs="Times New Roman"/>
      <w:spacing w:val="20"/>
    </w:rPr>
  </w:style>
  <w:style w:type="paragraph" w:customStyle="1" w:styleId="Style166">
    <w:name w:val="Heading #12 (5)"/>
    <w:basedOn w:val="Normal"/>
    <w:link w:val="CharStyle167"/>
    <w:pPr>
      <w:widowControl w:val="0"/>
      <w:shd w:val="clear" w:color="auto" w:fill="FFFFFF"/>
      <w:spacing w:before="180" w:after="60" w:line="178" w:lineRule="exact"/>
    </w:pPr>
    <w:rPr>
      <w:b/>
      <w:bCs/>
      <w:i w:val="0"/>
      <w:iCs w:val="0"/>
      <w:u w:val="none"/>
      <w:strike w:val="0"/>
      <w:smallCaps w:val="0"/>
      <w:sz w:val="16"/>
      <w:szCs w:val="16"/>
      <w:rFonts w:ascii="Times New Roman" w:eastAsia="Times New Roman" w:hAnsi="Times New Roman" w:cs="Times New Roman"/>
      <w:spacing w:val="20"/>
    </w:rPr>
  </w:style>
  <w:style w:type="paragraph" w:customStyle="1" w:styleId="Style168">
    <w:name w:val="Heading #8 (4)"/>
    <w:basedOn w:val="Normal"/>
    <w:link w:val="CharStyle169"/>
    <w:pPr>
      <w:widowControl w:val="0"/>
      <w:shd w:val="clear" w:color="auto" w:fill="FFFFFF"/>
      <w:outlineLvl w:val="7"/>
      <w:spacing w:before="480" w:after="60" w:line="244" w:lineRule="exact"/>
    </w:pPr>
    <w:rPr>
      <w:b/>
      <w:bCs/>
      <w:i w:val="0"/>
      <w:iCs w:val="0"/>
      <w:u w:val="none"/>
      <w:strike w:val="0"/>
      <w:smallCaps w:val="0"/>
      <w:sz w:val="22"/>
      <w:szCs w:val="22"/>
      <w:rFonts w:ascii="Times New Roman" w:eastAsia="Times New Roman" w:hAnsi="Times New Roman" w:cs="Times New Roman"/>
      <w:w w:val="120"/>
    </w:rPr>
  </w:style>
  <w:style w:type="paragraph" w:customStyle="1" w:styleId="Style172">
    <w:name w:val="Header or footer"/>
    <w:basedOn w:val="Normal"/>
    <w:link w:val="CharStyle173"/>
    <w:pPr>
      <w:widowControl w:val="0"/>
      <w:shd w:val="clear" w:color="auto" w:fill="FFFFFF"/>
      <w:spacing w:line="144" w:lineRule="exact"/>
    </w:pPr>
    <w:rPr>
      <w:b w:val="0"/>
      <w:bCs w:val="0"/>
      <w:i w:val="0"/>
      <w:iCs w:val="0"/>
      <w:u w:val="none"/>
      <w:strike w:val="0"/>
      <w:smallCaps w:val="0"/>
      <w:sz w:val="13"/>
      <w:szCs w:val="13"/>
      <w:rFonts w:ascii="Times New Roman" w:eastAsia="Times New Roman" w:hAnsi="Times New Roman" w:cs="Times New Roman"/>
    </w:rPr>
  </w:style>
  <w:style w:type="paragraph" w:customStyle="1" w:styleId="Style174">
    <w:name w:val="Header or footer (4)"/>
    <w:basedOn w:val="Normal"/>
    <w:link w:val="CharStyle175"/>
    <w:pPr>
      <w:widowControl w:val="0"/>
      <w:shd w:val="clear" w:color="auto" w:fill="FFFFFF"/>
      <w:spacing w:line="146" w:lineRule="exact"/>
    </w:pPr>
    <w:rPr>
      <w:b/>
      <w:bCs/>
      <w:i/>
      <w:iCs/>
      <w:u w:val="none"/>
      <w:strike w:val="0"/>
      <w:smallCaps w:val="0"/>
      <w:sz w:val="13"/>
      <w:szCs w:val="13"/>
      <w:rFonts w:ascii="Arial" w:eastAsia="Arial" w:hAnsi="Arial" w:cs="Arial"/>
    </w:rPr>
  </w:style>
  <w:style w:type="paragraph" w:customStyle="1" w:styleId="Style178">
    <w:name w:val="Heading #10 (2)"/>
    <w:basedOn w:val="Normal"/>
    <w:link w:val="CharStyle179"/>
    <w:pPr>
      <w:widowControl w:val="0"/>
      <w:shd w:val="clear" w:color="auto" w:fill="FFFFFF"/>
      <w:spacing w:before="260" w:line="210" w:lineRule="exact"/>
    </w:pPr>
    <w:rPr>
      <w:b/>
      <w:bCs/>
      <w:i w:val="0"/>
      <w:iCs w:val="0"/>
      <w:u w:val="none"/>
      <w:strike w:val="0"/>
      <w:smallCaps w:val="0"/>
      <w:sz w:val="19"/>
      <w:szCs w:val="19"/>
      <w:rFonts w:ascii="Times New Roman" w:eastAsia="Times New Roman" w:hAnsi="Times New Roman" w:cs="Times New Roman"/>
    </w:rPr>
  </w:style>
  <w:style w:type="paragraph" w:customStyle="1" w:styleId="Style180">
    <w:name w:val="Body text (36)"/>
    <w:basedOn w:val="Normal"/>
    <w:link w:val="CharStyle181"/>
    <w:pPr>
      <w:widowControl w:val="0"/>
      <w:shd w:val="clear" w:color="auto" w:fill="FFFFFF"/>
      <w:spacing w:line="222" w:lineRule="exact"/>
    </w:pPr>
    <w:rPr>
      <w:b/>
      <w:bCs/>
      <w:i w:val="0"/>
      <w:iCs w:val="0"/>
      <w:u w:val="none"/>
      <w:strike w:val="0"/>
      <w:smallCaps w:val="0"/>
      <w:sz w:val="20"/>
      <w:szCs w:val="20"/>
      <w:rFonts w:ascii="Times New Roman" w:eastAsia="Times New Roman" w:hAnsi="Times New Roman" w:cs="Times New Roman"/>
    </w:rPr>
  </w:style>
  <w:style w:type="paragraph" w:customStyle="1" w:styleId="Style183">
    <w:name w:val="Body text (37)"/>
    <w:basedOn w:val="Normal"/>
    <w:link w:val="CharStyle184"/>
    <w:pPr>
      <w:widowControl w:val="0"/>
      <w:shd w:val="clear" w:color="auto" w:fill="FFFFFF"/>
      <w:spacing w:before="580" w:after="240" w:line="334" w:lineRule="exact"/>
    </w:pPr>
    <w:rPr>
      <w:b w:val="0"/>
      <w:bCs w:val="0"/>
      <w:i w:val="0"/>
      <w:iCs w:val="0"/>
      <w:u w:val="none"/>
      <w:strike w:val="0"/>
      <w:smallCaps w:val="0"/>
      <w:sz w:val="30"/>
      <w:szCs w:val="30"/>
      <w:rFonts w:ascii="Arial" w:eastAsia="Arial" w:hAnsi="Arial" w:cs="Arial"/>
    </w:rPr>
  </w:style>
  <w:style w:type="paragraph" w:customStyle="1" w:styleId="Style185">
    <w:name w:val="Body text (38)"/>
    <w:basedOn w:val="Normal"/>
    <w:link w:val="CharStyle186"/>
    <w:pPr>
      <w:widowControl w:val="0"/>
      <w:shd w:val="clear" w:color="auto" w:fill="FFFFFF"/>
      <w:spacing w:before="240" w:line="240" w:lineRule="exact"/>
    </w:pPr>
    <w:rPr>
      <w:b/>
      <w:bCs/>
      <w:i w:val="0"/>
      <w:iCs w:val="0"/>
      <w:u w:val="none"/>
      <w:strike w:val="0"/>
      <w:smallCaps w:val="0"/>
      <w:sz w:val="19"/>
      <w:szCs w:val="19"/>
      <w:rFonts w:ascii="Arial" w:eastAsia="Arial" w:hAnsi="Arial" w:cs="Arial"/>
    </w:rPr>
  </w:style>
  <w:style w:type="paragraph" w:customStyle="1" w:styleId="Style187">
    <w:name w:val="Body text (39)"/>
    <w:basedOn w:val="Normal"/>
    <w:link w:val="CharStyle188"/>
    <w:pPr>
      <w:widowControl w:val="0"/>
      <w:shd w:val="clear" w:color="auto" w:fill="FFFFFF"/>
      <w:spacing w:after="240" w:line="240"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190">
    <w:name w:val="Heading #10"/>
    <w:basedOn w:val="Normal"/>
    <w:link w:val="CharStyle191"/>
    <w:pPr>
      <w:widowControl w:val="0"/>
      <w:shd w:val="clear" w:color="auto" w:fill="FFFFFF"/>
      <w:spacing w:after="140" w:line="222"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192">
    <w:name w:val="Body text (40)"/>
    <w:basedOn w:val="Normal"/>
    <w:link w:val="CharStyle193"/>
    <w:pPr>
      <w:widowControl w:val="0"/>
      <w:shd w:val="clear" w:color="auto" w:fill="FFFFFF"/>
      <w:spacing w:line="240" w:lineRule="exact"/>
    </w:pPr>
    <w:rPr>
      <w:b w:val="0"/>
      <w:bCs w:val="0"/>
      <w:i/>
      <w:iCs/>
      <w:u w:val="none"/>
      <w:strike w:val="0"/>
      <w:smallCaps w:val="0"/>
      <w:sz w:val="19"/>
      <w:szCs w:val="19"/>
      <w:rFonts w:ascii="Times New Roman" w:eastAsia="Times New Roman" w:hAnsi="Times New Roman" w:cs="Times New Roman"/>
    </w:rPr>
  </w:style>
  <w:style w:type="paragraph" w:customStyle="1" w:styleId="Style197">
    <w:name w:val="Body text (42)"/>
    <w:basedOn w:val="Normal"/>
    <w:link w:val="CharStyle198"/>
    <w:pPr>
      <w:widowControl w:val="0"/>
      <w:shd w:val="clear" w:color="auto" w:fill="FFFFFF"/>
      <w:jc w:val="right"/>
      <w:spacing w:line="380" w:lineRule="exact"/>
    </w:pPr>
    <w:rPr>
      <w:b w:val="0"/>
      <w:bCs w:val="0"/>
      <w:i w:val="0"/>
      <w:iCs w:val="0"/>
      <w:u w:val="none"/>
      <w:strike w:val="0"/>
      <w:smallCaps w:val="0"/>
      <w:sz w:val="34"/>
      <w:szCs w:val="34"/>
      <w:rFonts w:ascii="Arial" w:eastAsia="Arial" w:hAnsi="Arial" w:cs="Arial"/>
    </w:rPr>
  </w:style>
  <w:style w:type="paragraph" w:customStyle="1" w:styleId="Style199">
    <w:name w:val="Picture caption (13)"/>
    <w:basedOn w:val="Normal"/>
    <w:link w:val="CharStyle200"/>
    <w:pPr>
      <w:widowControl w:val="0"/>
      <w:shd w:val="clear" w:color="auto" w:fill="FFFFFF"/>
      <w:spacing w:line="168" w:lineRule="exact"/>
    </w:pPr>
    <w:rPr>
      <w:b/>
      <w:bCs/>
      <w:i w:val="0"/>
      <w:iCs w:val="0"/>
      <w:u w:val="none"/>
      <w:strike w:val="0"/>
      <w:smallCaps w:val="0"/>
      <w:sz w:val="15"/>
      <w:szCs w:val="15"/>
      <w:rFonts w:ascii="Arial" w:eastAsia="Arial" w:hAnsi="Arial" w:cs="Arial"/>
    </w:rPr>
  </w:style>
  <w:style w:type="paragraph" w:customStyle="1" w:styleId="Style201">
    <w:name w:val="Body text (41)"/>
    <w:basedOn w:val="Normal"/>
    <w:link w:val="CharStyle202"/>
    <w:pPr>
      <w:widowControl w:val="0"/>
      <w:shd w:val="clear" w:color="auto" w:fill="FFFFFF"/>
      <w:jc w:val="both"/>
      <w:spacing w:line="202" w:lineRule="exact"/>
    </w:pPr>
    <w:rPr>
      <w:b w:val="0"/>
      <w:bCs w:val="0"/>
      <w:i/>
      <w:iCs/>
      <w:u w:val="none"/>
      <w:strike w:val="0"/>
      <w:smallCaps w:val="0"/>
      <w:sz w:val="14"/>
      <w:szCs w:val="14"/>
      <w:rFonts w:ascii="Arial" w:eastAsia="Arial" w:hAnsi="Arial" w:cs="Arial"/>
    </w:rPr>
  </w:style>
  <w:style w:type="paragraph" w:customStyle="1" w:styleId="Style205">
    <w:name w:val="Body text (45)"/>
    <w:basedOn w:val="Normal"/>
    <w:link w:val="CharStyle206"/>
    <w:pPr>
      <w:widowControl w:val="0"/>
      <w:shd w:val="clear" w:color="auto" w:fill="FFFFFF"/>
      <w:spacing w:line="312" w:lineRule="exact"/>
    </w:pPr>
    <w:rPr>
      <w:b/>
      <w:bCs/>
      <w:i w:val="0"/>
      <w:iCs w:val="0"/>
      <w:u w:val="none"/>
      <w:strike w:val="0"/>
      <w:smallCaps w:val="0"/>
      <w:sz w:val="28"/>
      <w:szCs w:val="28"/>
      <w:rFonts w:ascii="Arial" w:eastAsia="Arial" w:hAnsi="Arial" w:cs="Arial"/>
    </w:rPr>
  </w:style>
  <w:style w:type="paragraph" w:customStyle="1" w:styleId="Style207">
    <w:name w:val="Body text (46)"/>
    <w:basedOn w:val="Normal"/>
    <w:link w:val="CharStyle208"/>
    <w:pPr>
      <w:widowControl w:val="0"/>
      <w:shd w:val="clear" w:color="auto" w:fill="FFFFFF"/>
      <w:spacing w:line="246" w:lineRule="exact"/>
    </w:pPr>
    <w:rPr>
      <w:b/>
      <w:bCs/>
      <w:i w:val="0"/>
      <w:iCs w:val="0"/>
      <w:u w:val="none"/>
      <w:strike w:val="0"/>
      <w:smallCaps w:val="0"/>
      <w:sz w:val="22"/>
      <w:szCs w:val="22"/>
      <w:rFonts w:ascii="Arial" w:eastAsia="Arial" w:hAnsi="Arial" w:cs="Arial"/>
    </w:rPr>
  </w:style>
  <w:style w:type="paragraph" w:customStyle="1" w:styleId="Style209">
    <w:name w:val="Body text (43)"/>
    <w:basedOn w:val="Normal"/>
    <w:link w:val="CharStyle210"/>
    <w:pPr>
      <w:widowControl w:val="0"/>
      <w:shd w:val="clear" w:color="auto" w:fill="FFFFFF"/>
      <w:spacing w:after="200" w:line="218" w:lineRule="exact"/>
      <w:ind w:firstLine="140"/>
    </w:pPr>
    <w:rPr>
      <w:b w:val="0"/>
      <w:bCs w:val="0"/>
      <w:i w:val="0"/>
      <w:iCs w:val="0"/>
      <w:u w:val="none"/>
      <w:strike w:val="0"/>
      <w:smallCaps w:val="0"/>
      <w:sz w:val="15"/>
      <w:szCs w:val="15"/>
      <w:rFonts w:ascii="Arial" w:eastAsia="Arial" w:hAnsi="Arial" w:cs="Arial"/>
      <w:w w:val="90"/>
    </w:rPr>
  </w:style>
  <w:style w:type="paragraph" w:customStyle="1" w:styleId="Style211">
    <w:name w:val="Body text (44)"/>
    <w:basedOn w:val="Normal"/>
    <w:link w:val="CharStyle212"/>
    <w:pPr>
      <w:widowControl w:val="0"/>
      <w:shd w:val="clear" w:color="auto" w:fill="FFFFFF"/>
      <w:spacing w:line="538" w:lineRule="exact"/>
    </w:pPr>
    <w:rPr>
      <w:b/>
      <w:bCs/>
      <w:i w:val="0"/>
      <w:iCs w:val="0"/>
      <w:u w:val="none"/>
      <w:strike w:val="0"/>
      <w:smallCaps w:val="0"/>
      <w:sz w:val="60"/>
      <w:szCs w:val="60"/>
      <w:rFonts w:ascii="Arial" w:eastAsia="Arial" w:hAnsi="Arial" w:cs="Arial"/>
      <w:w w:val="70"/>
    </w:rPr>
  </w:style>
  <w:style w:type="paragraph" w:customStyle="1" w:styleId="Style213">
    <w:name w:val="Heading #8"/>
    <w:basedOn w:val="Normal"/>
    <w:link w:val="CharStyle214"/>
    <w:pPr>
      <w:widowControl w:val="0"/>
      <w:shd w:val="clear" w:color="auto" w:fill="FFFFFF"/>
      <w:outlineLvl w:val="7"/>
      <w:spacing w:before="200" w:line="286" w:lineRule="exact"/>
    </w:pPr>
    <w:rPr>
      <w:b/>
      <w:bCs/>
      <w:i w:val="0"/>
      <w:iCs w:val="0"/>
      <w:u w:val="none"/>
      <w:strike w:val="0"/>
      <w:smallCaps w:val="0"/>
      <w:sz w:val="19"/>
      <w:szCs w:val="19"/>
      <w:rFonts w:ascii="Arial" w:eastAsia="Arial" w:hAnsi="Arial" w:cs="Arial"/>
    </w:rPr>
  </w:style>
  <w:style w:type="paragraph" w:customStyle="1" w:styleId="Style215">
    <w:name w:val="Body text (47)"/>
    <w:basedOn w:val="Normal"/>
    <w:link w:val="CharStyle216"/>
    <w:pPr>
      <w:widowControl w:val="0"/>
      <w:shd w:val="clear" w:color="auto" w:fill="FFFFFF"/>
      <w:spacing w:line="266" w:lineRule="exact"/>
    </w:pPr>
    <w:rPr>
      <w:b w:val="0"/>
      <w:bCs w:val="0"/>
      <w:i w:val="0"/>
      <w:iCs w:val="0"/>
      <w:u w:val="none"/>
      <w:strike w:val="0"/>
      <w:smallCaps w:val="0"/>
      <w:rFonts w:ascii="Times New Roman" w:eastAsia="Times New Roman" w:hAnsi="Times New Roman" w:cs="Times New Roman"/>
    </w:rPr>
  </w:style>
  <w:style w:type="paragraph" w:customStyle="1" w:styleId="Style218">
    <w:name w:val="Body text (48)"/>
    <w:basedOn w:val="Normal"/>
    <w:link w:val="CharStyle219"/>
    <w:pPr>
      <w:widowControl w:val="0"/>
      <w:shd w:val="clear" w:color="auto" w:fill="FFFFFF"/>
      <w:spacing w:line="598" w:lineRule="exact"/>
    </w:pPr>
    <w:rPr>
      <w:b/>
      <w:bCs/>
      <w:i/>
      <w:iCs/>
      <w:u w:val="none"/>
      <w:strike w:val="0"/>
      <w:smallCaps w:val="0"/>
      <w:sz w:val="54"/>
      <w:szCs w:val="54"/>
      <w:rFonts w:ascii="Times New Roman" w:eastAsia="Times New Roman" w:hAnsi="Times New Roman" w:cs="Times New Roman"/>
    </w:rPr>
  </w:style>
  <w:style w:type="paragraph" w:customStyle="1" w:styleId="Style222">
    <w:name w:val="Footnote"/>
    <w:basedOn w:val="Normal"/>
    <w:link w:val="CharStyle223"/>
    <w:pPr>
      <w:widowControl w:val="0"/>
      <w:shd w:val="clear" w:color="auto" w:fill="FFFFFF"/>
      <w:spacing w:line="228" w:lineRule="exact"/>
      <w:ind w:firstLine="360"/>
    </w:pPr>
    <w:rPr>
      <w:b w:val="0"/>
      <w:bCs w:val="0"/>
      <w:i w:val="0"/>
      <w:iCs w:val="0"/>
      <w:u w:val="none"/>
      <w:strike w:val="0"/>
      <w:smallCaps w:val="0"/>
      <w:sz w:val="19"/>
      <w:szCs w:val="19"/>
      <w:rFonts w:ascii="Times New Roman" w:eastAsia="Times New Roman" w:hAnsi="Times New Roman" w:cs="Times New Roman"/>
    </w:rPr>
  </w:style>
  <w:style w:type="paragraph" w:customStyle="1" w:styleId="Style224">
    <w:name w:val="Header or footer (5)"/>
    <w:basedOn w:val="Normal"/>
    <w:link w:val="CharStyle225"/>
    <w:pPr>
      <w:widowControl w:val="0"/>
      <w:shd w:val="clear" w:color="auto" w:fill="FFFFFF"/>
      <w:spacing w:line="146" w:lineRule="exact"/>
    </w:pPr>
    <w:rPr>
      <w:b w:val="0"/>
      <w:bCs w:val="0"/>
      <w:i w:val="0"/>
      <w:iCs w:val="0"/>
      <w:u w:val="none"/>
      <w:strike w:val="0"/>
      <w:smallCaps w:val="0"/>
      <w:sz w:val="13"/>
      <w:szCs w:val="13"/>
      <w:rFonts w:ascii="Times New Roman" w:eastAsia="Times New Roman" w:hAnsi="Times New Roman" w:cs="Times New Roman"/>
    </w:rPr>
  </w:style>
  <w:style w:type="paragraph" w:customStyle="1" w:styleId="Style228">
    <w:name w:val="Heading #1"/>
    <w:basedOn w:val="Normal"/>
    <w:link w:val="CharStyle229"/>
    <w:pPr>
      <w:widowControl w:val="0"/>
      <w:shd w:val="clear" w:color="auto" w:fill="FFFFFF"/>
      <w:outlineLvl w:val="0"/>
      <w:spacing w:line="1350" w:lineRule="exact"/>
    </w:pPr>
    <w:rPr>
      <w:b/>
      <w:bCs/>
      <w:i w:val="0"/>
      <w:iCs w:val="0"/>
      <w:u w:val="none"/>
      <w:strike w:val="0"/>
      <w:smallCaps w:val="0"/>
      <w:sz w:val="122"/>
      <w:szCs w:val="122"/>
      <w:rFonts w:ascii="Times New Roman" w:eastAsia="Times New Roman" w:hAnsi="Times New Roman" w:cs="Times New Roman"/>
    </w:rPr>
  </w:style>
  <w:style w:type="paragraph" w:customStyle="1" w:styleId="Style230">
    <w:name w:val="Heading #11 (2)"/>
    <w:basedOn w:val="Normal"/>
    <w:link w:val="CharStyle231"/>
    <w:pPr>
      <w:widowControl w:val="0"/>
      <w:shd w:val="clear" w:color="auto" w:fill="FFFFFF"/>
      <w:jc w:val="right"/>
      <w:spacing w:line="210" w:lineRule="exact"/>
    </w:pPr>
    <w:rPr>
      <w:b/>
      <w:bCs/>
      <w:i w:val="0"/>
      <w:iCs w:val="0"/>
      <w:u w:val="none"/>
      <w:strike w:val="0"/>
      <w:smallCaps w:val="0"/>
      <w:sz w:val="19"/>
      <w:szCs w:val="19"/>
      <w:rFonts w:ascii="Times New Roman" w:eastAsia="Times New Roman" w:hAnsi="Times New Roman" w:cs="Times New Roman"/>
    </w:rPr>
  </w:style>
  <w:style w:type="paragraph" w:customStyle="1" w:styleId="Style232">
    <w:name w:val="Picture caption"/>
    <w:basedOn w:val="Normal"/>
    <w:link w:val="CharStyle233"/>
    <w:pPr>
      <w:widowControl w:val="0"/>
      <w:shd w:val="clear" w:color="auto" w:fill="FFFFFF"/>
      <w:spacing w:line="240" w:lineRule="exact"/>
    </w:pPr>
    <w:rPr>
      <w:b w:val="0"/>
      <w:bCs w:val="0"/>
      <w:i/>
      <w:iCs/>
      <w:u w:val="none"/>
      <w:strike w:val="0"/>
      <w:smallCaps w:val="0"/>
      <w:sz w:val="19"/>
      <w:szCs w:val="19"/>
      <w:rFonts w:ascii="Times New Roman" w:eastAsia="Times New Roman" w:hAnsi="Times New Roman" w:cs="Times New Roman"/>
    </w:rPr>
  </w:style>
  <w:style w:type="paragraph" w:customStyle="1" w:styleId="Style234">
    <w:name w:val="Header or footer (6)"/>
    <w:basedOn w:val="Normal"/>
    <w:link w:val="CharStyle235"/>
    <w:pPr>
      <w:widowControl w:val="0"/>
      <w:shd w:val="clear" w:color="auto" w:fill="FFFFFF"/>
      <w:spacing w:line="1018" w:lineRule="exact"/>
    </w:pPr>
    <w:rPr>
      <w:b/>
      <w:bCs/>
      <w:i/>
      <w:iCs/>
      <w:u w:val="none"/>
      <w:strike w:val="0"/>
      <w:smallCaps w:val="0"/>
      <w:sz w:val="92"/>
      <w:szCs w:val="92"/>
      <w:rFonts w:ascii="Times New Roman" w:eastAsia="Times New Roman" w:hAnsi="Times New Roman" w:cs="Times New Roman"/>
    </w:rPr>
  </w:style>
  <w:style w:type="paragraph" w:customStyle="1" w:styleId="Style236">
    <w:name w:val="Heading #2"/>
    <w:basedOn w:val="Normal"/>
    <w:link w:val="CharStyle237"/>
    <w:pPr>
      <w:widowControl w:val="0"/>
      <w:shd w:val="clear" w:color="auto" w:fill="FFFFFF"/>
      <w:jc w:val="center"/>
      <w:outlineLvl w:val="1"/>
      <w:spacing w:after="140" w:line="446" w:lineRule="exact"/>
    </w:pPr>
    <w:rPr>
      <w:b/>
      <w:bCs/>
      <w:i w:val="0"/>
      <w:iCs w:val="0"/>
      <w:u w:val="none"/>
      <w:strike w:val="0"/>
      <w:smallCaps w:val="0"/>
      <w:sz w:val="40"/>
      <w:szCs w:val="40"/>
      <w:rFonts w:ascii="Arial" w:eastAsia="Arial" w:hAnsi="Arial" w:cs="Arial"/>
    </w:rPr>
  </w:style>
  <w:style w:type="paragraph" w:customStyle="1" w:styleId="Style240">
    <w:name w:val="Header or footer (7)"/>
    <w:basedOn w:val="Normal"/>
    <w:link w:val="CharStyle241"/>
    <w:pPr>
      <w:widowControl w:val="0"/>
      <w:shd w:val="clear" w:color="auto" w:fill="FFFFFF"/>
      <w:spacing w:line="154" w:lineRule="exact"/>
    </w:pPr>
    <w:rPr>
      <w:b w:val="0"/>
      <w:bCs w:val="0"/>
      <w:i w:val="0"/>
      <w:iCs w:val="0"/>
      <w:u w:val="none"/>
      <w:strike w:val="0"/>
      <w:smallCaps w:val="0"/>
      <w:sz w:val="14"/>
      <w:szCs w:val="14"/>
      <w:rFonts w:ascii="Times New Roman" w:eastAsia="Times New Roman" w:hAnsi="Times New Roman" w:cs="Times New Roman"/>
    </w:rPr>
  </w:style>
  <w:style w:type="paragraph" w:customStyle="1" w:styleId="Style247">
    <w:name w:val="Body text (49)"/>
    <w:basedOn w:val="Normal"/>
    <w:link w:val="CharStyle248"/>
    <w:pPr>
      <w:widowControl w:val="0"/>
      <w:shd w:val="clear" w:color="auto" w:fill="FFFFFF"/>
      <w:spacing w:line="210" w:lineRule="exact"/>
    </w:pPr>
    <w:rPr>
      <w:b/>
      <w:bCs/>
      <w:i w:val="0"/>
      <w:iCs w:val="0"/>
      <w:u w:val="none"/>
      <w:strike w:val="0"/>
      <w:smallCaps w:val="0"/>
      <w:sz w:val="19"/>
      <w:szCs w:val="19"/>
      <w:rFonts w:ascii="Times New Roman" w:eastAsia="Times New Roman" w:hAnsi="Times New Roman" w:cs="Times New Roman"/>
    </w:rPr>
  </w:style>
  <w:style w:type="paragraph" w:customStyle="1" w:styleId="Style250">
    <w:name w:val="Body text (50)"/>
    <w:basedOn w:val="Normal"/>
    <w:link w:val="CharStyle251"/>
    <w:pPr>
      <w:widowControl w:val="0"/>
      <w:shd w:val="clear" w:color="auto" w:fill="FFFFFF"/>
      <w:spacing w:line="199" w:lineRule="exact"/>
    </w:pPr>
    <w:rPr>
      <w:b w:val="0"/>
      <w:bCs w:val="0"/>
      <w:i w:val="0"/>
      <w:iCs w:val="0"/>
      <w:u w:val="none"/>
      <w:strike w:val="0"/>
      <w:smallCaps w:val="0"/>
      <w:sz w:val="14"/>
      <w:szCs w:val="14"/>
      <w:rFonts w:ascii="Times New Roman" w:eastAsia="Times New Roman" w:hAnsi="Times New Roman" w:cs="Times New Roman"/>
    </w:rPr>
  </w:style>
  <w:style w:type="paragraph" w:customStyle="1" w:styleId="Style252">
    <w:name w:val="Picture caption (14)"/>
    <w:basedOn w:val="Normal"/>
    <w:link w:val="CharStyle253"/>
    <w:pPr>
      <w:widowControl w:val="0"/>
      <w:shd w:val="clear" w:color="auto" w:fill="FFFFFF"/>
      <w:spacing w:line="798" w:lineRule="exact"/>
    </w:pPr>
    <w:rPr>
      <w:b w:val="0"/>
      <w:bCs w:val="0"/>
      <w:i w:val="0"/>
      <w:iCs w:val="0"/>
      <w:u w:val="none"/>
      <w:strike w:val="0"/>
      <w:smallCaps w:val="0"/>
      <w:sz w:val="72"/>
      <w:szCs w:val="72"/>
      <w:rFonts w:ascii="Times New Roman" w:eastAsia="Times New Roman" w:hAnsi="Times New Roman" w:cs="Times New Roman"/>
    </w:rPr>
  </w:style>
  <w:style w:type="paragraph" w:customStyle="1" w:styleId="Style254">
    <w:name w:val="Body text (51)"/>
    <w:basedOn w:val="Normal"/>
    <w:link w:val="CharStyle255"/>
    <w:pPr>
      <w:widowControl w:val="0"/>
      <w:shd w:val="clear" w:color="auto" w:fill="FFFFFF"/>
      <w:spacing w:line="187" w:lineRule="exact"/>
    </w:pPr>
    <w:rPr>
      <w:b/>
      <w:bCs/>
      <w:i w:val="0"/>
      <w:iCs w:val="0"/>
      <w:u w:val="none"/>
      <w:strike w:val="0"/>
      <w:smallCaps w:val="0"/>
      <w:sz w:val="15"/>
      <w:szCs w:val="15"/>
      <w:rFonts w:ascii="Times New Roman" w:eastAsia="Times New Roman" w:hAnsi="Times New Roman" w:cs="Times New Roman"/>
    </w:rPr>
  </w:style>
  <w:style w:type="paragraph" w:customStyle="1" w:styleId="Style256">
    <w:name w:val="Body text (52)"/>
    <w:basedOn w:val="Normal"/>
    <w:link w:val="CharStyle257"/>
    <w:pPr>
      <w:widowControl w:val="0"/>
      <w:shd w:val="clear" w:color="auto" w:fill="FFFFFF"/>
      <w:spacing w:line="187" w:lineRule="exact"/>
    </w:pPr>
    <w:rPr>
      <w:b w:val="0"/>
      <w:bCs w:val="0"/>
      <w:i w:val="0"/>
      <w:iCs w:val="0"/>
      <w:u w:val="none"/>
      <w:strike w:val="0"/>
      <w:smallCaps w:val="0"/>
      <w:sz w:val="14"/>
      <w:szCs w:val="14"/>
      <w:rFonts w:ascii="Arial" w:eastAsia="Arial" w:hAnsi="Arial" w:cs="Arial"/>
    </w:rPr>
  </w:style>
  <w:style w:type="paragraph" w:customStyle="1" w:styleId="Style258">
    <w:name w:val="Body text (53)"/>
    <w:basedOn w:val="Normal"/>
    <w:link w:val="CharStyle259"/>
    <w:pPr>
      <w:widowControl w:val="0"/>
      <w:shd w:val="clear" w:color="auto" w:fill="FFFFFF"/>
      <w:spacing w:before="180" w:line="112" w:lineRule="exact"/>
    </w:pPr>
    <w:rPr>
      <w:b w:val="0"/>
      <w:bCs w:val="0"/>
      <w:i/>
      <w:iCs/>
      <w:u w:val="none"/>
      <w:strike w:val="0"/>
      <w:smallCaps w:val="0"/>
      <w:sz w:val="10"/>
      <w:szCs w:val="10"/>
      <w:rFonts w:ascii="Arial" w:eastAsia="Arial" w:hAnsi="Arial" w:cs="Arial"/>
    </w:rPr>
  </w:style>
  <w:style w:type="paragraph" w:customStyle="1" w:styleId="Style260">
    <w:name w:val="Body text (54)"/>
    <w:basedOn w:val="Normal"/>
    <w:link w:val="CharStyle261"/>
    <w:pPr>
      <w:widowControl w:val="0"/>
      <w:shd w:val="clear" w:color="auto" w:fill="FFFFFF"/>
      <w:jc w:val="center"/>
      <w:spacing w:after="100" w:line="470" w:lineRule="exact"/>
    </w:pPr>
    <w:rPr>
      <w:b/>
      <w:bCs/>
      <w:i w:val="0"/>
      <w:iCs w:val="0"/>
      <w:u w:val="none"/>
      <w:strike w:val="0"/>
      <w:smallCaps w:val="0"/>
      <w:sz w:val="42"/>
      <w:szCs w:val="42"/>
      <w:rFonts w:ascii="Arial" w:eastAsia="Arial" w:hAnsi="Arial" w:cs="Arial"/>
    </w:rPr>
  </w:style>
  <w:style w:type="paragraph" w:customStyle="1" w:styleId="Style262">
    <w:name w:val="Body text (55)"/>
    <w:basedOn w:val="Normal"/>
    <w:link w:val="CharStyle263"/>
    <w:pPr>
      <w:widowControl w:val="0"/>
      <w:shd w:val="clear" w:color="auto" w:fill="FFFFFF"/>
      <w:jc w:val="center"/>
      <w:spacing w:before="100" w:line="554" w:lineRule="exact"/>
    </w:pPr>
    <w:rPr>
      <w:b/>
      <w:bCs/>
      <w:i w:val="0"/>
      <w:iCs w:val="0"/>
      <w:u w:val="none"/>
      <w:strike w:val="0"/>
      <w:smallCaps w:val="0"/>
      <w:sz w:val="50"/>
      <w:szCs w:val="50"/>
      <w:rFonts w:ascii="Times New Roman" w:eastAsia="Times New Roman" w:hAnsi="Times New Roman" w:cs="Times New Roman"/>
    </w:rPr>
  </w:style>
  <w:style w:type="paragraph" w:customStyle="1" w:styleId="Style264">
    <w:name w:val="Heading #6 (2)"/>
    <w:basedOn w:val="Normal"/>
    <w:link w:val="CharStyle265"/>
    <w:pPr>
      <w:widowControl w:val="0"/>
      <w:shd w:val="clear" w:color="auto" w:fill="FFFFFF"/>
      <w:jc w:val="center"/>
      <w:outlineLvl w:val="5"/>
      <w:spacing w:after="100" w:line="358" w:lineRule="exact"/>
    </w:pPr>
    <w:rPr>
      <w:b/>
      <w:bCs/>
      <w:i w:val="0"/>
      <w:iCs w:val="0"/>
      <w:u w:val="none"/>
      <w:strike w:val="0"/>
      <w:smallCaps w:val="0"/>
      <w:sz w:val="32"/>
      <w:szCs w:val="32"/>
      <w:rFonts w:ascii="Arial" w:eastAsia="Arial" w:hAnsi="Arial" w:cs="Arial"/>
    </w:rPr>
  </w:style>
  <w:style w:type="paragraph" w:customStyle="1" w:styleId="Style266">
    <w:name w:val="Body text (56)"/>
    <w:basedOn w:val="Normal"/>
    <w:link w:val="CharStyle267"/>
    <w:pPr>
      <w:widowControl w:val="0"/>
      <w:shd w:val="clear" w:color="auto" w:fill="FFFFFF"/>
      <w:jc w:val="right"/>
      <w:spacing w:before="100" w:after="320" w:line="278" w:lineRule="exact"/>
    </w:pPr>
    <w:rPr>
      <w:b w:val="0"/>
      <w:bCs w:val="0"/>
      <w:i/>
      <w:iCs/>
      <w:u w:val="none"/>
      <w:strike w:val="0"/>
      <w:smallCaps w:val="0"/>
      <w:sz w:val="26"/>
      <w:szCs w:val="26"/>
      <w:rFonts w:ascii="Arial" w:eastAsia="Arial" w:hAnsi="Arial" w:cs="Arial"/>
    </w:rPr>
  </w:style>
  <w:style w:type="paragraph" w:customStyle="1" w:styleId="Style269">
    <w:name w:val="Body text (57)"/>
    <w:basedOn w:val="Normal"/>
    <w:link w:val="CharStyle270"/>
    <w:pPr>
      <w:widowControl w:val="0"/>
      <w:shd w:val="clear" w:color="auto" w:fill="FFFFFF"/>
      <w:spacing w:before="320" w:after="100" w:line="439" w:lineRule="exact"/>
    </w:pPr>
    <w:rPr>
      <w:b w:val="0"/>
      <w:bCs w:val="0"/>
      <w:i/>
      <w:iCs/>
      <w:u w:val="none"/>
      <w:strike w:val="0"/>
      <w:smallCaps w:val="0"/>
      <w:sz w:val="34"/>
      <w:szCs w:val="34"/>
      <w:rFonts w:ascii="Arial" w:eastAsia="Arial" w:hAnsi="Arial" w:cs="Arial"/>
    </w:rPr>
  </w:style>
  <w:style w:type="paragraph" w:customStyle="1" w:styleId="Style271">
    <w:name w:val="Body text (58)"/>
    <w:basedOn w:val="Normal"/>
    <w:link w:val="CharStyle272"/>
    <w:pPr>
      <w:widowControl w:val="0"/>
      <w:shd w:val="clear" w:color="auto" w:fill="FFFFFF"/>
      <w:spacing w:before="880" w:line="341" w:lineRule="exact"/>
    </w:pPr>
    <w:rPr>
      <w:b w:val="0"/>
      <w:bCs w:val="0"/>
      <w:i w:val="0"/>
      <w:iCs w:val="0"/>
      <w:u w:val="none"/>
      <w:strike w:val="0"/>
      <w:smallCaps w:val="0"/>
      <w:rFonts w:ascii="Arial" w:eastAsia="Arial" w:hAnsi="Arial" w:cs="Arial"/>
    </w:rPr>
  </w:style>
  <w:style w:type="paragraph" w:customStyle="1" w:styleId="Style274">
    <w:name w:val="Body text (59)"/>
    <w:basedOn w:val="Normal"/>
    <w:link w:val="CharStyle275"/>
    <w:pPr>
      <w:widowControl w:val="0"/>
      <w:shd w:val="clear" w:color="auto" w:fill="FFFFFF"/>
      <w:spacing w:before="640" w:after="100" w:line="776" w:lineRule="exact"/>
    </w:pPr>
    <w:rPr>
      <w:b/>
      <w:bCs/>
      <w:i w:val="0"/>
      <w:iCs w:val="0"/>
      <w:u w:val="none"/>
      <w:strike w:val="0"/>
      <w:smallCaps w:val="0"/>
      <w:sz w:val="60"/>
      <w:szCs w:val="60"/>
      <w:rFonts w:ascii="Arial" w:eastAsia="Arial" w:hAnsi="Arial" w:cs="Arial"/>
    </w:rPr>
  </w:style>
  <w:style w:type="paragraph" w:customStyle="1" w:styleId="Style279">
    <w:name w:val="Body text (60)"/>
    <w:basedOn w:val="Normal"/>
    <w:link w:val="CharStyle280"/>
    <w:pPr>
      <w:widowControl w:val="0"/>
      <w:shd w:val="clear" w:color="auto" w:fill="FFFFFF"/>
      <w:spacing w:before="100" w:line="782" w:lineRule="exact"/>
    </w:pPr>
    <w:rPr>
      <w:b w:val="0"/>
      <w:bCs w:val="0"/>
      <w:i w:val="0"/>
      <w:iCs w:val="0"/>
      <w:u w:val="none"/>
      <w:strike w:val="0"/>
      <w:smallCaps w:val="0"/>
      <w:sz w:val="70"/>
      <w:szCs w:val="70"/>
      <w:rFonts w:ascii="Arial" w:eastAsia="Arial" w:hAnsi="Arial" w:cs="Arial"/>
    </w:rPr>
  </w:style>
  <w:style w:type="paragraph" w:customStyle="1" w:styleId="Style281">
    <w:name w:val="Body text (61)"/>
    <w:basedOn w:val="Normal"/>
    <w:link w:val="CharStyle282"/>
    <w:pPr>
      <w:widowControl w:val="0"/>
      <w:shd w:val="clear" w:color="auto" w:fill="FFFFFF"/>
      <w:jc w:val="center"/>
      <w:spacing w:line="310" w:lineRule="exact"/>
    </w:pPr>
    <w:rPr>
      <w:b/>
      <w:bCs/>
      <w:i w:val="0"/>
      <w:iCs w:val="0"/>
      <w:u w:val="none"/>
      <w:strike w:val="0"/>
      <w:smallCaps w:val="0"/>
      <w:sz w:val="28"/>
      <w:szCs w:val="28"/>
      <w:rFonts w:ascii="Times New Roman" w:eastAsia="Times New Roman" w:hAnsi="Times New Roman" w:cs="Times New Roman"/>
    </w:rPr>
  </w:style>
  <w:style w:type="paragraph" w:customStyle="1" w:styleId="Style283">
    <w:name w:val="Body text (62)"/>
    <w:basedOn w:val="Normal"/>
    <w:link w:val="CharStyle284"/>
    <w:pPr>
      <w:widowControl w:val="0"/>
      <w:shd w:val="clear" w:color="auto" w:fill="FFFFFF"/>
      <w:spacing w:line="488" w:lineRule="exact"/>
    </w:pPr>
    <w:rPr>
      <w:b w:val="0"/>
      <w:bCs w:val="0"/>
      <w:i/>
      <w:iCs/>
      <w:u w:val="none"/>
      <w:strike w:val="0"/>
      <w:smallCaps w:val="0"/>
      <w:sz w:val="44"/>
      <w:szCs w:val="44"/>
      <w:rFonts w:ascii="Times New Roman" w:eastAsia="Times New Roman" w:hAnsi="Times New Roman" w:cs="Times New Roman"/>
    </w:rPr>
  </w:style>
  <w:style w:type="paragraph" w:customStyle="1" w:styleId="Style285">
    <w:name w:val="Picture caption (15)"/>
    <w:basedOn w:val="Normal"/>
    <w:link w:val="CharStyle286"/>
    <w:pPr>
      <w:widowControl w:val="0"/>
      <w:shd w:val="clear" w:color="auto" w:fill="FFFFFF"/>
      <w:spacing w:line="232" w:lineRule="exact"/>
    </w:pPr>
    <w:rPr>
      <w:b w:val="0"/>
      <w:bCs w:val="0"/>
      <w:i w:val="0"/>
      <w:iCs w:val="0"/>
      <w:u w:val="none"/>
      <w:strike w:val="0"/>
      <w:smallCaps w:val="0"/>
      <w:sz w:val="21"/>
      <w:szCs w:val="21"/>
      <w:rFonts w:ascii="Times New Roman" w:eastAsia="Times New Roman" w:hAnsi="Times New Roman" w:cs="Times New Roman"/>
    </w:rPr>
  </w:style>
  <w:style w:type="paragraph" w:customStyle="1" w:styleId="Style288">
    <w:name w:val="Picture caption (16)"/>
    <w:basedOn w:val="Normal"/>
    <w:link w:val="CharStyle289"/>
    <w:pPr>
      <w:widowControl w:val="0"/>
      <w:shd w:val="clear" w:color="auto" w:fill="FFFFFF"/>
      <w:spacing w:line="376" w:lineRule="exact"/>
    </w:pPr>
    <w:rPr>
      <w:b/>
      <w:bCs/>
      <w:i w:val="0"/>
      <w:iCs w:val="0"/>
      <w:u w:val="none"/>
      <w:strike w:val="0"/>
      <w:smallCaps w:val="0"/>
      <w:sz w:val="34"/>
      <w:szCs w:val="34"/>
      <w:rFonts w:ascii="Times New Roman" w:eastAsia="Times New Roman" w:hAnsi="Times New Roman" w:cs="Times New Roman"/>
      <w:spacing w:val="30"/>
    </w:rPr>
  </w:style>
  <w:style w:type="paragraph" w:customStyle="1" w:styleId="Style294">
    <w:name w:val="Picture caption (19)"/>
    <w:basedOn w:val="Normal"/>
    <w:link w:val="CharStyle295"/>
    <w:pPr>
      <w:widowControl w:val="0"/>
      <w:shd w:val="clear" w:color="auto" w:fill="FFFFFF"/>
      <w:spacing w:line="200" w:lineRule="exact"/>
    </w:pPr>
    <w:rPr>
      <w:b/>
      <w:bCs/>
      <w:i w:val="0"/>
      <w:iCs w:val="0"/>
      <w:u w:val="none"/>
      <w:strike w:val="0"/>
      <w:smallCaps w:val="0"/>
      <w:sz w:val="18"/>
      <w:szCs w:val="18"/>
      <w:rFonts w:ascii="Arial" w:eastAsia="Arial" w:hAnsi="Arial" w:cs="Arial"/>
    </w:rPr>
  </w:style>
  <w:style w:type="paragraph" w:customStyle="1" w:styleId="Style298">
    <w:name w:val="Body text (63)"/>
    <w:basedOn w:val="Normal"/>
    <w:link w:val="CharStyle299"/>
    <w:pPr>
      <w:widowControl w:val="0"/>
      <w:shd w:val="clear" w:color="auto" w:fill="FFFFFF"/>
      <w:spacing w:before="260" w:line="212" w:lineRule="exact"/>
    </w:pPr>
    <w:rPr>
      <w:b/>
      <w:bCs/>
      <w:i w:val="0"/>
      <w:iCs w:val="0"/>
      <w:u w:val="none"/>
      <w:strike w:val="0"/>
      <w:smallCaps w:val="0"/>
      <w:sz w:val="19"/>
      <w:szCs w:val="19"/>
      <w:rFonts w:ascii="Arial" w:eastAsia="Arial" w:hAnsi="Arial" w:cs="Arial"/>
    </w:rPr>
  </w:style>
  <w:style w:type="paragraph" w:customStyle="1" w:styleId="Style300">
    <w:name w:val="Picture caption (17)"/>
    <w:basedOn w:val="Normal"/>
    <w:link w:val="CharStyle301"/>
    <w:pPr>
      <w:widowControl w:val="0"/>
      <w:shd w:val="clear" w:color="auto" w:fill="FFFFFF"/>
      <w:spacing w:line="290" w:lineRule="exact"/>
    </w:pPr>
    <w:rPr>
      <w:b w:val="0"/>
      <w:bCs w:val="0"/>
      <w:i w:val="0"/>
      <w:iCs w:val="0"/>
      <w:u w:val="none"/>
      <w:strike w:val="0"/>
      <w:smallCaps w:val="0"/>
      <w:sz w:val="26"/>
      <w:szCs w:val="26"/>
      <w:rFonts w:ascii="Arial" w:eastAsia="Arial" w:hAnsi="Arial" w:cs="Arial"/>
      <w:w w:val="150"/>
    </w:rPr>
  </w:style>
  <w:style w:type="paragraph" w:customStyle="1" w:styleId="Style303">
    <w:name w:val="Picture caption (18)"/>
    <w:basedOn w:val="Normal"/>
    <w:link w:val="CharStyle304"/>
    <w:pPr>
      <w:widowControl w:val="0"/>
      <w:shd w:val="clear" w:color="auto" w:fill="FFFFFF"/>
      <w:jc w:val="right"/>
      <w:spacing w:line="259" w:lineRule="exact"/>
    </w:pPr>
    <w:rPr>
      <w:b w:val="0"/>
      <w:bCs w:val="0"/>
      <w:i w:val="0"/>
      <w:iCs w:val="0"/>
      <w:u w:val="none"/>
      <w:strike w:val="0"/>
      <w:smallCaps w:val="0"/>
      <w:sz w:val="15"/>
      <w:szCs w:val="15"/>
      <w:rFonts w:ascii="Arial" w:eastAsia="Arial" w:hAnsi="Arial" w:cs="Arial"/>
    </w:rPr>
  </w:style>
  <w:style w:type="paragraph" w:customStyle="1" w:styleId="Style308">
    <w:name w:val="Header or footer (8)"/>
    <w:basedOn w:val="Normal"/>
    <w:link w:val="CharStyle309"/>
    <w:pPr>
      <w:widowControl w:val="0"/>
      <w:shd w:val="clear" w:color="auto" w:fill="FFFFFF"/>
      <w:spacing w:line="166" w:lineRule="exact"/>
    </w:pPr>
    <w:rPr>
      <w:b w:val="0"/>
      <w:bCs w:val="0"/>
      <w:i w:val="0"/>
      <w:iCs w:val="0"/>
      <w:u w:val="none"/>
      <w:strike w:val="0"/>
      <w:smallCaps w:val="0"/>
      <w:sz w:val="15"/>
      <w:szCs w:val="15"/>
      <w:rFonts w:ascii="Times New Roman" w:eastAsia="Times New Roman" w:hAnsi="Times New Roman" w:cs="Times New Roman"/>
    </w:rPr>
  </w:style>
  <w:style w:type="paragraph" w:customStyle="1" w:styleId="Style310">
    <w:name w:val="Heading #8 (5)"/>
    <w:basedOn w:val="Normal"/>
    <w:link w:val="CharStyle311"/>
    <w:pPr>
      <w:widowControl w:val="0"/>
      <w:shd w:val="clear" w:color="auto" w:fill="FFFFFF"/>
      <w:outlineLvl w:val="7"/>
      <w:spacing w:before="300" w:line="288" w:lineRule="exact"/>
    </w:pPr>
    <w:rPr>
      <w:b/>
      <w:bCs/>
      <w:i w:val="0"/>
      <w:iCs w:val="0"/>
      <w:u w:val="none"/>
      <w:strike w:val="0"/>
      <w:smallCaps w:val="0"/>
      <w:sz w:val="26"/>
      <w:szCs w:val="26"/>
      <w:rFonts w:ascii="Times New Roman" w:eastAsia="Times New Roman" w:hAnsi="Times New Roman" w:cs="Times New Roman"/>
    </w:rPr>
  </w:style>
  <w:style w:type="paragraph" w:customStyle="1" w:styleId="Style312">
    <w:name w:val="Body text (64)"/>
    <w:basedOn w:val="Normal"/>
    <w:link w:val="CharStyle313"/>
    <w:pPr>
      <w:widowControl w:val="0"/>
      <w:shd w:val="clear" w:color="auto" w:fill="FFFFFF"/>
      <w:spacing w:before="100" w:line="156" w:lineRule="exact"/>
    </w:pPr>
    <w:rPr>
      <w:b w:val="0"/>
      <w:bCs w:val="0"/>
      <w:i/>
      <w:iCs/>
      <w:u w:val="none"/>
      <w:strike w:val="0"/>
      <w:smallCaps w:val="0"/>
      <w:sz w:val="14"/>
      <w:szCs w:val="14"/>
      <w:rFonts w:ascii="Arial" w:eastAsia="Arial" w:hAnsi="Arial" w:cs="Arial"/>
    </w:rPr>
  </w:style>
  <w:style w:type="paragraph" w:customStyle="1" w:styleId="Style315">
    <w:name w:val="Body text (65)"/>
    <w:basedOn w:val="Normal"/>
    <w:link w:val="CharStyle316"/>
    <w:pPr>
      <w:widowControl w:val="0"/>
      <w:shd w:val="clear" w:color="auto" w:fill="FFFFFF"/>
      <w:jc w:val="both"/>
      <w:spacing w:line="175" w:lineRule="exact"/>
    </w:pPr>
    <w:rPr>
      <w:b w:val="0"/>
      <w:bCs w:val="0"/>
      <w:i w:val="0"/>
      <w:iCs w:val="0"/>
      <w:u w:val="none"/>
      <w:strike w:val="0"/>
      <w:smallCaps w:val="0"/>
      <w:sz w:val="15"/>
      <w:szCs w:val="15"/>
      <w:rFonts w:ascii="Arial" w:eastAsia="Arial" w:hAnsi="Arial" w:cs="Arial"/>
    </w:rPr>
  </w:style>
  <w:style w:type="paragraph" w:customStyle="1" w:styleId="Style317">
    <w:name w:val="Body text (66)"/>
    <w:basedOn w:val="Normal"/>
    <w:link w:val="CharStyle318"/>
    <w:pPr>
      <w:widowControl w:val="0"/>
      <w:shd w:val="clear" w:color="auto" w:fill="FFFFFF"/>
      <w:spacing w:before="580" w:line="1350" w:lineRule="exact"/>
    </w:pPr>
    <w:rPr>
      <w:b/>
      <w:bCs/>
      <w:i w:val="0"/>
      <w:iCs w:val="0"/>
      <w:u w:val="none"/>
      <w:strike w:val="0"/>
      <w:smallCaps w:val="0"/>
      <w:sz w:val="122"/>
      <w:szCs w:val="122"/>
      <w:rFonts w:ascii="Times New Roman" w:eastAsia="Times New Roman" w:hAnsi="Times New Roman" w:cs="Times New Roman"/>
    </w:rPr>
  </w:style>
  <w:style w:type="paragraph" w:customStyle="1" w:styleId="Style319">
    <w:name w:val="Body text (67)"/>
    <w:basedOn w:val="Normal"/>
    <w:link w:val="CharStyle320"/>
    <w:pPr>
      <w:widowControl w:val="0"/>
      <w:shd w:val="clear" w:color="auto" w:fill="FFFFFF"/>
      <w:jc w:val="center"/>
      <w:spacing w:line="168" w:lineRule="exact"/>
    </w:pPr>
    <w:rPr>
      <w:b/>
      <w:bCs/>
      <w:i w:val="0"/>
      <w:iCs w:val="0"/>
      <w:u w:val="none"/>
      <w:strike w:val="0"/>
      <w:smallCaps w:val="0"/>
      <w:sz w:val="15"/>
      <w:szCs w:val="15"/>
      <w:rFonts w:ascii="Arial" w:eastAsia="Arial" w:hAnsi="Arial" w:cs="Arial"/>
    </w:rPr>
  </w:style>
  <w:style w:type="paragraph" w:customStyle="1" w:styleId="Style322">
    <w:name w:val="Body text (68)"/>
    <w:basedOn w:val="Normal"/>
    <w:link w:val="CharStyle323"/>
    <w:pPr>
      <w:widowControl w:val="0"/>
      <w:shd w:val="clear" w:color="auto" w:fill="FFFFFF"/>
      <w:jc w:val="both"/>
      <w:spacing w:after="220" w:line="466" w:lineRule="exact"/>
    </w:pPr>
    <w:rPr>
      <w:b/>
      <w:bCs/>
      <w:i w:val="0"/>
      <w:iCs w:val="0"/>
      <w:u w:val="none"/>
      <w:strike w:val="0"/>
      <w:smallCaps w:val="0"/>
      <w:sz w:val="42"/>
      <w:szCs w:val="42"/>
      <w:rFonts w:ascii="Times New Roman" w:eastAsia="Times New Roman" w:hAnsi="Times New Roman" w:cs="Times New Roman"/>
    </w:rPr>
  </w:style>
  <w:style w:type="paragraph" w:customStyle="1" w:styleId="Style324">
    <w:name w:val="Heading #4 (2)"/>
    <w:basedOn w:val="Normal"/>
    <w:link w:val="CharStyle325"/>
    <w:pPr>
      <w:widowControl w:val="0"/>
      <w:shd w:val="clear" w:color="auto" w:fill="FFFFFF"/>
      <w:jc w:val="center"/>
      <w:outlineLvl w:val="3"/>
      <w:spacing w:before="220" w:after="220" w:line="478" w:lineRule="exact"/>
    </w:pPr>
    <w:rPr>
      <w:b w:val="0"/>
      <w:bCs w:val="0"/>
      <w:i w:val="0"/>
      <w:iCs w:val="0"/>
      <w:u w:val="none"/>
      <w:strike w:val="0"/>
      <w:smallCaps w:val="0"/>
      <w:sz w:val="40"/>
      <w:szCs w:val="40"/>
      <w:rFonts w:ascii="Times New Roman" w:eastAsia="Times New Roman" w:hAnsi="Times New Roman" w:cs="Times New Roman"/>
    </w:rPr>
  </w:style>
  <w:style w:type="paragraph" w:customStyle="1" w:styleId="Style327">
    <w:name w:val="Body text (69)"/>
    <w:basedOn w:val="Normal"/>
    <w:link w:val="CharStyle328"/>
    <w:pPr>
      <w:widowControl w:val="0"/>
      <w:shd w:val="clear" w:color="auto" w:fill="FFFFFF"/>
      <w:spacing w:before="220" w:after="220" w:line="230"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329">
    <w:name w:val="Body text (70)"/>
    <w:basedOn w:val="Normal"/>
    <w:link w:val="CharStyle330"/>
    <w:pPr>
      <w:widowControl w:val="0"/>
      <w:shd w:val="clear" w:color="auto" w:fill="FFFFFF"/>
      <w:jc w:val="both"/>
      <w:spacing w:before="900" w:after="340" w:line="322" w:lineRule="exact"/>
    </w:pPr>
    <w:rPr>
      <w:b w:val="0"/>
      <w:bCs w:val="0"/>
      <w:i w:val="0"/>
      <w:iCs w:val="0"/>
      <w:u w:val="none"/>
      <w:strike w:val="0"/>
      <w:smallCaps w:val="0"/>
      <w:sz w:val="28"/>
      <w:szCs w:val="28"/>
      <w:rFonts w:ascii="Times New Roman" w:eastAsia="Times New Roman" w:hAnsi="Times New Roman" w:cs="Times New Roman"/>
    </w:rPr>
  </w:style>
  <w:style w:type="paragraph" w:customStyle="1" w:styleId="Style331">
    <w:name w:val="Body text (71)"/>
    <w:basedOn w:val="Normal"/>
    <w:link w:val="CharStyle332"/>
    <w:pPr>
      <w:widowControl w:val="0"/>
      <w:shd w:val="clear" w:color="auto" w:fill="FFFFFF"/>
      <w:jc w:val="both"/>
      <w:spacing w:before="340" w:line="210" w:lineRule="exact"/>
    </w:pPr>
    <w:rPr>
      <w:b w:val="0"/>
      <w:bCs w:val="0"/>
      <w:i w:val="0"/>
      <w:iCs w:val="0"/>
      <w:u w:val="none"/>
      <w:strike w:val="0"/>
      <w:smallCaps w:val="0"/>
      <w:sz w:val="19"/>
      <w:szCs w:val="19"/>
      <w:rFonts w:ascii="Times New Roman" w:eastAsia="Times New Roman" w:hAnsi="Times New Roman" w:cs="Times New Roman"/>
    </w:rPr>
  </w:style>
  <w:style w:type="paragraph" w:customStyle="1" w:styleId="Style335">
    <w:name w:val="Heading #9"/>
    <w:basedOn w:val="Normal"/>
    <w:link w:val="CharStyle336"/>
    <w:pPr>
      <w:widowControl w:val="0"/>
      <w:shd w:val="clear" w:color="auto" w:fill="FFFFFF"/>
      <w:jc w:val="center"/>
      <w:outlineLvl w:val="8"/>
      <w:spacing w:before="340" w:after="460" w:line="212" w:lineRule="exact"/>
    </w:pPr>
    <w:rPr>
      <w:b/>
      <w:bCs/>
      <w:i w:val="0"/>
      <w:iCs w:val="0"/>
      <w:u w:val="none"/>
      <w:strike w:val="0"/>
      <w:smallCaps w:val="0"/>
      <w:sz w:val="19"/>
      <w:szCs w:val="19"/>
      <w:rFonts w:ascii="Arial" w:eastAsia="Arial" w:hAnsi="Arial" w:cs="Arial"/>
    </w:rPr>
  </w:style>
  <w:style w:type="paragraph" w:customStyle="1" w:styleId="Style337">
    <w:name w:val="Body text (72)"/>
    <w:basedOn w:val="Normal"/>
    <w:link w:val="CharStyle338"/>
    <w:pPr>
      <w:widowControl w:val="0"/>
      <w:shd w:val="clear" w:color="auto" w:fill="FFFFFF"/>
      <w:jc w:val="both"/>
      <w:spacing w:before="460" w:after="340" w:line="442" w:lineRule="exact"/>
    </w:pPr>
    <w:rPr>
      <w:b w:val="0"/>
      <w:bCs w:val="0"/>
      <w:i w:val="0"/>
      <w:iCs w:val="0"/>
      <w:u w:val="none"/>
      <w:strike w:val="0"/>
      <w:smallCaps w:val="0"/>
      <w:sz w:val="40"/>
      <w:szCs w:val="40"/>
      <w:rFonts w:ascii="Times New Roman" w:eastAsia="Times New Roman" w:hAnsi="Times New Roman" w:cs="Times New Roman"/>
    </w:rPr>
  </w:style>
  <w:style w:type="paragraph" w:customStyle="1" w:styleId="Style343">
    <w:name w:val="Heading #11 (3)"/>
    <w:basedOn w:val="Normal"/>
    <w:link w:val="CharStyle344"/>
    <w:pPr>
      <w:widowControl w:val="0"/>
      <w:shd w:val="clear" w:color="auto" w:fill="FFFFFF"/>
      <w:spacing w:line="240" w:lineRule="exact"/>
      <w:ind w:hanging="380"/>
    </w:pPr>
    <w:rPr>
      <w:b w:val="0"/>
      <w:bCs w:val="0"/>
      <w:i w:val="0"/>
      <w:iCs w:val="0"/>
      <w:u w:val="none"/>
      <w:strike w:val="0"/>
      <w:smallCaps w:val="0"/>
      <w:rFonts w:ascii="Times New Roman" w:eastAsia="Times New Roman" w:hAnsi="Times New Roman" w:cs="Times New Roman"/>
    </w:rPr>
  </w:style>
  <w:style w:type="paragraph" w:customStyle="1" w:styleId="Style345">
    <w:name w:val="Body text (73)"/>
    <w:basedOn w:val="Normal"/>
    <w:link w:val="CharStyle346"/>
    <w:pPr>
      <w:widowControl w:val="0"/>
      <w:shd w:val="clear" w:color="auto" w:fill="FFFFFF"/>
      <w:spacing w:after="1280" w:line="488" w:lineRule="exact"/>
    </w:pPr>
    <w:rPr>
      <w:b w:val="0"/>
      <w:bCs w:val="0"/>
      <w:i/>
      <w:iCs/>
      <w:u w:val="none"/>
      <w:strike w:val="0"/>
      <w:smallCaps w:val="0"/>
      <w:sz w:val="44"/>
      <w:szCs w:val="44"/>
      <w:rFonts w:ascii="Times New Roman" w:eastAsia="Times New Roman" w:hAnsi="Times New Roman" w:cs="Times New Roman"/>
    </w:rPr>
  </w:style>
  <w:style w:type="paragraph" w:customStyle="1" w:styleId="Style347">
    <w:name w:val="Body text (74)"/>
    <w:basedOn w:val="Normal"/>
    <w:link w:val="CharStyle348"/>
    <w:pPr>
      <w:widowControl w:val="0"/>
      <w:shd w:val="clear" w:color="auto" w:fill="FFFFFF"/>
      <w:spacing w:line="247" w:lineRule="exact"/>
    </w:pPr>
    <w:rPr>
      <w:b/>
      <w:bCs/>
      <w:i w:val="0"/>
      <w:iCs w:val="0"/>
      <w:u w:val="none"/>
      <w:strike w:val="0"/>
      <w:smallCaps w:val="0"/>
      <w:sz w:val="21"/>
      <w:szCs w:val="21"/>
      <w:rFonts w:ascii="Arial" w:eastAsia="Arial" w:hAnsi="Arial" w:cs="Arial"/>
    </w:rPr>
  </w:style>
  <w:style w:type="paragraph" w:customStyle="1" w:styleId="Style349">
    <w:name w:val="Body text (75)"/>
    <w:basedOn w:val="Normal"/>
    <w:link w:val="CharStyle350"/>
    <w:pPr>
      <w:widowControl w:val="0"/>
      <w:shd w:val="clear" w:color="auto" w:fill="FFFFFF"/>
      <w:spacing w:after="80" w:line="310" w:lineRule="exact"/>
    </w:pPr>
    <w:rPr>
      <w:b/>
      <w:bCs/>
      <w:i/>
      <w:iCs/>
      <w:u w:val="none"/>
      <w:strike w:val="0"/>
      <w:smallCaps w:val="0"/>
      <w:sz w:val="28"/>
      <w:szCs w:val="28"/>
      <w:rFonts w:ascii="Times New Roman" w:eastAsia="Times New Roman" w:hAnsi="Times New Roman" w:cs="Times New Roman"/>
    </w:rPr>
  </w:style>
  <w:style w:type="paragraph" w:customStyle="1" w:styleId="Style351">
    <w:name w:val="Body text (76)"/>
    <w:basedOn w:val="Normal"/>
    <w:link w:val="CharStyle352"/>
    <w:pPr>
      <w:widowControl w:val="0"/>
      <w:shd w:val="clear" w:color="auto" w:fill="FFFFFF"/>
      <w:spacing w:before="160" w:after="80" w:line="332" w:lineRule="exact"/>
    </w:pPr>
    <w:rPr>
      <w:b w:val="0"/>
      <w:bCs w:val="0"/>
      <w:i/>
      <w:iCs/>
      <w:u w:val="none"/>
      <w:strike w:val="0"/>
      <w:smallCaps w:val="0"/>
      <w:sz w:val="30"/>
      <w:szCs w:val="30"/>
      <w:rFonts w:ascii="Times New Roman" w:eastAsia="Times New Roman" w:hAnsi="Times New Roman" w:cs="Times New Roman"/>
    </w:rPr>
  </w:style>
  <w:style w:type="paragraph" w:customStyle="1" w:styleId="Style353">
    <w:name w:val="Heading #5 (3)"/>
    <w:basedOn w:val="Normal"/>
    <w:link w:val="CharStyle354"/>
    <w:pPr>
      <w:widowControl w:val="0"/>
      <w:shd w:val="clear" w:color="auto" w:fill="FFFFFF"/>
      <w:jc w:val="right"/>
      <w:outlineLvl w:val="4"/>
      <w:spacing w:before="80" w:line="376" w:lineRule="exact"/>
    </w:pPr>
    <w:rPr>
      <w:b/>
      <w:bCs/>
      <w:i w:val="0"/>
      <w:iCs w:val="0"/>
      <w:u w:val="none"/>
      <w:strike w:val="0"/>
      <w:smallCaps w:val="0"/>
      <w:sz w:val="34"/>
      <w:szCs w:val="34"/>
      <w:rFonts w:ascii="Times New Roman" w:eastAsia="Times New Roman" w:hAnsi="Times New Roman" w:cs="Times New Roman"/>
    </w:rPr>
  </w:style>
  <w:style w:type="paragraph" w:customStyle="1" w:styleId="Style356">
    <w:name w:val="Heading #11 (4)"/>
    <w:basedOn w:val="Normal"/>
    <w:link w:val="CharStyle357"/>
    <w:pPr>
      <w:widowControl w:val="0"/>
      <w:shd w:val="clear" w:color="auto" w:fill="FFFFFF"/>
      <w:jc w:val="center"/>
      <w:spacing w:before="280" w:line="281" w:lineRule="exact"/>
    </w:pPr>
    <w:rPr>
      <w:b w:val="0"/>
      <w:bCs w:val="0"/>
      <w:i w:val="0"/>
      <w:iCs w:val="0"/>
      <w:u w:val="none"/>
      <w:strike w:val="0"/>
      <w:smallCaps w:val="0"/>
      <w:sz w:val="21"/>
      <w:szCs w:val="21"/>
      <w:rFonts w:ascii="Times New Roman" w:eastAsia="Times New Roman" w:hAnsi="Times New Roman" w:cs="Times New Roman"/>
    </w:rPr>
  </w:style>
  <w:style w:type="paragraph" w:customStyle="1" w:styleId="Style358">
    <w:name w:val="Body text (77)"/>
    <w:basedOn w:val="Normal"/>
    <w:link w:val="CharStyle359"/>
    <w:pPr>
      <w:widowControl w:val="0"/>
      <w:shd w:val="clear" w:color="auto" w:fill="FFFFFF"/>
      <w:spacing w:before="260" w:line="288" w:lineRule="exact"/>
    </w:pPr>
    <w:rPr>
      <w:b w:val="0"/>
      <w:bCs w:val="0"/>
      <w:i w:val="0"/>
      <w:iCs w:val="0"/>
      <w:u w:val="none"/>
      <w:strike w:val="0"/>
      <w:smallCaps w:val="0"/>
      <w:sz w:val="26"/>
      <w:szCs w:val="26"/>
      <w:rFonts w:ascii="Times New Roman" w:eastAsia="Times New Roman" w:hAnsi="Times New Roman" w:cs="Times New Roman"/>
    </w:rPr>
  </w:style>
  <w:style w:type="paragraph" w:customStyle="1" w:styleId="Style361">
    <w:name w:val="Body text (78)"/>
    <w:basedOn w:val="Normal"/>
    <w:link w:val="CharStyle362"/>
    <w:pPr>
      <w:widowControl w:val="0"/>
      <w:shd w:val="clear" w:color="auto" w:fill="FFFFFF"/>
      <w:jc w:val="center"/>
      <w:spacing w:line="444" w:lineRule="exact"/>
    </w:pPr>
    <w:rPr>
      <w:b w:val="0"/>
      <w:bCs w:val="0"/>
      <w:i w:val="0"/>
      <w:iCs w:val="0"/>
      <w:u w:val="none"/>
      <w:strike w:val="0"/>
      <w:smallCaps w:val="0"/>
      <w:sz w:val="32"/>
      <w:szCs w:val="32"/>
      <w:rFonts w:ascii="Times New Roman" w:eastAsia="Times New Roman" w:hAnsi="Times New Roman" w:cs="Times New Roman"/>
    </w:rPr>
  </w:style>
  <w:style w:type="paragraph" w:customStyle="1" w:styleId="Style363">
    <w:name w:val="Body text (79)"/>
    <w:basedOn w:val="Normal"/>
    <w:link w:val="CharStyle364"/>
    <w:pPr>
      <w:widowControl w:val="0"/>
      <w:shd w:val="clear" w:color="auto" w:fill="FFFFFF"/>
      <w:spacing w:before="260" w:line="250" w:lineRule="exact"/>
    </w:pPr>
    <w:rPr>
      <w:b/>
      <w:bCs/>
      <w:i w:val="0"/>
      <w:iCs w:val="0"/>
      <w:u w:val="none"/>
      <w:strike w:val="0"/>
      <w:smallCaps w:val="0"/>
      <w:sz w:val="22"/>
      <w:szCs w:val="22"/>
      <w:rFonts w:ascii="Arial" w:eastAsia="Arial" w:hAnsi="Arial" w:cs="Arial"/>
    </w:rPr>
  </w:style>
  <w:style w:type="paragraph" w:customStyle="1" w:styleId="Style365">
    <w:name w:val="Header or footer (9)"/>
    <w:basedOn w:val="Normal"/>
    <w:link w:val="CharStyle366"/>
    <w:pPr>
      <w:widowControl w:val="0"/>
      <w:shd w:val="clear" w:color="auto" w:fill="FFFFFF"/>
      <w:spacing w:line="224" w:lineRule="exact"/>
    </w:pPr>
    <w:rPr>
      <w:b w:val="0"/>
      <w:bCs w:val="0"/>
      <w:i w:val="0"/>
      <w:iCs w:val="0"/>
      <w:u w:val="none"/>
      <w:strike w:val="0"/>
      <w:smallCaps w:val="0"/>
      <w:sz w:val="20"/>
      <w:szCs w:val="20"/>
      <w:rFonts w:ascii="Arial" w:eastAsia="Arial" w:hAnsi="Arial" w:cs="Arial"/>
    </w:rPr>
  </w:style>
  <w:style w:type="paragraph" w:customStyle="1" w:styleId="Style367">
    <w:name w:val="Body text (80)"/>
    <w:basedOn w:val="Normal"/>
    <w:link w:val="CharStyle368"/>
    <w:pPr>
      <w:widowControl w:val="0"/>
      <w:shd w:val="clear" w:color="auto" w:fill="FFFFFF"/>
      <w:spacing w:line="442" w:lineRule="exact"/>
    </w:pPr>
    <w:rPr>
      <w:b/>
      <w:bCs/>
      <w:i w:val="0"/>
      <w:iCs w:val="0"/>
      <w:u w:val="none"/>
      <w:strike w:val="0"/>
      <w:smallCaps w:val="0"/>
      <w:sz w:val="40"/>
      <w:szCs w:val="40"/>
      <w:rFonts w:ascii="Times New Roman" w:eastAsia="Times New Roman" w:hAnsi="Times New Roman" w:cs="Times New Roman"/>
    </w:rPr>
  </w:style>
  <w:style w:type="paragraph" w:customStyle="1" w:styleId="Style369">
    <w:name w:val="Heading #7 (3)"/>
    <w:basedOn w:val="Normal"/>
    <w:link w:val="CharStyle370"/>
    <w:pPr>
      <w:widowControl w:val="0"/>
      <w:shd w:val="clear" w:color="auto" w:fill="FFFFFF"/>
      <w:jc w:val="center"/>
      <w:outlineLvl w:val="6"/>
      <w:spacing w:line="242" w:lineRule="exact"/>
    </w:pPr>
    <w:rPr>
      <w:b w:val="0"/>
      <w:bCs w:val="0"/>
      <w:i w:val="0"/>
      <w:iCs w:val="0"/>
      <w:u w:val="none"/>
      <w:strike w:val="0"/>
      <w:smallCaps w:val="0"/>
      <w:rFonts w:ascii="Times New Roman" w:eastAsia="Times New Roman" w:hAnsi="Times New Roman" w:cs="Times New Roman"/>
    </w:rPr>
  </w:style>
  <w:style w:type="paragraph" w:customStyle="1" w:styleId="Style371">
    <w:name w:val="Heading #9 (2)"/>
    <w:basedOn w:val="Normal"/>
    <w:link w:val="CharStyle372"/>
    <w:pPr>
      <w:widowControl w:val="0"/>
      <w:shd w:val="clear" w:color="auto" w:fill="FFFFFF"/>
      <w:jc w:val="center"/>
      <w:outlineLvl w:val="8"/>
      <w:spacing w:before="120" w:after="120" w:line="310" w:lineRule="exact"/>
    </w:pPr>
    <w:rPr>
      <w:b w:val="0"/>
      <w:bCs w:val="0"/>
      <w:i w:val="0"/>
      <w:iCs w:val="0"/>
      <w:u w:val="none"/>
      <w:strike w:val="0"/>
      <w:smallCaps w:val="0"/>
      <w:sz w:val="17"/>
      <w:szCs w:val="17"/>
      <w:rFonts w:ascii="Arial" w:eastAsia="Arial" w:hAnsi="Arial" w:cs="Arial"/>
    </w:rPr>
  </w:style>
  <w:style w:type="paragraph" w:customStyle="1" w:styleId="Style373">
    <w:name w:val="Heading #5 (4)"/>
    <w:basedOn w:val="Normal"/>
    <w:link w:val="CharStyle374"/>
    <w:pPr>
      <w:widowControl w:val="0"/>
      <w:shd w:val="clear" w:color="auto" w:fill="FFFFFF"/>
      <w:outlineLvl w:val="4"/>
      <w:spacing w:before="120" w:line="266" w:lineRule="exact"/>
    </w:pPr>
    <w:rPr>
      <w:b w:val="0"/>
      <w:bCs w:val="0"/>
      <w:i w:val="0"/>
      <w:iCs w:val="0"/>
      <w:u w:val="none"/>
      <w:strike w:val="0"/>
      <w:smallCaps w:val="0"/>
      <w:sz w:val="22"/>
      <w:szCs w:val="22"/>
      <w:rFonts w:ascii="Times New Roman" w:eastAsia="Times New Roman" w:hAnsi="Times New Roman" w:cs="Times New Roman"/>
    </w:rPr>
  </w:style>
  <w:style w:type="paragraph" w:customStyle="1" w:styleId="Style375">
    <w:name w:val="Body text (81)"/>
    <w:basedOn w:val="Normal"/>
    <w:link w:val="CharStyle376"/>
    <w:pPr>
      <w:widowControl w:val="0"/>
      <w:shd w:val="clear" w:color="auto" w:fill="FFFFFF"/>
      <w:jc w:val="center"/>
      <w:spacing w:after="120" w:line="266" w:lineRule="exact"/>
    </w:pPr>
    <w:rPr>
      <w:b w:val="0"/>
      <w:bCs w:val="0"/>
      <w:i w:val="0"/>
      <w:iCs w:val="0"/>
      <w:u w:val="none"/>
      <w:strike w:val="0"/>
      <w:smallCaps w:val="0"/>
      <w:sz w:val="21"/>
      <w:szCs w:val="21"/>
      <w:rFonts w:ascii="Arial" w:eastAsia="Arial" w:hAnsi="Arial" w:cs="Arial"/>
    </w:rPr>
  </w:style>
  <w:style w:type="paragraph" w:customStyle="1" w:styleId="Style377">
    <w:name w:val="Body text (82)"/>
    <w:basedOn w:val="Normal"/>
    <w:link w:val="CharStyle378"/>
    <w:pPr>
      <w:widowControl w:val="0"/>
      <w:shd w:val="clear" w:color="auto" w:fill="FFFFFF"/>
      <w:jc w:val="center"/>
      <w:spacing w:after="620" w:line="144" w:lineRule="exact"/>
    </w:pPr>
    <w:rPr>
      <w:b w:val="0"/>
      <w:bCs w:val="0"/>
      <w:i w:val="0"/>
      <w:iCs w:val="0"/>
      <w:u w:val="none"/>
      <w:strike w:val="0"/>
      <w:smallCaps w:val="0"/>
      <w:sz w:val="13"/>
      <w:szCs w:val="13"/>
      <w:rFonts w:ascii="Times New Roman" w:eastAsia="Times New Roman" w:hAnsi="Times New Roman" w:cs="Times New Roman"/>
    </w:rPr>
  </w:style>
  <w:style w:type="paragraph" w:customStyle="1" w:styleId="Style379">
    <w:name w:val="Body text (83)"/>
    <w:basedOn w:val="Normal"/>
    <w:link w:val="CharStyle380"/>
    <w:pPr>
      <w:widowControl w:val="0"/>
      <w:shd w:val="clear" w:color="auto" w:fill="FFFFFF"/>
      <w:spacing w:before="480" w:line="672" w:lineRule="exact"/>
      <w:ind w:firstLine="440"/>
    </w:pPr>
    <w:rPr>
      <w:b/>
      <w:bCs/>
      <w:i w:val="0"/>
      <w:iCs w:val="0"/>
      <w:u w:val="none"/>
      <w:strike w:val="0"/>
      <w:smallCaps w:val="0"/>
      <w:sz w:val="46"/>
      <w:szCs w:val="46"/>
      <w:rFonts w:ascii="Times New Roman" w:eastAsia="Times New Roman" w:hAnsi="Times New Roman" w:cs="Times New Roman"/>
    </w:rPr>
  </w:style>
  <w:style w:type="paragraph" w:customStyle="1" w:styleId="Style381">
    <w:name w:val="Body text (84)"/>
    <w:basedOn w:val="Normal"/>
    <w:link w:val="CharStyle382"/>
    <w:pPr>
      <w:widowControl w:val="0"/>
      <w:shd w:val="clear" w:color="auto" w:fill="FFFFFF"/>
      <w:jc w:val="center"/>
      <w:spacing w:line="391" w:lineRule="exact"/>
    </w:pPr>
    <w:rPr>
      <w:b w:val="0"/>
      <w:bCs w:val="0"/>
      <w:i w:val="0"/>
      <w:iCs w:val="0"/>
      <w:u w:val="none"/>
      <w:strike w:val="0"/>
      <w:smallCaps w:val="0"/>
      <w:sz w:val="28"/>
      <w:szCs w:val="28"/>
      <w:rFonts w:ascii="Arial" w:eastAsia="Arial" w:hAnsi="Arial" w:cs="Arial"/>
    </w:rPr>
  </w:style>
  <w:style w:type="paragraph" w:customStyle="1" w:styleId="Style383">
    <w:name w:val="Heading #5"/>
    <w:basedOn w:val="Normal"/>
    <w:link w:val="CharStyle384"/>
    <w:pPr>
      <w:widowControl w:val="0"/>
      <w:shd w:val="clear" w:color="auto" w:fill="FFFFFF"/>
      <w:jc w:val="center"/>
      <w:outlineLvl w:val="4"/>
      <w:spacing w:before="280" w:line="354" w:lineRule="exact"/>
    </w:pPr>
    <w:rPr>
      <w:b/>
      <w:bCs/>
      <w:i w:val="0"/>
      <w:iCs w:val="0"/>
      <w:u w:val="none"/>
      <w:strike w:val="0"/>
      <w:smallCaps w:val="0"/>
      <w:sz w:val="32"/>
      <w:szCs w:val="32"/>
      <w:rFonts w:ascii="Times New Roman" w:eastAsia="Times New Roman" w:hAnsi="Times New Roman" w:cs="Times New Roman"/>
    </w:rPr>
  </w:style>
  <w:style w:type="paragraph" w:customStyle="1" w:styleId="Style385">
    <w:name w:val="Heading #7"/>
    <w:basedOn w:val="Normal"/>
    <w:link w:val="CharStyle386"/>
    <w:pPr>
      <w:widowControl w:val="0"/>
      <w:shd w:val="clear" w:color="auto" w:fill="FFFFFF"/>
      <w:jc w:val="center"/>
      <w:outlineLvl w:val="6"/>
      <w:spacing w:line="334" w:lineRule="exact"/>
    </w:pPr>
    <w:rPr>
      <w:b w:val="0"/>
      <w:bCs w:val="0"/>
      <w:i w:val="0"/>
      <w:iCs w:val="0"/>
      <w:u w:val="none"/>
      <w:strike w:val="0"/>
      <w:smallCaps w:val="0"/>
      <w:rFonts w:ascii="Arial" w:eastAsia="Arial" w:hAnsi="Arial" w:cs="Arial"/>
    </w:rPr>
  </w:style>
  <w:style w:type="paragraph" w:customStyle="1" w:styleId="Style387">
    <w:name w:val="Heading #12 (6)"/>
    <w:basedOn w:val="Normal"/>
    <w:link w:val="CharStyle388"/>
    <w:pPr>
      <w:widowControl w:val="0"/>
      <w:shd w:val="clear" w:color="auto" w:fill="FFFFFF"/>
      <w:spacing w:line="161" w:lineRule="exact"/>
    </w:pPr>
    <w:rPr>
      <w:b/>
      <w:bCs/>
      <w:i w:val="0"/>
      <w:iCs w:val="0"/>
      <w:u w:val="none"/>
      <w:strike w:val="0"/>
      <w:smallCaps w:val="0"/>
      <w:sz w:val="16"/>
      <w:szCs w:val="16"/>
      <w:rFonts w:ascii="Arial" w:eastAsia="Arial" w:hAnsi="Arial" w:cs="Arial"/>
    </w:rPr>
  </w:style>
  <w:style w:type="paragraph" w:customStyle="1" w:styleId="Style391">
    <w:name w:val="Body text (85)"/>
    <w:basedOn w:val="Normal"/>
    <w:link w:val="CharStyle392"/>
    <w:pPr>
      <w:widowControl w:val="0"/>
      <w:shd w:val="clear" w:color="auto" w:fill="FFFFFF"/>
      <w:spacing w:line="161" w:lineRule="exact"/>
    </w:pPr>
    <w:rPr>
      <w:b/>
      <w:bCs/>
      <w:i w:val="0"/>
      <w:iCs w:val="0"/>
      <w:u w:val="none"/>
      <w:strike w:val="0"/>
      <w:smallCaps w:val="0"/>
      <w:sz w:val="13"/>
      <w:szCs w:val="13"/>
      <w:rFonts w:ascii="Times New Roman" w:eastAsia="Times New Roman" w:hAnsi="Times New Roman" w:cs="Times New Roman"/>
    </w:rPr>
  </w:style>
  <w:style w:type="paragraph" w:customStyle="1" w:styleId="Style395">
    <w:name w:val="Body text (86)"/>
    <w:basedOn w:val="Normal"/>
    <w:link w:val="CharStyle396"/>
    <w:pPr>
      <w:widowControl w:val="0"/>
      <w:shd w:val="clear" w:color="auto" w:fill="FFFFFF"/>
      <w:spacing w:after="220" w:line="235" w:lineRule="exact"/>
    </w:pPr>
    <w:rPr>
      <w:b/>
      <w:bCs/>
      <w:i/>
      <w:iCs/>
      <w:u w:val="none"/>
      <w:strike w:val="0"/>
      <w:smallCaps w:val="0"/>
      <w:sz w:val="19"/>
      <w:szCs w:val="19"/>
      <w:rFonts w:ascii="Times New Roman" w:eastAsia="Times New Roman" w:hAnsi="Times New Roman" w:cs="Times New Roman"/>
    </w:rPr>
  </w:style>
  <w:style w:type="paragraph" w:customStyle="1" w:styleId="Style402">
    <w:name w:val="Body text (88)"/>
    <w:basedOn w:val="Normal"/>
    <w:link w:val="CharStyle403"/>
    <w:pPr>
      <w:widowControl w:val="0"/>
      <w:shd w:val="clear" w:color="auto" w:fill="FFFFFF"/>
      <w:jc w:val="center"/>
      <w:spacing w:line="180" w:lineRule="exact"/>
    </w:pPr>
    <w:rPr>
      <w:b w:val="0"/>
      <w:bCs w:val="0"/>
      <w:i w:val="0"/>
      <w:iCs w:val="0"/>
      <w:u w:val="none"/>
      <w:strike w:val="0"/>
      <w:smallCaps w:val="0"/>
      <w:sz w:val="14"/>
      <w:szCs w:val="14"/>
      <w:rFonts w:ascii="Arial" w:eastAsia="Arial" w:hAnsi="Arial" w:cs="Arial"/>
    </w:rPr>
  </w:style>
  <w:style w:type="paragraph" w:customStyle="1" w:styleId="Style404">
    <w:name w:val="Body text (87)"/>
    <w:basedOn w:val="Normal"/>
    <w:link w:val="CharStyle405"/>
    <w:pPr>
      <w:widowControl w:val="0"/>
      <w:shd w:val="clear" w:color="auto" w:fill="FFFFFF"/>
      <w:jc w:val="center"/>
      <w:spacing w:before="960" w:after="640" w:line="288" w:lineRule="exact"/>
    </w:pPr>
    <w:rPr>
      <w:b w:val="0"/>
      <w:bCs w:val="0"/>
      <w:i w:val="0"/>
      <w:iCs w:val="0"/>
      <w:u w:val="none"/>
      <w:strike w:val="0"/>
      <w:smallCaps w:val="0"/>
      <w:sz w:val="26"/>
      <w:szCs w:val="26"/>
      <w:rFonts w:ascii="Times New Roman" w:eastAsia="Times New Roman" w:hAnsi="Times New Roman" w:cs="Times New Roman"/>
    </w:rPr>
  </w:style>
  <w:style w:type="paragraph" w:customStyle="1" w:styleId="Style407">
    <w:name w:val="Heading #12 (7)"/>
    <w:basedOn w:val="Normal"/>
    <w:link w:val="CharStyle408"/>
    <w:pPr>
      <w:widowControl w:val="0"/>
      <w:shd w:val="clear" w:color="auto" w:fill="FFFFFF"/>
      <w:jc w:val="center"/>
      <w:spacing w:before="640" w:line="180" w:lineRule="exact"/>
    </w:pPr>
    <w:rPr>
      <w:b/>
      <w:bCs/>
      <w:i w:val="0"/>
      <w:iCs w:val="0"/>
      <w:u w:val="none"/>
      <w:strike w:val="0"/>
      <w:smallCaps w:val="0"/>
      <w:sz w:val="15"/>
      <w:szCs w:val="15"/>
      <w:rFonts w:ascii="Arial" w:eastAsia="Arial" w:hAnsi="Arial" w:cs="Arial"/>
    </w:rPr>
  </w:style>
  <w:style w:type="paragraph" w:customStyle="1" w:styleId="Style409">
    <w:name w:val="Body text (89)"/>
    <w:basedOn w:val="Normal"/>
    <w:link w:val="CharStyle410"/>
    <w:pPr>
      <w:widowControl w:val="0"/>
      <w:shd w:val="clear" w:color="auto" w:fill="FFFFFF"/>
      <w:jc w:val="center"/>
      <w:spacing w:after="220" w:line="178" w:lineRule="exact"/>
    </w:pPr>
    <w:rPr>
      <w:b/>
      <w:bCs/>
      <w:i w:val="0"/>
      <w:iCs w:val="0"/>
      <w:u w:val="none"/>
      <w:strike w:val="0"/>
      <w:smallCaps w:val="0"/>
      <w:sz w:val="16"/>
      <w:szCs w:val="16"/>
      <w:rFonts w:ascii="Arial" w:eastAsia="Arial" w:hAnsi="Arial" w:cs="Arial"/>
    </w:rPr>
  </w:style>
  <w:style w:type="paragraph" w:customStyle="1" w:styleId="Style412">
    <w:name w:val="Body text (90)"/>
    <w:basedOn w:val="Normal"/>
    <w:link w:val="CharStyle413"/>
    <w:pPr>
      <w:widowControl w:val="0"/>
      <w:shd w:val="clear" w:color="auto" w:fill="FFFFFF"/>
      <w:spacing w:line="202" w:lineRule="exact"/>
    </w:pPr>
    <w:rPr>
      <w:b/>
      <w:bCs/>
      <w:i w:val="0"/>
      <w:iCs w:val="0"/>
      <w:u w:val="none"/>
      <w:strike w:val="0"/>
      <w:smallCaps w:val="0"/>
      <w:sz w:val="15"/>
      <w:szCs w:val="15"/>
      <w:rFonts w:ascii="Arial" w:eastAsia="Arial" w:hAnsi="Arial" w:cs="Arial"/>
    </w:rPr>
  </w:style>
  <w:style w:type="paragraph" w:customStyle="1" w:styleId="Style425">
    <w:name w:val="Body text (91)"/>
    <w:basedOn w:val="Normal"/>
    <w:link w:val="CharStyle426"/>
    <w:pPr>
      <w:widowControl w:val="0"/>
      <w:shd w:val="clear" w:color="auto" w:fill="FFFFFF"/>
      <w:spacing w:line="714" w:lineRule="exact"/>
    </w:pPr>
    <w:rPr>
      <w:b/>
      <w:bCs/>
      <w:i/>
      <w:iCs/>
      <w:u w:val="none"/>
      <w:strike w:val="0"/>
      <w:smallCaps w:val="0"/>
      <w:sz w:val="64"/>
      <w:szCs w:val="64"/>
      <w:rFonts w:ascii="Arial" w:eastAsia="Arial" w:hAnsi="Arial" w:cs="Arial"/>
    </w:rPr>
  </w:style>
  <w:style w:type="paragraph" w:customStyle="1" w:styleId="Style427">
    <w:name w:val="Body text (92)"/>
    <w:basedOn w:val="Normal"/>
    <w:link w:val="CharStyle428"/>
    <w:pPr>
      <w:widowControl w:val="0"/>
      <w:shd w:val="clear" w:color="auto" w:fill="FFFFFF"/>
      <w:spacing w:after="280" w:line="210" w:lineRule="exact"/>
    </w:pPr>
    <w:rPr>
      <w:b w:val="0"/>
      <w:bCs w:val="0"/>
      <w:i/>
      <w:iCs/>
      <w:u w:val="none"/>
      <w:strike w:val="0"/>
      <w:smallCaps w:val="0"/>
      <w:sz w:val="19"/>
      <w:szCs w:val="19"/>
      <w:rFonts w:ascii="Times New Roman" w:eastAsia="Times New Roman" w:hAnsi="Times New Roman" w:cs="Times New Roman"/>
    </w:rPr>
  </w:style>
  <w:style w:type="paragraph" w:customStyle="1" w:styleId="Style429">
    <w:name w:val="Body text (93)"/>
    <w:basedOn w:val="Normal"/>
    <w:link w:val="CharStyle430"/>
    <w:pPr>
      <w:widowControl w:val="0"/>
      <w:shd w:val="clear" w:color="auto" w:fill="FFFFFF"/>
      <w:jc w:val="center"/>
      <w:spacing w:line="370" w:lineRule="exact"/>
    </w:pPr>
    <w:rPr>
      <w:b/>
      <w:bCs/>
      <w:i/>
      <w:iCs/>
      <w:u w:val="none"/>
      <w:strike w:val="0"/>
      <w:smallCaps w:val="0"/>
      <w:sz w:val="38"/>
      <w:szCs w:val="38"/>
      <w:rFonts w:ascii="Arial" w:eastAsia="Arial" w:hAnsi="Arial" w:cs="Arial"/>
    </w:rPr>
  </w:style>
  <w:style w:type="paragraph" w:customStyle="1" w:styleId="Style431">
    <w:name w:val="Heading #11 (5)"/>
    <w:basedOn w:val="Normal"/>
    <w:link w:val="CharStyle432"/>
    <w:pPr>
      <w:widowControl w:val="0"/>
      <w:shd w:val="clear" w:color="auto" w:fill="FFFFFF"/>
      <w:spacing w:line="300" w:lineRule="exact"/>
    </w:pPr>
    <w:rPr>
      <w:b w:val="0"/>
      <w:bCs w:val="0"/>
      <w:i w:val="0"/>
      <w:iCs w:val="0"/>
      <w:u w:val="none"/>
      <w:strike w:val="0"/>
      <w:smallCaps w:val="0"/>
      <w:rFonts w:ascii="Times New Roman" w:eastAsia="Times New Roman" w:hAnsi="Times New Roman" w:cs="Times New Roman"/>
    </w:rPr>
  </w:style>
  <w:style w:type="paragraph" w:customStyle="1" w:styleId="Style434">
    <w:name w:val="Body text (94)"/>
    <w:basedOn w:val="Normal"/>
    <w:link w:val="CharStyle435"/>
    <w:pPr>
      <w:widowControl w:val="0"/>
      <w:shd w:val="clear" w:color="auto" w:fill="FFFFFF"/>
      <w:spacing w:line="288" w:lineRule="exact"/>
    </w:pPr>
    <w:rPr>
      <w:b w:val="0"/>
      <w:bCs w:val="0"/>
      <w:i w:val="0"/>
      <w:iCs w:val="0"/>
      <w:u w:val="none"/>
      <w:strike w:val="0"/>
      <w:smallCaps w:val="0"/>
      <w:sz w:val="26"/>
      <w:szCs w:val="26"/>
      <w:rFonts w:ascii="Times New Roman" w:eastAsia="Times New Roman" w:hAnsi="Times New Roman" w:cs="Times New Roman"/>
    </w:rPr>
  </w:style>
  <w:style w:type="paragraph" w:customStyle="1" w:styleId="Style438">
    <w:name w:val="Heading #9 (3)"/>
    <w:basedOn w:val="Normal"/>
    <w:link w:val="CharStyle439"/>
    <w:pPr>
      <w:widowControl w:val="0"/>
      <w:shd w:val="clear" w:color="auto" w:fill="FFFFFF"/>
      <w:outlineLvl w:val="8"/>
      <w:spacing w:line="222"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441">
    <w:name w:val="Body text (95)"/>
    <w:basedOn w:val="Normal"/>
    <w:link w:val="CharStyle442"/>
    <w:pPr>
      <w:widowControl w:val="0"/>
      <w:shd w:val="clear" w:color="auto" w:fill="FFFFFF"/>
      <w:jc w:val="both"/>
      <w:spacing w:line="276" w:lineRule="exact"/>
    </w:pPr>
    <w:rPr>
      <w:b/>
      <w:bCs/>
      <w:i/>
      <w:iCs/>
      <w:u w:val="none"/>
      <w:strike w:val="0"/>
      <w:smallCaps w:val="0"/>
      <w:sz w:val="26"/>
      <w:szCs w:val="26"/>
      <w:rFonts w:ascii="Times New Roman" w:eastAsia="Times New Roman" w:hAnsi="Times New Roman" w:cs="Times New Roman"/>
    </w:rPr>
  </w:style>
  <w:style w:type="paragraph" w:customStyle="1" w:styleId="Style443">
    <w:name w:val="Body text (97)"/>
    <w:basedOn w:val="Normal"/>
    <w:link w:val="CharStyle444"/>
    <w:pPr>
      <w:widowControl w:val="0"/>
      <w:shd w:val="clear" w:color="auto" w:fill="FFFFFF"/>
      <w:spacing w:line="1228" w:lineRule="exact"/>
    </w:pPr>
    <w:rPr>
      <w:b/>
      <w:bCs/>
      <w:i w:val="0"/>
      <w:iCs w:val="0"/>
      <w:u w:val="none"/>
      <w:strike w:val="0"/>
      <w:smallCaps w:val="0"/>
      <w:sz w:val="110"/>
      <w:szCs w:val="110"/>
      <w:rFonts w:ascii="Arial" w:eastAsia="Arial" w:hAnsi="Arial" w:cs="Arial"/>
    </w:rPr>
  </w:style>
  <w:style w:type="paragraph" w:customStyle="1" w:styleId="Style445">
    <w:name w:val="Body text (98)"/>
    <w:basedOn w:val="Normal"/>
    <w:link w:val="CharStyle446"/>
    <w:pPr>
      <w:widowControl w:val="0"/>
      <w:shd w:val="clear" w:color="auto" w:fill="FFFFFF"/>
      <w:jc w:val="center"/>
      <w:spacing w:line="238" w:lineRule="exact"/>
    </w:pPr>
    <w:rPr>
      <w:b w:val="0"/>
      <w:bCs w:val="0"/>
      <w:i w:val="0"/>
      <w:iCs w:val="0"/>
      <w:u w:val="none"/>
      <w:strike w:val="0"/>
      <w:smallCaps w:val="0"/>
      <w:sz w:val="21"/>
      <w:szCs w:val="21"/>
      <w:rFonts w:ascii="Arial" w:eastAsia="Arial" w:hAnsi="Arial" w:cs="Arial"/>
    </w:rPr>
  </w:style>
  <w:style w:type="paragraph" w:customStyle="1" w:styleId="Style447">
    <w:name w:val="Body text (96)"/>
    <w:basedOn w:val="Normal"/>
    <w:link w:val="CharStyle448"/>
    <w:pPr>
      <w:widowControl w:val="0"/>
      <w:shd w:val="clear" w:color="auto" w:fill="FFFFFF"/>
      <w:jc w:val="center"/>
      <w:spacing w:line="158" w:lineRule="exact"/>
    </w:pPr>
    <w:rPr>
      <w:b/>
      <w:bCs/>
      <w:i/>
      <w:iCs/>
      <w:u w:val="none"/>
      <w:strike w:val="0"/>
      <w:smallCaps w:val="0"/>
      <w:sz w:val="15"/>
      <w:szCs w:val="15"/>
      <w:rFonts w:ascii="Times New Roman" w:eastAsia="Times New Roman" w:hAnsi="Times New Roman" w:cs="Times New Roman"/>
    </w:rPr>
  </w:style>
  <w:style w:type="paragraph" w:customStyle="1" w:styleId="Style450">
    <w:name w:val="Body text (99)"/>
    <w:basedOn w:val="Normal"/>
    <w:link w:val="CharStyle451"/>
    <w:pPr>
      <w:widowControl w:val="0"/>
      <w:shd w:val="clear" w:color="auto" w:fill="FFFFFF"/>
      <w:jc w:val="center"/>
      <w:spacing w:line="199" w:lineRule="exact"/>
    </w:pPr>
    <w:rPr>
      <w:b/>
      <w:bCs/>
      <w:i/>
      <w:iCs/>
      <w:u w:val="none"/>
      <w:strike w:val="0"/>
      <w:smallCaps w:val="0"/>
      <w:sz w:val="17"/>
      <w:szCs w:val="17"/>
      <w:rFonts w:ascii="Times New Roman" w:eastAsia="Times New Roman" w:hAnsi="Times New Roman" w:cs="Times New Roman"/>
      <w:w w:val="120"/>
    </w:rPr>
  </w:style>
  <w:style w:type="paragraph" w:customStyle="1" w:styleId="Style457">
    <w:name w:val="Picture caption (20)"/>
    <w:basedOn w:val="Normal"/>
    <w:link w:val="CharStyle458"/>
    <w:pPr>
      <w:widowControl w:val="0"/>
      <w:shd w:val="clear" w:color="auto" w:fill="FFFFFF"/>
      <w:spacing w:line="384" w:lineRule="exact"/>
    </w:pPr>
    <w:rPr>
      <w:b/>
      <w:bCs/>
      <w:i w:val="0"/>
      <w:iCs w:val="0"/>
      <w:u w:val="none"/>
      <w:strike w:val="0"/>
      <w:smallCaps w:val="0"/>
      <w:sz w:val="18"/>
      <w:szCs w:val="18"/>
      <w:rFonts w:ascii="Times New Roman" w:eastAsia="Times New Roman" w:hAnsi="Times New Roman" w:cs="Times New Roman"/>
      <w:w w:val="150"/>
    </w:rPr>
  </w:style>
  <w:style w:type="paragraph" w:customStyle="1" w:styleId="Style459">
    <w:name w:val="Body text (100)"/>
    <w:basedOn w:val="Normal"/>
    <w:link w:val="CharStyle460"/>
    <w:pPr>
      <w:widowControl w:val="0"/>
      <w:shd w:val="clear" w:color="auto" w:fill="FFFFFF"/>
      <w:spacing w:line="384" w:lineRule="exact"/>
    </w:pPr>
    <w:rPr>
      <w:b w:val="0"/>
      <w:bCs w:val="0"/>
      <w:i w:val="0"/>
      <w:iCs w:val="0"/>
      <w:u w:val="none"/>
      <w:strike w:val="0"/>
      <w:smallCaps w:val="0"/>
      <w:sz w:val="18"/>
      <w:szCs w:val="18"/>
      <w:rFonts w:ascii="Times New Roman" w:eastAsia="Times New Roman" w:hAnsi="Times New Roman" w:cs="Times New Roman"/>
    </w:rPr>
  </w:style>
  <w:style w:type="paragraph" w:customStyle="1" w:styleId="Style463">
    <w:name w:val="Body text (101)"/>
    <w:basedOn w:val="Normal"/>
    <w:link w:val="CharStyle464"/>
    <w:pPr>
      <w:widowControl w:val="0"/>
      <w:shd w:val="clear" w:color="auto" w:fill="FFFFFF"/>
      <w:jc w:val="right"/>
      <w:spacing w:before="80" w:after="200" w:line="244" w:lineRule="exact"/>
    </w:pPr>
    <w:rPr>
      <w:b/>
      <w:bCs/>
      <w:i w:val="0"/>
      <w:iCs w:val="0"/>
      <w:u w:val="none"/>
      <w:strike w:val="0"/>
      <w:smallCaps w:val="0"/>
      <w:sz w:val="22"/>
      <w:szCs w:val="22"/>
      <w:rFonts w:ascii="Times New Roman" w:eastAsia="Times New Roman" w:hAnsi="Times New Roman" w:cs="Times New Roman"/>
    </w:rPr>
  </w:style>
  <w:style w:type="paragraph" w:customStyle="1" w:styleId="Style465">
    <w:name w:val="Body text (104)"/>
    <w:basedOn w:val="Normal"/>
    <w:link w:val="CharStyle466"/>
    <w:pPr>
      <w:widowControl w:val="0"/>
      <w:shd w:val="clear" w:color="auto" w:fill="FFFFFF"/>
      <w:spacing w:line="354" w:lineRule="exact"/>
    </w:pPr>
    <w:rPr>
      <w:b w:val="0"/>
      <w:bCs w:val="0"/>
      <w:i/>
      <w:iCs/>
      <w:u w:val="none"/>
      <w:strike w:val="0"/>
      <w:smallCaps w:val="0"/>
      <w:sz w:val="32"/>
      <w:szCs w:val="32"/>
      <w:rFonts w:ascii="Times New Roman" w:eastAsia="Times New Roman" w:hAnsi="Times New Roman" w:cs="Times New Roman"/>
    </w:rPr>
  </w:style>
  <w:style w:type="paragraph" w:customStyle="1" w:styleId="Style468">
    <w:name w:val="Body text (102)"/>
    <w:basedOn w:val="Normal"/>
    <w:link w:val="CharStyle469"/>
    <w:pPr>
      <w:widowControl w:val="0"/>
      <w:shd w:val="clear" w:color="auto" w:fill="FFFFFF"/>
      <w:jc w:val="center"/>
      <w:spacing w:before="200" w:after="80" w:line="246" w:lineRule="exact"/>
    </w:pPr>
    <w:rPr>
      <w:b/>
      <w:bCs/>
      <w:i w:val="0"/>
      <w:iCs w:val="0"/>
      <w:u w:val="none"/>
      <w:strike w:val="0"/>
      <w:smallCaps w:val="0"/>
      <w:sz w:val="22"/>
      <w:szCs w:val="22"/>
      <w:rFonts w:ascii="Arial" w:eastAsia="Arial" w:hAnsi="Arial" w:cs="Arial"/>
    </w:rPr>
  </w:style>
  <w:style w:type="paragraph" w:customStyle="1" w:styleId="Style471">
    <w:name w:val="Body text (103)"/>
    <w:basedOn w:val="Normal"/>
    <w:link w:val="CharStyle472"/>
    <w:pPr>
      <w:widowControl w:val="0"/>
      <w:shd w:val="clear" w:color="auto" w:fill="FFFFFF"/>
      <w:spacing w:before="80" w:line="158" w:lineRule="exact"/>
      <w:ind w:hanging="160"/>
    </w:pPr>
    <w:rPr>
      <w:b w:val="0"/>
      <w:bCs w:val="0"/>
      <w:i w:val="0"/>
      <w:iCs w:val="0"/>
      <w:u w:val="none"/>
      <w:strike w:val="0"/>
      <w:smallCaps w:val="0"/>
      <w:sz w:val="15"/>
      <w:szCs w:val="15"/>
      <w:rFonts w:ascii="Times New Roman" w:eastAsia="Times New Roman" w:hAnsi="Times New Roman" w:cs="Times New Roman"/>
    </w:rPr>
  </w:style>
  <w:style w:type="paragraph" w:customStyle="1" w:styleId="Style473">
    <w:name w:val="Body text (105)"/>
    <w:basedOn w:val="Normal"/>
    <w:link w:val="CharStyle474"/>
    <w:pPr>
      <w:widowControl w:val="0"/>
      <w:shd w:val="clear" w:color="auto" w:fill="FFFFFF"/>
      <w:spacing w:line="402" w:lineRule="exact"/>
    </w:pPr>
    <w:rPr>
      <w:b/>
      <w:bCs/>
      <w:i w:val="0"/>
      <w:iCs w:val="0"/>
      <w:u w:val="none"/>
      <w:strike w:val="0"/>
      <w:smallCaps w:val="0"/>
      <w:sz w:val="36"/>
      <w:szCs w:val="36"/>
      <w:rFonts w:ascii="Arial" w:eastAsia="Arial" w:hAnsi="Arial" w:cs="Arial"/>
    </w:rPr>
  </w:style>
  <w:style w:type="paragraph" w:customStyle="1" w:styleId="Style475">
    <w:name w:val="Body text (106)"/>
    <w:basedOn w:val="Normal"/>
    <w:link w:val="CharStyle476"/>
    <w:pPr>
      <w:widowControl w:val="0"/>
      <w:shd w:val="clear" w:color="auto" w:fill="FFFFFF"/>
      <w:spacing w:after="240" w:line="212" w:lineRule="exact"/>
    </w:pPr>
    <w:rPr>
      <w:b/>
      <w:bCs/>
      <w:i/>
      <w:iCs/>
      <w:u w:val="none"/>
      <w:strike w:val="0"/>
      <w:smallCaps w:val="0"/>
      <w:sz w:val="19"/>
      <w:szCs w:val="19"/>
      <w:rFonts w:ascii="Arial" w:eastAsia="Arial" w:hAnsi="Arial" w:cs="Arial"/>
    </w:rPr>
  </w:style>
  <w:style w:type="paragraph" w:customStyle="1" w:styleId="Style477">
    <w:name w:val="Heading #4"/>
    <w:basedOn w:val="Normal"/>
    <w:link w:val="CharStyle478"/>
    <w:pPr>
      <w:widowControl w:val="0"/>
      <w:shd w:val="clear" w:color="auto" w:fill="FFFFFF"/>
      <w:outlineLvl w:val="3"/>
      <w:spacing w:after="4380" w:line="334" w:lineRule="exact"/>
    </w:pPr>
    <w:rPr>
      <w:b w:val="0"/>
      <w:bCs w:val="0"/>
      <w:i w:val="0"/>
      <w:iCs w:val="0"/>
      <w:u w:val="none"/>
      <w:strike w:val="0"/>
      <w:smallCaps w:val="0"/>
      <w:sz w:val="30"/>
      <w:szCs w:val="30"/>
      <w:rFonts w:ascii="Arial" w:eastAsia="Arial" w:hAnsi="Arial" w:cs="Arial"/>
    </w:rPr>
  </w:style>
  <w:style w:type="paragraph" w:customStyle="1" w:styleId="Style480">
    <w:name w:val="Body text (107)"/>
    <w:basedOn w:val="Normal"/>
    <w:link w:val="CharStyle481"/>
    <w:pPr>
      <w:widowControl w:val="0"/>
      <w:shd w:val="clear" w:color="auto" w:fill="FFFFFF"/>
      <w:jc w:val="center"/>
      <w:spacing w:before="420" w:after="200" w:line="212" w:lineRule="exact"/>
    </w:pPr>
    <w:rPr>
      <w:b w:val="0"/>
      <w:bCs w:val="0"/>
      <w:i w:val="0"/>
      <w:iCs w:val="0"/>
      <w:u w:val="none"/>
      <w:strike w:val="0"/>
      <w:smallCaps w:val="0"/>
      <w:sz w:val="19"/>
      <w:szCs w:val="19"/>
      <w:rFonts w:ascii="Arial" w:eastAsia="Arial" w:hAnsi="Arial" w:cs="Arial"/>
    </w:rPr>
  </w:style>
  <w:style w:type="paragraph" w:customStyle="1" w:styleId="Style485">
    <w:name w:val="Body text (108)"/>
    <w:basedOn w:val="Normal"/>
    <w:link w:val="CharStyle486"/>
    <w:pPr>
      <w:widowControl w:val="0"/>
      <w:shd w:val="clear" w:color="auto" w:fill="FFFFFF"/>
      <w:jc w:val="center"/>
      <w:spacing w:before="200" w:line="510" w:lineRule="exact"/>
    </w:pPr>
    <w:rPr>
      <w:b w:val="0"/>
      <w:bCs w:val="0"/>
      <w:i w:val="0"/>
      <w:iCs w:val="0"/>
      <w:u w:val="none"/>
      <w:strike w:val="0"/>
      <w:smallCaps w:val="0"/>
      <w:sz w:val="46"/>
      <w:szCs w:val="46"/>
      <w:rFonts w:ascii="Times New Roman" w:eastAsia="Times New Roman" w:hAnsi="Times New Roman" w:cs="Times New Roman"/>
      <w:w w:val="150"/>
    </w:rPr>
  </w:style>
  <w:style w:type="paragraph" w:customStyle="1" w:styleId="Style489">
    <w:name w:val="Body text (109)"/>
    <w:basedOn w:val="Normal"/>
    <w:link w:val="CharStyle490"/>
    <w:pPr>
      <w:widowControl w:val="0"/>
      <w:shd w:val="clear" w:color="auto" w:fill="FFFFFF"/>
      <w:jc w:val="center"/>
      <w:spacing w:before="200" w:line="132" w:lineRule="exact"/>
    </w:pPr>
    <w:rPr>
      <w:b w:val="0"/>
      <w:bCs w:val="0"/>
      <w:i w:val="0"/>
      <w:iCs w:val="0"/>
      <w:u w:val="none"/>
      <w:strike w:val="0"/>
      <w:smallCaps w:val="0"/>
      <w:sz w:val="12"/>
      <w:szCs w:val="12"/>
      <w:rFonts w:ascii="Times New Roman" w:eastAsia="Times New Roman" w:hAnsi="Times New Roman" w:cs="Times New Roman"/>
    </w:rPr>
  </w:style>
  <w:style w:type="paragraph" w:customStyle="1" w:styleId="Style492">
    <w:name w:val="Body text (110)"/>
    <w:basedOn w:val="Normal"/>
    <w:link w:val="CharStyle493"/>
    <w:pPr>
      <w:widowControl w:val="0"/>
      <w:shd w:val="clear" w:color="auto" w:fill="FFFFFF"/>
      <w:spacing w:before="340" w:after="420" w:line="310" w:lineRule="exact"/>
      <w:ind w:hanging="420"/>
    </w:pPr>
    <w:rPr>
      <w:b w:val="0"/>
      <w:bCs w:val="0"/>
      <w:i w:val="0"/>
      <w:iCs w:val="0"/>
      <w:u w:val="none"/>
      <w:strike w:val="0"/>
      <w:smallCaps w:val="0"/>
      <w:sz w:val="28"/>
      <w:szCs w:val="28"/>
      <w:rFonts w:ascii="Times New Roman" w:eastAsia="Times New Roman" w:hAnsi="Times New Roman" w:cs="Times New Roman"/>
    </w:rPr>
  </w:style>
  <w:style w:type="paragraph" w:customStyle="1" w:styleId="Style494">
    <w:name w:val="Heading #1 (2)"/>
    <w:basedOn w:val="Normal"/>
    <w:link w:val="CharStyle495"/>
    <w:pPr>
      <w:widowControl w:val="0"/>
      <w:shd w:val="clear" w:color="auto" w:fill="FFFFFF"/>
      <w:outlineLvl w:val="0"/>
      <w:spacing w:line="1184" w:lineRule="exact"/>
    </w:pPr>
    <w:rPr>
      <w:b/>
      <w:bCs/>
      <w:i w:val="0"/>
      <w:iCs w:val="0"/>
      <w:u w:val="none"/>
      <w:strike w:val="0"/>
      <w:smallCaps w:val="0"/>
      <w:sz w:val="106"/>
      <w:szCs w:val="106"/>
      <w:rFonts w:ascii="Arial" w:eastAsia="Arial" w:hAnsi="Arial" w:cs="Arial"/>
    </w:rPr>
  </w:style>
  <w:style w:type="paragraph" w:customStyle="1" w:styleId="Style497">
    <w:name w:val="Body text (111)"/>
    <w:basedOn w:val="Normal"/>
    <w:link w:val="CharStyle498"/>
    <w:pPr>
      <w:widowControl w:val="0"/>
      <w:shd w:val="clear" w:color="auto" w:fill="FFFFFF"/>
      <w:jc w:val="center"/>
      <w:spacing w:line="631" w:lineRule="exact"/>
    </w:pPr>
    <w:rPr>
      <w:b w:val="0"/>
      <w:bCs w:val="0"/>
      <w:i w:val="0"/>
      <w:iCs w:val="0"/>
      <w:u w:val="none"/>
      <w:strike w:val="0"/>
      <w:smallCaps w:val="0"/>
      <w:sz w:val="64"/>
      <w:szCs w:val="64"/>
      <w:rFonts w:ascii="Times New Roman" w:eastAsia="Times New Roman" w:hAnsi="Times New Roman" w:cs="Times New Roman"/>
    </w:rPr>
  </w:style>
  <w:style w:type="paragraph" w:customStyle="1" w:styleId="Style499">
    <w:name w:val="Body text (112)"/>
    <w:basedOn w:val="Normal"/>
    <w:link w:val="CharStyle500"/>
    <w:pPr>
      <w:widowControl w:val="0"/>
      <w:shd w:val="clear" w:color="auto" w:fill="FFFFFF"/>
      <w:spacing w:before="720" w:after="280" w:line="444" w:lineRule="exact"/>
    </w:pPr>
    <w:rPr>
      <w:b w:val="0"/>
      <w:bCs w:val="0"/>
      <w:i w:val="0"/>
      <w:iCs w:val="0"/>
      <w:u w:val="none"/>
      <w:strike w:val="0"/>
      <w:smallCaps w:val="0"/>
      <w:sz w:val="38"/>
      <w:szCs w:val="38"/>
      <w:rFonts w:ascii="Times New Roman" w:eastAsia="Times New Roman" w:hAnsi="Times New Roman" w:cs="Times New Roman"/>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1.pn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jpeg"/><Relationship Id="rId14" Type="http://schemas.openxmlformats.org/officeDocument/2006/relationships/image" Target="media/image5.jpeg" TargetMode="External"/><Relationship Id="rId15" Type="http://schemas.openxmlformats.org/officeDocument/2006/relationships/image" Target="media/image6.jpeg"/><Relationship Id="rId16" Type="http://schemas.openxmlformats.org/officeDocument/2006/relationships/image" Target="media/image6.jpeg" TargetMode="External"/><Relationship Id="rId17" Type="http://schemas.openxmlformats.org/officeDocument/2006/relationships/image" Target="media/image7.jpeg"/><Relationship Id="rId18" Type="http://schemas.openxmlformats.org/officeDocument/2006/relationships/image" Target="media/image7.jpeg" TargetMode="External"/><Relationship Id="rId19" Type="http://schemas.openxmlformats.org/officeDocument/2006/relationships/image" Target="media/image8.jpeg"/><Relationship Id="rId20" Type="http://schemas.openxmlformats.org/officeDocument/2006/relationships/image" Target="media/image8.jpeg" TargetMode="External"/><Relationship Id="rId21" Type="http://schemas.openxmlformats.org/officeDocument/2006/relationships/image" Target="media/image9.jpeg"/><Relationship Id="rId22" Type="http://schemas.openxmlformats.org/officeDocument/2006/relationships/image" Target="media/image9.jpeg" TargetMode="External"/><Relationship Id="rId23" Type="http://schemas.openxmlformats.org/officeDocument/2006/relationships/image" Target="media/image10.jpeg"/><Relationship Id="rId24" Type="http://schemas.openxmlformats.org/officeDocument/2006/relationships/image" Target="media/image10.jpeg" TargetMode="External"/><Relationship Id="rId25" Type="http://schemas.openxmlformats.org/officeDocument/2006/relationships/image" Target="media/image11.jpeg"/><Relationship Id="rId26" Type="http://schemas.openxmlformats.org/officeDocument/2006/relationships/image" Target="media/image11.jpeg" TargetMode="External"/><Relationship Id="rId27" Type="http://schemas.openxmlformats.org/officeDocument/2006/relationships/image" Target="media/image12.png"/><Relationship Id="rId28" Type="http://schemas.openxmlformats.org/officeDocument/2006/relationships/image" Target="media/image12.png" TargetMode="External"/><Relationship Id="rId29" Type="http://schemas.openxmlformats.org/officeDocument/2006/relationships/image" Target="media/image13.png"/><Relationship Id="rId30" Type="http://schemas.openxmlformats.org/officeDocument/2006/relationships/image" Target="media/image13.png" TargetMode="External"/><Relationship Id="rId31" Type="http://schemas.openxmlformats.org/officeDocument/2006/relationships/image" Target="media/image14.png"/><Relationship Id="rId32" Type="http://schemas.openxmlformats.org/officeDocument/2006/relationships/image" Target="media/image14.png" TargetMode="External"/><Relationship Id="rId33" Type="http://schemas.openxmlformats.org/officeDocument/2006/relationships/image" Target="media/image15.png"/><Relationship Id="rId34" Type="http://schemas.openxmlformats.org/officeDocument/2006/relationships/image" Target="media/image15.png" TargetMode="External"/><Relationship Id="rId35" Type="http://schemas.openxmlformats.org/officeDocument/2006/relationships/image" Target="media/image16.png"/><Relationship Id="rId36" Type="http://schemas.openxmlformats.org/officeDocument/2006/relationships/image" Target="media/image16.png" TargetMode="External"/><Relationship Id="rId37" Type="http://schemas.openxmlformats.org/officeDocument/2006/relationships/image" Target="media/image17.jpeg"/><Relationship Id="rId38" Type="http://schemas.openxmlformats.org/officeDocument/2006/relationships/image" Target="media/image17.jpeg" TargetMode="External"/><Relationship Id="rId39" Type="http://schemas.openxmlformats.org/officeDocument/2006/relationships/image" Target="media/image18.jpeg"/><Relationship Id="rId40" Type="http://schemas.openxmlformats.org/officeDocument/2006/relationships/image" Target="media/image18.jpeg" TargetMode="External"/><Relationship Id="rId41" Type="http://schemas.openxmlformats.org/officeDocument/2006/relationships/image" Target="media/image19.jpeg"/><Relationship Id="rId42" Type="http://schemas.openxmlformats.org/officeDocument/2006/relationships/image" Target="media/image19.jpeg" TargetMode="External"/><Relationship Id="rId43" Type="http://schemas.openxmlformats.org/officeDocument/2006/relationships/image" Target="media/image20.jpeg"/><Relationship Id="rId44" Type="http://schemas.openxmlformats.org/officeDocument/2006/relationships/image" Target="media/image20.jpeg" TargetMode="External"/><Relationship Id="rId45" Type="http://schemas.openxmlformats.org/officeDocument/2006/relationships/image" Target="media/image21.jpeg"/><Relationship Id="rId46" Type="http://schemas.openxmlformats.org/officeDocument/2006/relationships/image" Target="media/image21.jpeg" TargetMode="External"/><Relationship Id="rId47" Type="http://schemas.openxmlformats.org/officeDocument/2006/relationships/image" Target="media/image22.jpeg"/><Relationship Id="rId48" Type="http://schemas.openxmlformats.org/officeDocument/2006/relationships/image" Target="media/image22.jpeg" TargetMode="External"/><Relationship Id="rId49" Type="http://schemas.openxmlformats.org/officeDocument/2006/relationships/image" Target="media/image23.jpeg"/><Relationship Id="rId50" Type="http://schemas.openxmlformats.org/officeDocument/2006/relationships/image" Target="media/image23.jpeg" TargetMode="External"/><Relationship Id="rId51" Type="http://schemas.openxmlformats.org/officeDocument/2006/relationships/image" Target="media/image24.png"/><Relationship Id="rId52" Type="http://schemas.openxmlformats.org/officeDocument/2006/relationships/image" Target="media/image24.png" TargetMode="External"/><Relationship Id="rId53" Type="http://schemas.openxmlformats.org/officeDocument/2006/relationships/image" Target="media/image25.png"/><Relationship Id="rId54" Type="http://schemas.openxmlformats.org/officeDocument/2006/relationships/image" Target="media/image25.png" TargetMode="External"/><Relationship Id="rId55" Type="http://schemas.openxmlformats.org/officeDocument/2006/relationships/image" Target="media/image26.png"/><Relationship Id="rId56" Type="http://schemas.openxmlformats.org/officeDocument/2006/relationships/image" Target="media/image26.png" TargetMode="External"/><Relationship Id="rId57" Type="http://schemas.openxmlformats.org/officeDocument/2006/relationships/image" Target="media/image27.jpeg"/><Relationship Id="rId58" Type="http://schemas.openxmlformats.org/officeDocument/2006/relationships/image" Target="media/image27.jpeg" TargetMode="External"/><Relationship Id="rId59" Type="http://schemas.openxmlformats.org/officeDocument/2006/relationships/image" Target="media/image28.jpeg"/><Relationship Id="rId60" Type="http://schemas.openxmlformats.org/officeDocument/2006/relationships/image" Target="media/image28.jpeg" TargetMode="External"/><Relationship Id="rId61" Type="http://schemas.openxmlformats.org/officeDocument/2006/relationships/image" Target="media/image29.jpeg"/><Relationship Id="rId62" Type="http://schemas.openxmlformats.org/officeDocument/2006/relationships/image" Target="media/image29.jpeg" TargetMode="External"/><Relationship Id="rId63" Type="http://schemas.openxmlformats.org/officeDocument/2006/relationships/image" Target="media/image30.jpeg"/><Relationship Id="rId64" Type="http://schemas.openxmlformats.org/officeDocument/2006/relationships/image" Target="media/image30.jpeg" TargetMode="External"/><Relationship Id="rId65" Type="http://schemas.openxmlformats.org/officeDocument/2006/relationships/image" Target="media/image31.jpeg"/><Relationship Id="rId66" Type="http://schemas.openxmlformats.org/officeDocument/2006/relationships/image" Target="media/image31.jpeg" TargetMode="External"/><Relationship Id="rId67" Type="http://schemas.openxmlformats.org/officeDocument/2006/relationships/image" Target="media/image32.jpeg"/><Relationship Id="rId68" Type="http://schemas.openxmlformats.org/officeDocument/2006/relationships/image" Target="media/image32.jpeg" TargetMode="External"/><Relationship Id="rId69" Type="http://schemas.openxmlformats.org/officeDocument/2006/relationships/image" Target="media/image33.jpeg"/><Relationship Id="rId70" Type="http://schemas.openxmlformats.org/officeDocument/2006/relationships/image" Target="media/image33.jpeg" TargetMode="External"/><Relationship Id="rId71" Type="http://schemas.openxmlformats.org/officeDocument/2006/relationships/image" Target="media/image34.jpeg"/><Relationship Id="rId72" Type="http://schemas.openxmlformats.org/officeDocument/2006/relationships/image" Target="media/image34.jpeg" TargetMode="External"/><Relationship Id="rId73" Type="http://schemas.openxmlformats.org/officeDocument/2006/relationships/image" Target="media/image35.jpeg"/><Relationship Id="rId74" Type="http://schemas.openxmlformats.org/officeDocument/2006/relationships/image" Target="media/image35.jpeg" TargetMode="External"/><Relationship Id="rId75" Type="http://schemas.openxmlformats.org/officeDocument/2006/relationships/image" Target="media/image36.jpeg"/><Relationship Id="rId76" Type="http://schemas.openxmlformats.org/officeDocument/2006/relationships/image" Target="media/image36.jpeg" TargetMode="External"/><Relationship Id="rId77" Type="http://schemas.openxmlformats.org/officeDocument/2006/relationships/image" Target="media/image37.jpeg"/><Relationship Id="rId78" Type="http://schemas.openxmlformats.org/officeDocument/2006/relationships/image" Target="media/image37.jpeg" TargetMode="External"/><Relationship Id="rId79" Type="http://schemas.openxmlformats.org/officeDocument/2006/relationships/image" Target="media/image38.jpeg"/><Relationship Id="rId80" Type="http://schemas.openxmlformats.org/officeDocument/2006/relationships/image" Target="media/image38.jpeg" TargetMode="External"/><Relationship Id="rId81" Type="http://schemas.openxmlformats.org/officeDocument/2006/relationships/image" Target="media/image39.jpeg"/><Relationship Id="rId82" Type="http://schemas.openxmlformats.org/officeDocument/2006/relationships/image" Target="media/image39.jpeg" TargetMode="External"/><Relationship Id="rId83" Type="http://schemas.openxmlformats.org/officeDocument/2006/relationships/image" Target="media/image40.jpeg"/><Relationship Id="rId84" Type="http://schemas.openxmlformats.org/officeDocument/2006/relationships/image" Target="media/image40.jpeg" TargetMode="External"/><Relationship Id="rId85" Type="http://schemas.openxmlformats.org/officeDocument/2006/relationships/image" Target="media/image41.jpeg"/><Relationship Id="rId86" Type="http://schemas.openxmlformats.org/officeDocument/2006/relationships/image" Target="media/image41.jpeg" TargetMode="External"/><Relationship Id="rId87" Type="http://schemas.openxmlformats.org/officeDocument/2006/relationships/image" Target="media/image42.jpeg"/><Relationship Id="rId88" Type="http://schemas.openxmlformats.org/officeDocument/2006/relationships/image" Target="media/image42.jpeg" TargetMode="External"/><Relationship Id="rId89" Type="http://schemas.openxmlformats.org/officeDocument/2006/relationships/image" Target="media/image43.jpeg"/><Relationship Id="rId90" Type="http://schemas.openxmlformats.org/officeDocument/2006/relationships/image" Target="media/image43.jpeg" TargetMode="External"/><Relationship Id="rId91" Type="http://schemas.openxmlformats.org/officeDocument/2006/relationships/image" Target="media/image44.jpeg"/><Relationship Id="rId92" Type="http://schemas.openxmlformats.org/officeDocument/2006/relationships/image" Target="media/image44.jpeg" TargetMode="External"/><Relationship Id="rId93" Type="http://schemas.openxmlformats.org/officeDocument/2006/relationships/image" Target="media/image45.jpeg"/><Relationship Id="rId94" Type="http://schemas.openxmlformats.org/officeDocument/2006/relationships/image" Target="media/image45.jpeg" TargetMode="External"/><Relationship Id="rId95" Type="http://schemas.openxmlformats.org/officeDocument/2006/relationships/image" Target="media/image46.jpeg"/><Relationship Id="rId96" Type="http://schemas.openxmlformats.org/officeDocument/2006/relationships/image" Target="media/image46.jpeg" TargetMode="External"/><Relationship Id="rId97" Type="http://schemas.openxmlformats.org/officeDocument/2006/relationships/image" Target="media/image47.jpeg"/><Relationship Id="rId98" Type="http://schemas.openxmlformats.org/officeDocument/2006/relationships/image" Target="media/image47.jpeg" TargetMode="External"/><Relationship Id="rId99" Type="http://schemas.openxmlformats.org/officeDocument/2006/relationships/image" Target="media/image48.jpeg"/><Relationship Id="rId100" Type="http://schemas.openxmlformats.org/officeDocument/2006/relationships/image" Target="media/image48.jpeg" TargetMode="External"/><Relationship Id="rId101" Type="http://schemas.openxmlformats.org/officeDocument/2006/relationships/image" Target="media/image49.jpeg"/><Relationship Id="rId102" Type="http://schemas.openxmlformats.org/officeDocument/2006/relationships/image" Target="media/image49.jpeg" TargetMode="External"/><Relationship Id="rId103" Type="http://schemas.openxmlformats.org/officeDocument/2006/relationships/image" Target="media/image50.jpeg"/><Relationship Id="rId104" Type="http://schemas.openxmlformats.org/officeDocument/2006/relationships/image" Target="media/image50.jpeg" TargetMode="External"/><Relationship Id="rId105" Type="http://schemas.openxmlformats.org/officeDocument/2006/relationships/image" Target="media/image51.jpeg"/><Relationship Id="rId106" Type="http://schemas.openxmlformats.org/officeDocument/2006/relationships/image" Target="media/image51.jpeg" TargetMode="External"/><Relationship Id="rId107" Type="http://schemas.openxmlformats.org/officeDocument/2006/relationships/image" Target="media/image52.jpeg"/><Relationship Id="rId108" Type="http://schemas.openxmlformats.org/officeDocument/2006/relationships/image" Target="media/image52.jpeg" TargetMode="External"/><Relationship Id="rId109" Type="http://schemas.openxmlformats.org/officeDocument/2006/relationships/image" Target="media/image53.jpeg"/><Relationship Id="rId110" Type="http://schemas.openxmlformats.org/officeDocument/2006/relationships/image" Target="media/image53.jpeg" TargetMode="External"/><Relationship Id="rId111" Type="http://schemas.openxmlformats.org/officeDocument/2006/relationships/image" Target="media/image54.jpeg"/><Relationship Id="rId112" Type="http://schemas.openxmlformats.org/officeDocument/2006/relationships/image" Target="media/image54.jpeg" TargetMode="External"/><Relationship Id="rId113" Type="http://schemas.openxmlformats.org/officeDocument/2006/relationships/image" Target="media/image55.jpeg"/><Relationship Id="rId114" Type="http://schemas.openxmlformats.org/officeDocument/2006/relationships/image" Target="media/image55.jpeg" TargetMode="External"/><Relationship Id="rId115" Type="http://schemas.openxmlformats.org/officeDocument/2006/relationships/image" Target="media/image56.jpeg"/><Relationship Id="rId116" Type="http://schemas.openxmlformats.org/officeDocument/2006/relationships/image" Target="media/image56.jpeg" TargetMode="External"/><Relationship Id="rId117" Type="http://schemas.openxmlformats.org/officeDocument/2006/relationships/image" Target="media/image57.jpeg"/><Relationship Id="rId118" Type="http://schemas.openxmlformats.org/officeDocument/2006/relationships/image" Target="media/image57.jpeg" TargetMode="External"/><Relationship Id="rId119" Type="http://schemas.openxmlformats.org/officeDocument/2006/relationships/image" Target="media/image58.jpeg"/><Relationship Id="rId120" Type="http://schemas.openxmlformats.org/officeDocument/2006/relationships/image" Target="media/image58.jpeg" TargetMode="External"/><Relationship Id="rId121" Type="http://schemas.openxmlformats.org/officeDocument/2006/relationships/image" Target="media/image59.jpeg"/><Relationship Id="rId122" Type="http://schemas.openxmlformats.org/officeDocument/2006/relationships/image" Target="media/image59.jpeg" TargetMode="External"/><Relationship Id="rId123" Type="http://schemas.openxmlformats.org/officeDocument/2006/relationships/image" Target="media/image60.jpeg"/><Relationship Id="rId124" Type="http://schemas.openxmlformats.org/officeDocument/2006/relationships/image" Target="media/image60.jpeg" TargetMode="External"/><Relationship Id="rId125" Type="http://schemas.openxmlformats.org/officeDocument/2006/relationships/image" Target="media/image61.jpeg"/><Relationship Id="rId126" Type="http://schemas.openxmlformats.org/officeDocument/2006/relationships/image" Target="media/image61.jpeg" TargetMode="External"/><Relationship Id="rId127" Type="http://schemas.openxmlformats.org/officeDocument/2006/relationships/image" Target="media/image62.jpeg"/><Relationship Id="rId128" Type="http://schemas.openxmlformats.org/officeDocument/2006/relationships/image" Target="media/image62.jpeg" TargetMode="External"/><Relationship Id="rId129" Type="http://schemas.openxmlformats.org/officeDocument/2006/relationships/image" Target="media/image63.jpeg"/><Relationship Id="rId130" Type="http://schemas.openxmlformats.org/officeDocument/2006/relationships/image" Target="media/image63.jpeg" TargetMode="External"/><Relationship Id="rId131" Type="http://schemas.openxmlformats.org/officeDocument/2006/relationships/image" Target="media/image64.jpeg"/><Relationship Id="rId132" Type="http://schemas.openxmlformats.org/officeDocument/2006/relationships/image" Target="media/image64.jpeg" TargetMode="External"/><Relationship Id="rId133" Type="http://schemas.openxmlformats.org/officeDocument/2006/relationships/image" Target="media/image65.jpeg"/><Relationship Id="rId134" Type="http://schemas.openxmlformats.org/officeDocument/2006/relationships/image" Target="media/image65.jpeg" TargetMode="External"/><Relationship Id="rId135" Type="http://schemas.openxmlformats.org/officeDocument/2006/relationships/image" Target="media/image66.jpeg"/><Relationship Id="rId136" Type="http://schemas.openxmlformats.org/officeDocument/2006/relationships/image" Target="media/image66.jpeg" TargetMode="External"/><Relationship Id="rId137" Type="http://schemas.openxmlformats.org/officeDocument/2006/relationships/image" Target="media/image67.jpeg"/><Relationship Id="rId138" Type="http://schemas.openxmlformats.org/officeDocument/2006/relationships/image" Target="media/image67.jpeg" TargetMode="External"/><Relationship Id="rId139" Type="http://schemas.openxmlformats.org/officeDocument/2006/relationships/image" Target="media/image68.jpeg"/><Relationship Id="rId140" Type="http://schemas.openxmlformats.org/officeDocument/2006/relationships/image" Target="media/image68.jpeg" TargetMode="External"/><Relationship Id="rId141" Type="http://schemas.openxmlformats.org/officeDocument/2006/relationships/image" Target="media/image69.jpeg"/><Relationship Id="rId142" Type="http://schemas.openxmlformats.org/officeDocument/2006/relationships/image" Target="media/image69.jpeg" TargetMode="External"/><Relationship Id="rId143" Type="http://schemas.openxmlformats.org/officeDocument/2006/relationships/image" Target="media/image70.jpeg"/><Relationship Id="rId144" Type="http://schemas.openxmlformats.org/officeDocument/2006/relationships/image" Target="media/image70.jpeg" TargetMode="External"/><Relationship Id="rId145" Type="http://schemas.openxmlformats.org/officeDocument/2006/relationships/image" Target="media/image71.jpeg"/><Relationship Id="rId146" Type="http://schemas.openxmlformats.org/officeDocument/2006/relationships/image" Target="media/image71.jpeg" TargetMode="External"/><Relationship Id="rId147" Type="http://schemas.openxmlformats.org/officeDocument/2006/relationships/image" Target="media/image72.jpeg"/><Relationship Id="rId148" Type="http://schemas.openxmlformats.org/officeDocument/2006/relationships/image" Target="media/image72.jpeg" TargetMode="External"/><Relationship Id="rId149" Type="http://schemas.openxmlformats.org/officeDocument/2006/relationships/image" Target="media/image73.jpeg"/><Relationship Id="rId150" Type="http://schemas.openxmlformats.org/officeDocument/2006/relationships/image" Target="media/image73.jpeg" TargetMode="External"/><Relationship Id="rId151" Type="http://schemas.openxmlformats.org/officeDocument/2006/relationships/image" Target="media/image74.jpeg"/><Relationship Id="rId152" Type="http://schemas.openxmlformats.org/officeDocument/2006/relationships/image" Target="media/image74.jpeg" TargetMode="External"/><Relationship Id="rId153" Type="http://schemas.openxmlformats.org/officeDocument/2006/relationships/image" Target="media/image75.jpeg"/><Relationship Id="rId154" Type="http://schemas.openxmlformats.org/officeDocument/2006/relationships/image" Target="media/image75.jpeg" TargetMode="External"/><Relationship Id="rId155" Type="http://schemas.openxmlformats.org/officeDocument/2006/relationships/image" Target="media/image76.jpeg"/><Relationship Id="rId156" Type="http://schemas.openxmlformats.org/officeDocument/2006/relationships/image" Target="media/image76.jpeg" TargetMode="External"/><Relationship Id="rId157" Type="http://schemas.openxmlformats.org/officeDocument/2006/relationships/image" Target="media/image77.jpeg"/><Relationship Id="rId158" Type="http://schemas.openxmlformats.org/officeDocument/2006/relationships/image" Target="media/image77.jpeg" TargetMode="External"/><Relationship Id="rId159" Type="http://schemas.openxmlformats.org/officeDocument/2006/relationships/image" Target="media/image78.jpeg"/><Relationship Id="rId160" Type="http://schemas.openxmlformats.org/officeDocument/2006/relationships/image" Target="media/image78.jpeg" TargetMode="External"/><Relationship Id="rId161" Type="http://schemas.openxmlformats.org/officeDocument/2006/relationships/image" Target="media/image79.jpeg"/><Relationship Id="rId162" Type="http://schemas.openxmlformats.org/officeDocument/2006/relationships/image" Target="media/image79.jpeg" TargetMode="External"/><Relationship Id="rId163" Type="http://schemas.openxmlformats.org/officeDocument/2006/relationships/image" Target="media/image80.jpeg"/><Relationship Id="rId164" Type="http://schemas.openxmlformats.org/officeDocument/2006/relationships/image" Target="media/image80.jpeg" TargetMode="External"/><Relationship Id="rId165" Type="http://schemas.openxmlformats.org/officeDocument/2006/relationships/image" Target="media/image81.jpeg"/><Relationship Id="rId166" Type="http://schemas.openxmlformats.org/officeDocument/2006/relationships/image" Target="media/image81.jpeg" TargetMode="External"/><Relationship Id="rId167" Type="http://schemas.openxmlformats.org/officeDocument/2006/relationships/image" Target="media/image82.jpeg"/><Relationship Id="rId168" Type="http://schemas.openxmlformats.org/officeDocument/2006/relationships/image" Target="media/image82.jpeg" TargetMode="External"/><Relationship Id="rId169" Type="http://schemas.openxmlformats.org/officeDocument/2006/relationships/image" Target="media/image83.jpeg"/><Relationship Id="rId170" Type="http://schemas.openxmlformats.org/officeDocument/2006/relationships/image" Target="media/image83.jpeg" TargetMode="External"/><Relationship Id="rId171" Type="http://schemas.openxmlformats.org/officeDocument/2006/relationships/image" Target="media/image84.jpeg"/><Relationship Id="rId172" Type="http://schemas.openxmlformats.org/officeDocument/2006/relationships/image" Target="media/image84.jpeg" TargetMode="External"/><Relationship Id="rId173" Type="http://schemas.openxmlformats.org/officeDocument/2006/relationships/image" Target="media/image85.jpeg"/><Relationship Id="rId174" Type="http://schemas.openxmlformats.org/officeDocument/2006/relationships/image" Target="media/image85.jpeg" TargetMode="External"/><Relationship Id="rId175" Type="http://schemas.openxmlformats.org/officeDocument/2006/relationships/image" Target="media/image86.jpeg"/><Relationship Id="rId176" Type="http://schemas.openxmlformats.org/officeDocument/2006/relationships/image" Target="media/image86.jpeg" TargetMode="External"/><Relationship Id="rId177" Type="http://schemas.openxmlformats.org/officeDocument/2006/relationships/image" Target="media/image87.jpeg"/><Relationship Id="rId178" Type="http://schemas.openxmlformats.org/officeDocument/2006/relationships/image" Target="media/image87.jpeg" TargetMode="External"/><Relationship Id="rId179" Type="http://schemas.openxmlformats.org/officeDocument/2006/relationships/image" Target="media/image88.jpeg"/><Relationship Id="rId180" Type="http://schemas.openxmlformats.org/officeDocument/2006/relationships/image" Target="media/image88.jpeg" TargetMode="External"/><Relationship Id="rId181" Type="http://schemas.openxmlformats.org/officeDocument/2006/relationships/image" Target="media/image89.jpeg"/><Relationship Id="rId182" Type="http://schemas.openxmlformats.org/officeDocument/2006/relationships/image" Target="media/image89.jpeg" TargetMode="External"/><Relationship Id="rId183" Type="http://schemas.openxmlformats.org/officeDocument/2006/relationships/image" Target="media/image90.jpeg"/><Relationship Id="rId184" Type="http://schemas.openxmlformats.org/officeDocument/2006/relationships/image" Target="media/image90.jpeg" TargetMode="External"/><Relationship Id="rId185" Type="http://schemas.openxmlformats.org/officeDocument/2006/relationships/image" Target="media/image91.jpeg"/><Relationship Id="rId186" Type="http://schemas.openxmlformats.org/officeDocument/2006/relationships/image" Target="media/image91.jpeg" TargetMode="External"/><Relationship Id="rId187" Type="http://schemas.openxmlformats.org/officeDocument/2006/relationships/image" Target="media/image92.jpeg"/><Relationship Id="rId188" Type="http://schemas.openxmlformats.org/officeDocument/2006/relationships/image" Target="media/image92.jpeg" TargetMode="External"/><Relationship Id="rId189" Type="http://schemas.openxmlformats.org/officeDocument/2006/relationships/image" Target="media/image93.jpeg"/><Relationship Id="rId190" Type="http://schemas.openxmlformats.org/officeDocument/2006/relationships/image" Target="media/image93.jpeg" TargetMode="External"/><Relationship Id="rId191" Type="http://schemas.openxmlformats.org/officeDocument/2006/relationships/image" Target="media/image94.jpeg"/><Relationship Id="rId192" Type="http://schemas.openxmlformats.org/officeDocument/2006/relationships/image" Target="media/image94.jpeg" TargetMode="External"/><Relationship Id="rId193" Type="http://schemas.openxmlformats.org/officeDocument/2006/relationships/image" Target="media/image95.jpeg"/><Relationship Id="rId194" Type="http://schemas.openxmlformats.org/officeDocument/2006/relationships/image" Target="media/image95.jpeg" TargetMode="External"/><Relationship Id="rId195" Type="http://schemas.openxmlformats.org/officeDocument/2006/relationships/image" Target="media/image96.jpeg"/><Relationship Id="rId196" Type="http://schemas.openxmlformats.org/officeDocument/2006/relationships/image" Target="media/image96.jpeg" TargetMode="External"/><Relationship Id="rId197" Type="http://schemas.openxmlformats.org/officeDocument/2006/relationships/image" Target="media/image97.png"/><Relationship Id="rId198" Type="http://schemas.openxmlformats.org/officeDocument/2006/relationships/image" Target="media/image97.png" TargetMode="External"/><Relationship Id="rId199" Type="http://schemas.openxmlformats.org/officeDocument/2006/relationships/image" Target="media/image98.jpeg"/><Relationship Id="rId200" Type="http://schemas.openxmlformats.org/officeDocument/2006/relationships/image" Target="media/image98.jpeg" TargetMode="External"/><Relationship Id="rId201" Type="http://schemas.openxmlformats.org/officeDocument/2006/relationships/image" Target="media/image99.jpeg"/><Relationship Id="rId202" Type="http://schemas.openxmlformats.org/officeDocument/2006/relationships/image" Target="media/image99.jpeg" TargetMode="External"/><Relationship Id="rId203" Type="http://schemas.openxmlformats.org/officeDocument/2006/relationships/image" Target="media/image100.jpeg"/><Relationship Id="rId204" Type="http://schemas.openxmlformats.org/officeDocument/2006/relationships/image" Target="media/image100.jpeg" TargetMode="External"/><Relationship Id="rId205" Type="http://schemas.openxmlformats.org/officeDocument/2006/relationships/image" Target="media/image101.jpeg"/><Relationship Id="rId206" Type="http://schemas.openxmlformats.org/officeDocument/2006/relationships/image" Target="media/image101.jpeg" TargetMode="External"/><Relationship Id="rId207" Type="http://schemas.openxmlformats.org/officeDocument/2006/relationships/image" Target="media/image102.jpeg"/><Relationship Id="rId208" Type="http://schemas.openxmlformats.org/officeDocument/2006/relationships/image" Target="media/image102.jpeg" TargetMode="External"/><Relationship Id="rId209" Type="http://schemas.openxmlformats.org/officeDocument/2006/relationships/image" Target="media/image103.jpeg"/><Relationship Id="rId210" Type="http://schemas.openxmlformats.org/officeDocument/2006/relationships/image" Target="media/image103.jpeg" TargetMode="External"/><Relationship Id="rId211" Type="http://schemas.openxmlformats.org/officeDocument/2006/relationships/image" Target="media/image104.jpeg"/><Relationship Id="rId212" Type="http://schemas.openxmlformats.org/officeDocument/2006/relationships/image" Target="media/image104.jpeg" TargetMode="External"/><Relationship Id="rId213" Type="http://schemas.openxmlformats.org/officeDocument/2006/relationships/image" Target="media/image105.png"/><Relationship Id="rId214" Type="http://schemas.openxmlformats.org/officeDocument/2006/relationships/image" Target="media/image105.png" TargetMode="External"/><Relationship Id="rId215" Type="http://schemas.openxmlformats.org/officeDocument/2006/relationships/image" Target="media/image106.jpeg"/><Relationship Id="rId216" Type="http://schemas.openxmlformats.org/officeDocument/2006/relationships/image" Target="media/image106.jpeg" TargetMode="External"/><Relationship Id="rId217" Type="http://schemas.openxmlformats.org/officeDocument/2006/relationships/image" Target="media/image107.jpeg"/><Relationship Id="rId218" Type="http://schemas.openxmlformats.org/officeDocument/2006/relationships/image" Target="media/image107.jpeg" TargetMode="External"/><Relationship Id="rId219" Type="http://schemas.openxmlformats.org/officeDocument/2006/relationships/image" Target="media/image108.jpeg"/><Relationship Id="rId220" Type="http://schemas.openxmlformats.org/officeDocument/2006/relationships/image" Target="media/image108.jpeg" TargetMode="External"/><Relationship Id="rId221" Type="http://schemas.openxmlformats.org/officeDocument/2006/relationships/image" Target="media/image109.jpeg"/><Relationship Id="rId222" Type="http://schemas.openxmlformats.org/officeDocument/2006/relationships/image" Target="media/image109.jpeg" TargetMode="External"/><Relationship Id="rId223" Type="http://schemas.openxmlformats.org/officeDocument/2006/relationships/image" Target="media/image110.jpeg"/><Relationship Id="rId224" Type="http://schemas.openxmlformats.org/officeDocument/2006/relationships/image" Target="media/image110.jpeg" TargetMode="External"/><Relationship Id="rId225" Type="http://schemas.openxmlformats.org/officeDocument/2006/relationships/image" Target="media/image111.jpeg"/><Relationship Id="rId226" Type="http://schemas.openxmlformats.org/officeDocument/2006/relationships/image" Target="media/image111.jpeg" TargetMode="External"/><Relationship Id="rId227" Type="http://schemas.openxmlformats.org/officeDocument/2006/relationships/image" Target="media/image112.jpeg"/><Relationship Id="rId228" Type="http://schemas.openxmlformats.org/officeDocument/2006/relationships/image" Target="media/image112.jpeg" TargetMode="External"/><Relationship Id="rId229" Type="http://schemas.openxmlformats.org/officeDocument/2006/relationships/image" Target="media/image113.jpeg"/><Relationship Id="rId230" Type="http://schemas.openxmlformats.org/officeDocument/2006/relationships/image" Target="media/image113.jpeg" TargetMode="External"/><Relationship Id="rId231" Type="http://schemas.openxmlformats.org/officeDocument/2006/relationships/image" Target="media/image114.jpeg"/><Relationship Id="rId232" Type="http://schemas.openxmlformats.org/officeDocument/2006/relationships/image" Target="media/image114.jpeg" TargetMode="External"/><Relationship Id="rId233" Type="http://schemas.openxmlformats.org/officeDocument/2006/relationships/image" Target="media/image115.jpeg"/><Relationship Id="rId234" Type="http://schemas.openxmlformats.org/officeDocument/2006/relationships/image" Target="media/image115.jpeg" TargetMode="External"/><Relationship Id="rId235" Type="http://schemas.openxmlformats.org/officeDocument/2006/relationships/image" Target="media/image116.jpeg"/><Relationship Id="rId236" Type="http://schemas.openxmlformats.org/officeDocument/2006/relationships/image" Target="media/image116.jpeg" TargetMode="External"/><Relationship Id="rId237" Type="http://schemas.openxmlformats.org/officeDocument/2006/relationships/image" Target="media/image117.jpeg"/><Relationship Id="rId238" Type="http://schemas.openxmlformats.org/officeDocument/2006/relationships/image" Target="media/image117.jpeg" TargetMode="External"/><Relationship Id="rId239" Type="http://schemas.openxmlformats.org/officeDocument/2006/relationships/image" Target="media/image118.jpeg"/><Relationship Id="rId240" Type="http://schemas.openxmlformats.org/officeDocument/2006/relationships/image" Target="media/image118.jpeg" TargetMode="External"/><Relationship Id="rId241" Type="http://schemas.openxmlformats.org/officeDocument/2006/relationships/image" Target="media/image119.jpeg"/><Relationship Id="rId242" Type="http://schemas.openxmlformats.org/officeDocument/2006/relationships/image" Target="media/image119.jpeg" TargetMode="External"/></Relationships>
</file>